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E" w:rsidRPr="00224958" w:rsidRDefault="00C04719" w:rsidP="00DE2C4E">
      <w:pPr>
        <w:pStyle w:val="13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Приложение № 2.2</w:t>
      </w:r>
    </w:p>
    <w:p w:rsidR="00DE2C4E" w:rsidRPr="00224958" w:rsidRDefault="00C04719" w:rsidP="00DE2C4E">
      <w:pPr>
        <w:pStyle w:val="13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 Р</w:t>
      </w:r>
      <w:r w:rsidR="00DE2C4E" w:rsidRPr="00224958">
        <w:rPr>
          <w:rFonts w:ascii="Arial" w:hAnsi="Arial" w:cs="Arial"/>
          <w:b/>
          <w:bCs/>
          <w:sz w:val="16"/>
          <w:szCs w:val="16"/>
        </w:rPr>
        <w:t>егламенту оказания услуг по доверительному управлению активами ООО ИК «</w:t>
      </w:r>
      <w:proofErr w:type="spellStart"/>
      <w:r w:rsidR="00DE2C4E" w:rsidRPr="00224958">
        <w:rPr>
          <w:rFonts w:ascii="Arial" w:hAnsi="Arial" w:cs="Arial"/>
          <w:b/>
          <w:bCs/>
          <w:sz w:val="16"/>
          <w:szCs w:val="16"/>
        </w:rPr>
        <w:t>Фридом</w:t>
      </w:r>
      <w:proofErr w:type="spellEnd"/>
      <w:r w:rsidR="00DE2C4E" w:rsidRPr="00224958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E2C4E" w:rsidRPr="00224958">
        <w:rPr>
          <w:rFonts w:ascii="Arial" w:hAnsi="Arial" w:cs="Arial"/>
          <w:b/>
          <w:bCs/>
          <w:sz w:val="16"/>
          <w:szCs w:val="16"/>
        </w:rPr>
        <w:t>Финанс</w:t>
      </w:r>
      <w:proofErr w:type="spellEnd"/>
      <w:r w:rsidR="00DE2C4E" w:rsidRPr="00224958">
        <w:rPr>
          <w:rFonts w:ascii="Arial" w:hAnsi="Arial" w:cs="Arial"/>
          <w:b/>
          <w:bCs/>
          <w:sz w:val="16"/>
          <w:szCs w:val="16"/>
        </w:rPr>
        <w:t>»</w:t>
      </w:r>
    </w:p>
    <w:p w:rsidR="00DE2C4E" w:rsidRDefault="00DE2C4E" w:rsidP="00DE2C4E">
      <w:pPr>
        <w:spacing w:before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 клиента – юрид</w:t>
      </w:r>
      <w:r w:rsidRPr="00342361">
        <w:rPr>
          <w:b/>
          <w:sz w:val="20"/>
          <w:szCs w:val="20"/>
        </w:rPr>
        <w:t>ического лица</w:t>
      </w:r>
    </w:p>
    <w:p w:rsidR="00DE2C4E" w:rsidRPr="00224958" w:rsidRDefault="00DE2C4E" w:rsidP="00DE2C4E">
      <w:pPr>
        <w:spacing w:before="60"/>
        <w:jc w:val="center"/>
        <w:rPr>
          <w:b/>
          <w:sz w:val="18"/>
          <w:szCs w:val="18"/>
        </w:rPr>
      </w:pPr>
      <w:r w:rsidRPr="00224958">
        <w:rPr>
          <w:b/>
          <w:sz w:val="18"/>
          <w:szCs w:val="18"/>
        </w:rPr>
        <w:t>(для лиц</w:t>
      </w:r>
      <w:r>
        <w:rPr>
          <w:b/>
          <w:sz w:val="18"/>
          <w:szCs w:val="18"/>
        </w:rPr>
        <w:t>,</w:t>
      </w:r>
      <w:r w:rsidRPr="00224958">
        <w:rPr>
          <w:b/>
          <w:sz w:val="18"/>
          <w:szCs w:val="18"/>
        </w:rPr>
        <w:t xml:space="preserve"> не являющихся действующими клиентами ООО ИК «</w:t>
      </w:r>
      <w:proofErr w:type="spellStart"/>
      <w:r w:rsidRPr="00224958">
        <w:rPr>
          <w:b/>
          <w:sz w:val="18"/>
          <w:szCs w:val="18"/>
        </w:rPr>
        <w:t>Фридом</w:t>
      </w:r>
      <w:proofErr w:type="spellEnd"/>
      <w:r w:rsidRPr="00224958">
        <w:rPr>
          <w:b/>
          <w:sz w:val="18"/>
          <w:szCs w:val="18"/>
        </w:rPr>
        <w:t xml:space="preserve"> </w:t>
      </w:r>
      <w:proofErr w:type="spellStart"/>
      <w:r w:rsidRPr="00224958">
        <w:rPr>
          <w:b/>
          <w:sz w:val="18"/>
          <w:szCs w:val="18"/>
        </w:rPr>
        <w:t>Финанс</w:t>
      </w:r>
      <w:proofErr w:type="spellEnd"/>
      <w:r w:rsidRPr="00224958">
        <w:rPr>
          <w:b/>
          <w:sz w:val="18"/>
          <w:szCs w:val="18"/>
        </w:rPr>
        <w:t>»)</w:t>
      </w:r>
    </w:p>
    <w:p w:rsidR="0003465F" w:rsidRPr="001249D3" w:rsidRDefault="0003465F" w:rsidP="0003465F">
      <w:pPr>
        <w:spacing w:before="60"/>
        <w:ind w:firstLine="709"/>
        <w:jc w:val="center"/>
        <w:rPr>
          <w:b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03465F" w:rsidRPr="001249D3" w:rsidTr="00181B57">
        <w:trPr>
          <w:trHeight w:val="20"/>
        </w:trPr>
        <w:tc>
          <w:tcPr>
            <w:tcW w:w="4281" w:type="dxa"/>
            <w:shd w:val="clear" w:color="auto" w:fill="D9D9D9"/>
          </w:tcPr>
          <w:p w:rsidR="0003465F" w:rsidRPr="001249D3" w:rsidRDefault="0003465F" w:rsidP="00181B57">
            <w:pPr>
              <w:snapToGrid w:val="0"/>
              <w:ind w:left="29"/>
              <w:jc w:val="center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95" w:type="dxa"/>
            <w:shd w:val="clear" w:color="auto" w:fill="D9D9D9"/>
          </w:tcPr>
          <w:p w:rsidR="0003465F" w:rsidRPr="001249D3" w:rsidRDefault="0003465F" w:rsidP="00181B57">
            <w:pPr>
              <w:snapToGrid w:val="0"/>
              <w:ind w:left="29"/>
              <w:jc w:val="center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  <w:lang w:eastAsia="ru-RU"/>
              </w:rPr>
              <w:t>Значение</w:t>
            </w:r>
          </w:p>
        </w:tc>
      </w:tr>
      <w:tr w:rsidR="0003465F" w:rsidRPr="001249D3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1249D3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счета</w:t>
            </w:r>
          </w:p>
        </w:tc>
        <w:tc>
          <w:tcPr>
            <w:tcW w:w="6095" w:type="dxa"/>
            <w:shd w:val="clear" w:color="auto" w:fill="auto"/>
          </w:tcPr>
          <w:p w:rsidR="0003465F" w:rsidRPr="001249D3" w:rsidRDefault="00DE2C4E" w:rsidP="00181B57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03465F">
              <w:rPr>
                <w:sz w:val="18"/>
                <w:szCs w:val="18"/>
                <w:lang w:eastAsia="ru-RU"/>
              </w:rPr>
              <w:t>чет</w:t>
            </w:r>
            <w:r>
              <w:rPr>
                <w:sz w:val="18"/>
                <w:szCs w:val="18"/>
                <w:lang w:eastAsia="ru-RU"/>
              </w:rPr>
              <w:t xml:space="preserve"> Д.У.</w:t>
            </w:r>
          </w:p>
        </w:tc>
      </w:tr>
      <w:tr w:rsidR="00AB0F4F" w:rsidRPr="001249D3" w:rsidTr="00761801">
        <w:trPr>
          <w:trHeight w:val="20"/>
        </w:trPr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4F" w:rsidRDefault="00AB0F4F" w:rsidP="00AB0F4F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D65311">
              <w:rPr>
                <w:sz w:val="18"/>
                <w:szCs w:val="18"/>
              </w:rPr>
              <w:t xml:space="preserve"> (Заполняется уполномоченным сотрудником Управляющего)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4F" w:rsidRDefault="00AB0F4F" w:rsidP="00AB0F4F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bookmarkStart w:id="0" w:name="CodeContract20"/>
            <w:bookmarkEnd w:id="0"/>
          </w:p>
        </w:tc>
      </w:tr>
      <w:tr w:rsidR="00AB0F4F" w:rsidRPr="001249D3" w:rsidTr="00761801">
        <w:trPr>
          <w:trHeight w:val="20"/>
        </w:trPr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4F" w:rsidRDefault="00AB0F4F" w:rsidP="00AB0F4F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D65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договора</w:t>
            </w:r>
            <w:r w:rsidR="00D65311" w:rsidRPr="00D65311">
              <w:rPr>
                <w:sz w:val="18"/>
                <w:szCs w:val="18"/>
              </w:rPr>
              <w:t xml:space="preserve"> (Заполняется уполномоченным сотрудником Управляющего)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4F" w:rsidRDefault="00AB0F4F" w:rsidP="00AB0F4F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bookmarkStart w:id="1" w:name="DateContract20"/>
            <w:bookmarkEnd w:id="1"/>
          </w:p>
        </w:tc>
      </w:tr>
    </w:tbl>
    <w:p w:rsidR="0003465F" w:rsidRPr="00752A3F" w:rsidRDefault="0003465F" w:rsidP="0003465F">
      <w:pPr>
        <w:rPr>
          <w:sz w:val="10"/>
          <w:szCs w:val="10"/>
        </w:rPr>
      </w:pPr>
    </w:p>
    <w:tbl>
      <w:tblPr>
        <w:tblW w:w="10380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688"/>
        <w:gridCol w:w="2411"/>
      </w:tblGrid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Наименование полное</w:t>
            </w:r>
            <w:bookmarkStart w:id="2" w:name="_GoBack"/>
            <w:bookmarkEnd w:id="2"/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bookmarkStart w:id="3" w:name="NameLong"/>
            <w:bookmarkEnd w:id="3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Наименование сокращенное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bookmarkStart w:id="4" w:name="NameShort"/>
            <w:bookmarkEnd w:id="4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Организационно правовая форма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5" w:name="Opf"/>
            <w:bookmarkEnd w:id="5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Наименование на 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иностранном языке 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полное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6" w:name="NameEnglishLong"/>
            <w:bookmarkEnd w:id="6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D257F6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Наименование на </w:t>
            </w:r>
            <w:r>
              <w:rPr>
                <w:sz w:val="18"/>
                <w:szCs w:val="18"/>
                <w:highlight w:val="white"/>
                <w:lang w:eastAsia="ru-RU"/>
              </w:rPr>
              <w:t>иностранном языке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 сокращенное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D257F6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7" w:name="NameEnglishShort"/>
            <w:bookmarkEnd w:id="7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Представитель без доверенности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8" w:name="EioPresentative"/>
            <w:bookmarkEnd w:id="8"/>
            <w:r>
              <w:rPr>
                <w:sz w:val="18"/>
                <w:szCs w:val="18"/>
              </w:rPr>
              <w:t>ФИО: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03465F" w:rsidRDefault="0003465F" w:rsidP="00181B57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331A3B">
              <w:rPr>
                <w:sz w:val="18"/>
                <w:szCs w:val="18"/>
              </w:rPr>
              <w:t>: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основание: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полномочий:  </w:t>
            </w:r>
          </w:p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полномочий:  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Представитель по доверенности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ФИО: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03465F" w:rsidRDefault="0003465F" w:rsidP="00181B57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331A3B">
              <w:rPr>
                <w:sz w:val="18"/>
                <w:szCs w:val="18"/>
              </w:rPr>
              <w:t>: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основание: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полномочий:  </w:t>
            </w:r>
          </w:p>
          <w:p w:rsidR="0003465F" w:rsidRPr="00FA0657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полномочий:  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Страна регистрации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9" w:name="Citizenship"/>
            <w:bookmarkEnd w:id="9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ИНН или код иностранной организации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КПП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0" w:name="Kpp"/>
            <w:bookmarkEnd w:id="10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Данные о государственной регистрации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1" w:name="DocumentAfter2002"/>
            <w:bookmarkEnd w:id="11"/>
            <w:r>
              <w:rPr>
                <w:sz w:val="18"/>
                <w:szCs w:val="18"/>
              </w:rPr>
              <w:t xml:space="preserve">Документ: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</w:t>
            </w:r>
          </w:p>
          <w:p w:rsidR="0003465F" w:rsidRPr="004620EC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Данные о регистрации</w:t>
            </w:r>
            <w:r w:rsidRPr="00A0298B">
              <w:rPr>
                <w:sz w:val="18"/>
                <w:szCs w:val="18"/>
                <w:lang w:eastAsia="ru-RU"/>
              </w:rPr>
              <w:t xml:space="preserve"> 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до 01.07.2002 года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2" w:name="DocumentВefore2002"/>
            <w:bookmarkEnd w:id="12"/>
            <w:r>
              <w:rPr>
                <w:sz w:val="18"/>
                <w:szCs w:val="18"/>
              </w:rPr>
              <w:t xml:space="preserve">Документ: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</w:t>
            </w:r>
          </w:p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выдавший: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D257F6">
              <w:rPr>
                <w:sz w:val="18"/>
                <w:szCs w:val="18"/>
                <w:highlight w:val="white"/>
                <w:lang w:eastAsia="ru-RU"/>
              </w:rPr>
              <w:t>Место нахождения, указанное в Едином государственном реестре юридических лиц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D257F6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Юридический адрес</w:t>
            </w:r>
            <w:r w:rsidRPr="00D257F6">
              <w:rPr>
                <w:sz w:val="18"/>
                <w:szCs w:val="18"/>
                <w:highlight w:val="white"/>
                <w:lang w:eastAsia="ru-RU"/>
              </w:rPr>
              <w:t xml:space="preserve"> (</w:t>
            </w:r>
            <w:r>
              <w:rPr>
                <w:sz w:val="18"/>
                <w:szCs w:val="18"/>
                <w:highlight w:val="white"/>
                <w:lang w:eastAsia="ru-RU"/>
              </w:rPr>
              <w:t>для резидентов -м</w:t>
            </w:r>
            <w:r w:rsidRPr="00D257F6">
              <w:rPr>
                <w:sz w:val="18"/>
                <w:szCs w:val="18"/>
                <w:highlight w:val="white"/>
                <w:lang w:eastAsia="ru-RU"/>
              </w:rPr>
              <w:t>есто нахождения, указанное в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ЕГРЮЛ)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3" w:name="Registration"/>
            <w:bookmarkEnd w:id="13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C04719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 xml:space="preserve">Адрес для направления </w:t>
            </w:r>
            <w:r w:rsidR="0003465F" w:rsidRPr="00A0298B">
              <w:rPr>
                <w:sz w:val="18"/>
                <w:szCs w:val="18"/>
                <w:highlight w:val="white"/>
                <w:lang w:eastAsia="ru-RU"/>
              </w:rPr>
              <w:t>корреспонденции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Tr="00181B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Информация о присутствии или отсутствии по своему месту нахождения постоянно действующего органа управления или лица</w:t>
            </w:r>
            <w:r w:rsidR="00C04719">
              <w:rPr>
                <w:sz w:val="18"/>
                <w:szCs w:val="18"/>
                <w:highlight w:val="white"/>
                <w:lang w:eastAsia="ru-RU"/>
              </w:rPr>
              <w:t>,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действующего от имени организации без доверенности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4" w:name="IsPresenceManagement"/>
            <w:bookmarkEnd w:id="14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Телефон</w:t>
            </w:r>
            <w:r w:rsidRPr="00A0298B">
              <w:rPr>
                <w:sz w:val="18"/>
                <w:szCs w:val="18"/>
                <w:lang w:eastAsia="ru-RU"/>
              </w:rPr>
              <w:t xml:space="preserve"> / 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Факс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Электронная почта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Коды статистики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5" w:name="CodeStat"/>
            <w:bookmarkEnd w:id="15"/>
            <w:r>
              <w:rPr>
                <w:sz w:val="18"/>
                <w:szCs w:val="18"/>
              </w:rPr>
              <w:t xml:space="preserve">ОКАТО: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ОКФС: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ОКОГУ: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ОКОПФ: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ОКТМО:  </w:t>
            </w:r>
          </w:p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ОКВЭД:   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6" w:name="ViewActivities"/>
            <w:bookmarkEnd w:id="16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Сведения о 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выданных 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лицензи</w:t>
            </w:r>
            <w:r>
              <w:rPr>
                <w:sz w:val="18"/>
                <w:szCs w:val="18"/>
                <w:highlight w:val="white"/>
                <w:lang w:eastAsia="ru-RU"/>
              </w:rPr>
              <w:t>ях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7" w:name="License"/>
            <w:bookmarkEnd w:id="17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Структура 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и персональный состав 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органов управления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D257F6">
              <w:rPr>
                <w:sz w:val="18"/>
                <w:szCs w:val="18"/>
                <w:highlight w:val="white"/>
                <w:lang w:eastAsia="ru-RU"/>
              </w:rPr>
              <w:t>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</w:t>
            </w:r>
            <w:r>
              <w:rPr>
                <w:sz w:val="18"/>
                <w:szCs w:val="18"/>
                <w:highlight w:val="white"/>
                <w:lang w:eastAsia="ru-RU"/>
              </w:rPr>
              <w:t>)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8" w:name="ManagementStructure"/>
            <w:bookmarkEnd w:id="18"/>
          </w:p>
        </w:tc>
      </w:tr>
      <w:tr w:rsidR="0003465F" w:rsidRPr="00A0298B" w:rsidTr="00181B57">
        <w:trPr>
          <w:trHeight w:val="414"/>
        </w:trPr>
        <w:tc>
          <w:tcPr>
            <w:tcW w:w="4281" w:type="dxa"/>
            <w:shd w:val="clear" w:color="auto" w:fill="auto"/>
            <w:vAlign w:val="center"/>
          </w:tcPr>
          <w:p w:rsidR="0003465F" w:rsidRPr="00330B8D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val="en-US"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Уставный капитал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19" w:name="Capital"/>
            <w:bookmarkEnd w:id="19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E07673" w:rsidRDefault="0003465F" w:rsidP="00181B57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r w:rsidRPr="00E07673">
              <w:rPr>
                <w:sz w:val="18"/>
                <w:szCs w:val="18"/>
                <w:lang w:eastAsia="ru-RU"/>
              </w:rPr>
              <w:t>Данные выгодоприобретателя (ФИО, № и дата договора, заключенного между клиентом и выгодоприобретателем)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ФИО: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рождения: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  <w:p w:rsidR="0003465F" w:rsidRDefault="0003465F" w:rsidP="00181B57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  <w:r w:rsidRPr="00B54D91">
              <w:rPr>
                <w:sz w:val="18"/>
                <w:szCs w:val="18"/>
              </w:rPr>
              <w:t>:</w:t>
            </w:r>
          </w:p>
          <w:p w:rsidR="0003465F" w:rsidDel="001F193C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5E700C" w:rsidRDefault="0003465F" w:rsidP="00181B57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r w:rsidRPr="00D257F6">
              <w:rPr>
                <w:sz w:val="18"/>
                <w:szCs w:val="18"/>
                <w:lang w:eastAsia="ru-RU"/>
              </w:rPr>
              <w:t xml:space="preserve">Данные бенефициарного владельца </w:t>
            </w:r>
            <w:r>
              <w:rPr>
                <w:sz w:val="18"/>
                <w:szCs w:val="18"/>
              </w:rPr>
              <w:t>н</w:t>
            </w:r>
            <w:r w:rsidRPr="003C4410">
              <w:rPr>
                <w:sz w:val="18"/>
                <w:szCs w:val="18"/>
              </w:rPr>
              <w:t>аименование / ФИО)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03465F" w:rsidRPr="00A0298B" w:rsidRDefault="0003465F" w:rsidP="00181B5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3465F" w:rsidRPr="005164F7" w:rsidRDefault="0003465F" w:rsidP="0003465F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847FDE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val="en-US"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Банковские реквизиты</w:t>
            </w:r>
            <w:r>
              <w:rPr>
                <w:sz w:val="18"/>
                <w:szCs w:val="18"/>
                <w:highlight w:val="white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</w:tbl>
    <w:p w:rsidR="0003465F" w:rsidRPr="005164F7" w:rsidRDefault="0003465F" w:rsidP="0003465F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6"/>
        <w:gridCol w:w="2410"/>
      </w:tblGrid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Имеются ли в Вашей организации счета в банках указанные в перечне государств (территорий) предусмотренные статьей 6 115-ФЗ</w:t>
            </w:r>
          </w:p>
        </w:tc>
        <w:tc>
          <w:tcPr>
            <w:tcW w:w="2410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0" w:name="IsAccountLpd"/>
            <w:bookmarkEnd w:id="20"/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Имеются ли у Вашей организации отношения с банками, не имеющими на территории государств, где они зарегистрированы постоянно действующего органа управления</w:t>
            </w:r>
          </w:p>
        </w:tc>
        <w:tc>
          <w:tcPr>
            <w:tcW w:w="2410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1" w:name="IsBankWithoutPdou"/>
            <w:bookmarkEnd w:id="21"/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Является ли Ваша организация эмитентом, обязанным раскрывать информацию в соответствии с действующим законодательством</w:t>
            </w:r>
          </w:p>
        </w:tc>
        <w:tc>
          <w:tcPr>
            <w:tcW w:w="2410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2" w:name="IsOpenInfo"/>
            <w:bookmarkEnd w:id="22"/>
          </w:p>
        </w:tc>
      </w:tr>
    </w:tbl>
    <w:p w:rsidR="0003465F" w:rsidRPr="00316A08" w:rsidRDefault="0003465F" w:rsidP="0003465F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6"/>
        <w:gridCol w:w="2410"/>
      </w:tblGrid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Сведения о принадлежности к налогоплательщикам США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5164F7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 xml:space="preserve">- страной налогового </w:t>
            </w:r>
            <w:proofErr w:type="spellStart"/>
            <w:r>
              <w:rPr>
                <w:sz w:val="18"/>
                <w:szCs w:val="18"/>
                <w:highlight w:val="white"/>
                <w:lang w:eastAsia="ru-RU"/>
              </w:rPr>
              <w:t>резидентства</w:t>
            </w:r>
            <w:proofErr w:type="spellEnd"/>
            <w:r>
              <w:rPr>
                <w:sz w:val="18"/>
                <w:szCs w:val="18"/>
                <w:highlight w:val="white"/>
                <w:lang w:eastAsia="ru-RU"/>
              </w:rPr>
              <w:t xml:space="preserve"> юридического лица является США</w:t>
            </w:r>
            <w:r w:rsidRPr="005164F7">
              <w:rPr>
                <w:sz w:val="18"/>
                <w:szCs w:val="18"/>
                <w:highlight w:val="white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5164F7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 xml:space="preserve">- адресом </w:t>
            </w:r>
            <w:r>
              <w:rPr>
                <w:sz w:val="18"/>
                <w:szCs w:val="18"/>
                <w:lang w:eastAsia="ru-RU"/>
              </w:rPr>
              <w:t>регистрации</w:t>
            </w:r>
            <w:r w:rsidRPr="00D257F6">
              <w:rPr>
                <w:sz w:val="18"/>
                <w:szCs w:val="18"/>
                <w:lang w:eastAsia="ru-RU"/>
              </w:rPr>
              <w:t xml:space="preserve"> или </w:t>
            </w:r>
            <w:r>
              <w:rPr>
                <w:sz w:val="18"/>
                <w:szCs w:val="18"/>
                <w:highlight w:val="white"/>
                <w:lang w:eastAsia="ru-RU"/>
              </w:rPr>
              <w:t>почтовым адресом юридического лица является США</w:t>
            </w:r>
            <w:r w:rsidRPr="005164F7">
              <w:rPr>
                <w:sz w:val="18"/>
                <w:szCs w:val="18"/>
                <w:highlight w:val="white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5164F7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 xml:space="preserve">- в состав </w:t>
            </w:r>
            <w:proofErr w:type="spellStart"/>
            <w:r>
              <w:rPr>
                <w:sz w:val="18"/>
                <w:szCs w:val="18"/>
                <w:highlight w:val="white"/>
                <w:lang w:eastAsia="ru-RU"/>
              </w:rPr>
              <w:t>бенефициарных</w:t>
            </w:r>
            <w:proofErr w:type="spellEnd"/>
            <w:r>
              <w:rPr>
                <w:sz w:val="18"/>
                <w:szCs w:val="18"/>
                <w:highlight w:val="white"/>
                <w:lang w:eastAsia="ru-RU"/>
              </w:rPr>
              <w:t xml:space="preserve"> владельцев или контролирующих лиц юридического лица входят физические или юридические лица, являющиеся налогоплательщиками США</w:t>
            </w:r>
            <w:r>
              <w:rPr>
                <w:rStyle w:val="afa"/>
                <w:sz w:val="18"/>
                <w:szCs w:val="18"/>
                <w:highlight w:val="white"/>
                <w:lang w:eastAsia="ru-RU"/>
              </w:rPr>
              <w:footnoteReference w:id="1"/>
            </w:r>
            <w:r w:rsidRPr="005164F7">
              <w:rPr>
                <w:sz w:val="18"/>
                <w:szCs w:val="18"/>
                <w:highlight w:val="white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3" w:name="IsUsaBeneficiaryPresentative"/>
            <w:bookmarkEnd w:id="23"/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D257F6" w:rsidRDefault="0003465F" w:rsidP="00181B57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r w:rsidRPr="00D257F6">
              <w:rPr>
                <w:sz w:val="18"/>
                <w:szCs w:val="18"/>
                <w:lang w:eastAsia="ru-RU"/>
              </w:rPr>
              <w:t xml:space="preserve">- </w:t>
            </w:r>
            <w:r w:rsidRPr="001E5851">
              <w:rPr>
                <w:sz w:val="18"/>
                <w:szCs w:val="18"/>
              </w:rPr>
              <w:t>действующий номер контактного телефона на территории США;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Pr="00D257F6" w:rsidRDefault="0003465F" w:rsidP="00181B57">
            <w:pPr>
              <w:snapToGrid w:val="0"/>
              <w:ind w:left="29"/>
              <w:rPr>
                <w:sz w:val="18"/>
                <w:szCs w:val="18"/>
                <w:lang w:eastAsia="ru-RU"/>
              </w:rPr>
            </w:pPr>
            <w:r w:rsidRPr="001E5851">
              <w:rPr>
                <w:sz w:val="18"/>
                <w:szCs w:val="18"/>
              </w:rPr>
              <w:t xml:space="preserve">- организацией выдана </w:t>
            </w:r>
            <w:r w:rsidRPr="00185C52">
              <w:rPr>
                <w:sz w:val="18"/>
                <w:szCs w:val="18"/>
              </w:rPr>
              <w:t>доверенность или организацией предоставлены полномочия на подписание документов от имени организации физическому лицу, имеющему адрес в США.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7966" w:type="dxa"/>
            <w:shd w:val="clear" w:color="auto" w:fill="auto"/>
            <w:vAlign w:val="center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04190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долгосрочные платежные инструкции по перечислению денежных средств на счет в США</w:t>
            </w:r>
            <w:r w:rsidRPr="0004190A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</w:tbl>
    <w:p w:rsidR="0003465F" w:rsidRPr="005164F7" w:rsidRDefault="0003465F" w:rsidP="0003465F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Цель установления деловых отношений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4" w:name="PurposeRelation"/>
            <w:bookmarkEnd w:id="24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Характер деловых отношений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5" w:name="CharacterRelation"/>
            <w:bookmarkEnd w:id="25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 xml:space="preserve">Цели </w:t>
            </w:r>
            <w:r>
              <w:rPr>
                <w:sz w:val="18"/>
                <w:szCs w:val="18"/>
                <w:highlight w:val="white"/>
                <w:lang w:eastAsia="ru-RU"/>
              </w:rPr>
              <w:t>финансово-</w:t>
            </w:r>
            <w:r w:rsidRPr="00A0298B">
              <w:rPr>
                <w:sz w:val="18"/>
                <w:szCs w:val="18"/>
                <w:highlight w:val="white"/>
                <w:lang w:eastAsia="ru-RU"/>
              </w:rPr>
              <w:t>хозяйственной деятельности</w:t>
            </w:r>
            <w:r>
              <w:rPr>
                <w:sz w:val="18"/>
                <w:szCs w:val="18"/>
                <w:highlight w:val="white"/>
                <w:lang w:eastAsia="ru-RU"/>
              </w:rPr>
              <w:t xml:space="preserve"> (сведения о планируемых операциях)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6" w:name="PurposeActivities"/>
            <w:bookmarkEnd w:id="26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Финансовое положение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7" w:name="FinancialPosition"/>
            <w:bookmarkEnd w:id="27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Источники происхождения средств инвестирования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A0298B">
              <w:rPr>
                <w:sz w:val="18"/>
                <w:szCs w:val="18"/>
                <w:highlight w:val="white"/>
                <w:lang w:eastAsia="ru-RU"/>
              </w:rPr>
              <w:t>Деловая репутация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bookmarkStart w:id="28" w:name="BusinessReputation"/>
            <w:bookmarkEnd w:id="28"/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61496F">
              <w:rPr>
                <w:sz w:val="18"/>
                <w:szCs w:val="18"/>
              </w:rPr>
              <w:t>Наличие налоговых льгот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Оператор, обрабатывающий персональные данные, указанные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ED2941">
              <w:rPr>
                <w:sz w:val="18"/>
                <w:szCs w:val="18"/>
              </w:rPr>
              <w:t>Общество с ограниченной ответственностью Инвестиционная компания «</w:t>
            </w:r>
            <w:r>
              <w:rPr>
                <w:sz w:val="18"/>
                <w:szCs w:val="18"/>
              </w:rPr>
              <w:t>Фридом Финанс</w:t>
            </w:r>
            <w:r w:rsidRPr="00ED294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30709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9090</w:t>
            </w:r>
            <w:r w:rsidRPr="0030709B">
              <w:rPr>
                <w:sz w:val="18"/>
                <w:szCs w:val="18"/>
              </w:rPr>
              <w:t xml:space="preserve">,  г. Москва, </w:t>
            </w:r>
            <w:r>
              <w:rPr>
                <w:sz w:val="18"/>
                <w:szCs w:val="18"/>
              </w:rPr>
              <w:t>Олимпийский пр-т, д.14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Цель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30709B">
              <w:rPr>
                <w:sz w:val="18"/>
                <w:szCs w:val="18"/>
              </w:rPr>
              <w:t>Осуществление возложенных на</w:t>
            </w:r>
            <w:r>
              <w:rPr>
                <w:sz w:val="18"/>
                <w:szCs w:val="18"/>
              </w:rPr>
              <w:t xml:space="preserve"> </w:t>
            </w:r>
            <w:r w:rsidRPr="00ED2941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ED294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 законодательством Российской Федерации функций в соответствии с Налоговым </w:t>
            </w:r>
            <w:hyperlink r:id="rId8" w:history="1">
              <w:r w:rsidRPr="0030709B">
                <w:rPr>
                  <w:sz w:val="18"/>
                  <w:szCs w:val="18"/>
                </w:rPr>
                <w:t>кодексом</w:t>
              </w:r>
            </w:hyperlink>
            <w:r w:rsidRPr="0030709B">
              <w:rPr>
                <w:sz w:val="18"/>
                <w:szCs w:val="18"/>
              </w:rPr>
              <w:t xml:space="preserve"> Российской Федерации, федеральными  законами,  в частности: "</w:t>
            </w:r>
            <w:hyperlink r:id="rId9" w:history="1">
              <w:r w:rsidRPr="0030709B">
                <w:rPr>
                  <w:sz w:val="18"/>
                  <w:szCs w:val="18"/>
                </w:rPr>
                <w:t>О противодействии</w:t>
              </w:r>
            </w:hyperlink>
            <w:r w:rsidRPr="0030709B">
              <w:rPr>
                <w:sz w:val="18"/>
                <w:szCs w:val="18"/>
              </w:rPr>
              <w:t xml:space="preserve"> легализации (отмыванию) доходов, полученных  преступным  путем,  и  финансированию  терроризма", "О </w:t>
            </w:r>
            <w:r w:rsidRPr="0030709B">
              <w:rPr>
                <w:sz w:val="18"/>
                <w:szCs w:val="18"/>
              </w:rPr>
              <w:lastRenderedPageBreak/>
              <w:t xml:space="preserve">валютном </w:t>
            </w:r>
            <w:hyperlink r:id="rId10" w:history="1">
              <w:r w:rsidRPr="0030709B">
                <w:rPr>
                  <w:sz w:val="18"/>
                  <w:szCs w:val="18"/>
                </w:rPr>
                <w:t>регулировании   и   валютном   контроле</w:t>
              </w:r>
            </w:hyperlink>
            <w:r w:rsidRPr="0030709B">
              <w:rPr>
                <w:sz w:val="18"/>
                <w:szCs w:val="18"/>
              </w:rPr>
              <w:t xml:space="preserve">",   </w:t>
            </w:r>
            <w:hyperlink r:id="rId11" w:history="1">
              <w:r w:rsidRPr="0030709B">
                <w:rPr>
                  <w:sz w:val="18"/>
                  <w:szCs w:val="18"/>
                </w:rPr>
                <w:t>"О   рынке  ценных  бумаг"</w:t>
              </w:r>
            </w:hyperlink>
            <w:r w:rsidRPr="0030709B">
              <w:rPr>
                <w:sz w:val="18"/>
                <w:szCs w:val="18"/>
              </w:rPr>
              <w:t xml:space="preserve">,  </w:t>
            </w:r>
            <w:hyperlink r:id="rId12" w:history="1">
              <w:r w:rsidRPr="0030709B">
                <w:rPr>
                  <w:sz w:val="18"/>
                  <w:szCs w:val="18"/>
                </w:rPr>
                <w:t>"О персональных данных"</w:t>
              </w:r>
            </w:hyperlink>
            <w:r w:rsidRPr="0030709B">
              <w:rPr>
                <w:sz w:val="18"/>
                <w:szCs w:val="18"/>
              </w:rPr>
              <w:t>, Уставом</w:t>
            </w:r>
            <w:r>
              <w:rPr>
                <w:sz w:val="18"/>
                <w:szCs w:val="18"/>
              </w:rPr>
              <w:t xml:space="preserve"> </w:t>
            </w:r>
            <w:r w:rsidRPr="002C0461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, а также исполнение обязательств, предусмотренных </w:t>
            </w:r>
            <w:r>
              <w:rPr>
                <w:sz w:val="18"/>
                <w:szCs w:val="18"/>
              </w:rPr>
              <w:t xml:space="preserve">брокерским </w:t>
            </w:r>
            <w:r w:rsidRPr="00D257F6">
              <w:rPr>
                <w:sz w:val="18"/>
                <w:szCs w:val="18"/>
              </w:rPr>
              <w:t>договором /договором доверительного управления/депозитарным договором, з</w:t>
            </w:r>
            <w:r>
              <w:rPr>
                <w:sz w:val="18"/>
                <w:szCs w:val="18"/>
              </w:rPr>
              <w:t>аключенным</w:t>
            </w:r>
            <w:r w:rsidRPr="002C0461">
              <w:rPr>
                <w:sz w:val="18"/>
                <w:szCs w:val="18"/>
              </w:rPr>
              <w:t xml:space="preserve"> 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>.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lastRenderedPageBreak/>
              <w:t>Источник получения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Документы, представленные Клиентом/уполномоченным лицом Клиента  при заключении </w:t>
            </w:r>
            <w:r w:rsidRPr="004347FA">
              <w:rPr>
                <w:sz w:val="18"/>
                <w:szCs w:val="18"/>
              </w:rPr>
              <w:t>брокерского</w:t>
            </w:r>
            <w:r w:rsidRPr="00D257F6">
              <w:rPr>
                <w:sz w:val="18"/>
                <w:szCs w:val="18"/>
              </w:rPr>
              <w:t xml:space="preserve"> договора /договора доверительного управления/ депозитарного договора с ООО ИК «Фридом Финанс»</w:t>
            </w:r>
            <w:r w:rsidRPr="003070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в процессе обслуживания Клиента в рамках указанных договоров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Срок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 w:rsidRPr="0030709B">
              <w:rPr>
                <w:sz w:val="18"/>
                <w:szCs w:val="18"/>
              </w:rPr>
              <w:t>С момента предоставления персональных данных  до истечения 5 лет со дн</w:t>
            </w:r>
            <w:r>
              <w:rPr>
                <w:sz w:val="18"/>
                <w:szCs w:val="18"/>
              </w:rPr>
              <w:t xml:space="preserve">я прекращения действия брокерского договора </w:t>
            </w:r>
            <w:r w:rsidRPr="00D257F6">
              <w:rPr>
                <w:sz w:val="18"/>
                <w:szCs w:val="18"/>
              </w:rPr>
              <w:t>/договора доверительного управления/ депозитарного договора</w:t>
            </w:r>
            <w:r w:rsidRPr="004347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заключенного с </w:t>
            </w:r>
            <w:r w:rsidRPr="002C0461">
              <w:rPr>
                <w:sz w:val="18"/>
                <w:szCs w:val="18"/>
              </w:rPr>
              <w:t>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>.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  <w:r w:rsidRPr="0030709B">
              <w:rPr>
                <w:sz w:val="18"/>
                <w:szCs w:val="18"/>
              </w:rPr>
              <w:t>Действия, которые будут совершаться в процессе обработки персональных данных, указанных в настоящем документе и общее описание используемых способов обработки персональных данных, указанных в настоящем документе</w:t>
            </w: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0709B">
              <w:rPr>
                <w:sz w:val="18"/>
                <w:szCs w:val="18"/>
              </w:rPr>
              <w:t>е автоматизированная обработка персональных данных. Полученная в ходе обработки персональных данных информация передается по внутренней сети</w:t>
            </w:r>
            <w:r w:rsidRPr="002C0461">
              <w:rPr>
                <w:sz w:val="18"/>
                <w:szCs w:val="18"/>
              </w:rPr>
              <w:t xml:space="preserve"> ООО ИК «</w:t>
            </w:r>
            <w:r>
              <w:rPr>
                <w:sz w:val="18"/>
                <w:szCs w:val="18"/>
              </w:rPr>
              <w:t>Фридом Финанс</w:t>
            </w:r>
            <w:r w:rsidRPr="002C0461">
              <w:rPr>
                <w:sz w:val="18"/>
                <w:szCs w:val="18"/>
              </w:rPr>
              <w:t>»</w:t>
            </w:r>
            <w:r w:rsidRPr="0030709B">
              <w:rPr>
                <w:sz w:val="18"/>
                <w:szCs w:val="18"/>
              </w:rPr>
              <w:t xml:space="preserve">  (информация, доступна лишь для строго определенных сотрудников), а также передается с использованием сети общего пользования Интернет.</w:t>
            </w:r>
          </w:p>
        </w:tc>
      </w:tr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  <w:vAlign w:val="center"/>
          </w:tcPr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</w:tbl>
    <w:p w:rsidR="0003465F" w:rsidRPr="00411FA3" w:rsidRDefault="0003465F" w:rsidP="0003465F">
      <w:pPr>
        <w:jc w:val="both"/>
        <w:rPr>
          <w:sz w:val="20"/>
          <w:szCs w:val="20"/>
          <w:lang w:eastAsia="ru-RU"/>
        </w:rPr>
      </w:pPr>
      <w:r w:rsidRPr="00411FA3">
        <w:rPr>
          <w:b/>
          <w:sz w:val="20"/>
          <w:szCs w:val="20"/>
        </w:rPr>
        <w:t>*</w:t>
      </w:r>
      <w:r w:rsidRPr="00411FA3">
        <w:rPr>
          <w:b/>
          <w:sz w:val="20"/>
          <w:szCs w:val="20"/>
          <w:lang w:eastAsia="ru-RU"/>
        </w:rPr>
        <w:t>Бенефициарный владелец</w:t>
      </w:r>
      <w:r w:rsidRPr="00411FA3">
        <w:rPr>
          <w:sz w:val="20"/>
          <w:szCs w:val="20"/>
          <w:lang w:eastAsia="ru-RU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03465F" w:rsidRPr="00411FA3" w:rsidRDefault="0003465F" w:rsidP="0003465F">
      <w:pPr>
        <w:pStyle w:val="21"/>
        <w:spacing w:before="120" w:after="0" w:line="240" w:lineRule="auto"/>
        <w:jc w:val="both"/>
      </w:pPr>
      <w:r w:rsidRPr="00411FA3">
        <w:t>**При наличии у клиента представителя/ выгодоприобретателя/</w:t>
      </w:r>
      <w:proofErr w:type="spellStart"/>
      <w:r w:rsidRPr="00411FA3">
        <w:t>бенефициарного</w:t>
      </w:r>
      <w:proofErr w:type="spellEnd"/>
      <w:r w:rsidRPr="00411FA3">
        <w:t xml:space="preserve"> владельца (</w:t>
      </w:r>
      <w:proofErr w:type="spellStart"/>
      <w:r w:rsidRPr="00411FA3">
        <w:t>бенефициарных</w:t>
      </w:r>
      <w:proofErr w:type="spellEnd"/>
      <w:r w:rsidRPr="00411FA3">
        <w:t xml:space="preserve"> владельцев) заполняется соответственно Анкета уполномоченного лица / Анкета выгодоприобретателя/ Анкета бенефициарного владельца.</w:t>
      </w:r>
    </w:p>
    <w:p w:rsidR="0003465F" w:rsidRPr="00411FA3" w:rsidRDefault="0003465F" w:rsidP="0003465F">
      <w:pPr>
        <w:widowControl w:val="0"/>
        <w:tabs>
          <w:tab w:val="num" w:pos="1080"/>
        </w:tabs>
        <w:jc w:val="both"/>
        <w:rPr>
          <w:b/>
          <w:sz w:val="20"/>
          <w:szCs w:val="20"/>
        </w:rPr>
      </w:pPr>
    </w:p>
    <w:p w:rsidR="0003465F" w:rsidRPr="00411FA3" w:rsidRDefault="0003465F" w:rsidP="0003465F">
      <w:pPr>
        <w:widowControl w:val="0"/>
        <w:tabs>
          <w:tab w:val="num" w:pos="1080"/>
        </w:tabs>
        <w:jc w:val="both"/>
        <w:rPr>
          <w:bCs/>
          <w:iCs/>
          <w:sz w:val="20"/>
          <w:szCs w:val="20"/>
        </w:rPr>
      </w:pPr>
      <w:r w:rsidRPr="00411FA3">
        <w:rPr>
          <w:b/>
          <w:sz w:val="20"/>
          <w:szCs w:val="20"/>
        </w:rPr>
        <w:t>***</w:t>
      </w:r>
      <w:r w:rsidRPr="00411FA3">
        <w:rPr>
          <w:b/>
          <w:bCs/>
          <w:iCs/>
          <w:sz w:val="20"/>
          <w:szCs w:val="20"/>
        </w:rPr>
        <w:t>Выгодоприобретатель</w:t>
      </w:r>
      <w:r w:rsidRPr="00411FA3">
        <w:rPr>
          <w:b/>
          <w:bCs/>
          <w:i/>
          <w:iCs/>
          <w:sz w:val="20"/>
          <w:szCs w:val="20"/>
        </w:rPr>
        <w:t xml:space="preserve"> </w:t>
      </w:r>
      <w:r w:rsidRPr="00411FA3">
        <w:rPr>
          <w:bCs/>
          <w:iCs/>
          <w:sz w:val="20"/>
          <w:szCs w:val="20"/>
        </w:rPr>
        <w:t>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03465F" w:rsidRPr="00411FA3" w:rsidRDefault="0003465F" w:rsidP="0003465F">
      <w:pPr>
        <w:jc w:val="both"/>
        <w:rPr>
          <w:sz w:val="20"/>
          <w:szCs w:val="20"/>
        </w:rPr>
      </w:pPr>
    </w:p>
    <w:p w:rsidR="0003465F" w:rsidRPr="00411FA3" w:rsidRDefault="0003465F" w:rsidP="0003465F">
      <w:pPr>
        <w:jc w:val="both"/>
        <w:rPr>
          <w:sz w:val="20"/>
          <w:szCs w:val="20"/>
        </w:rPr>
      </w:pPr>
      <w:r w:rsidRPr="00411FA3">
        <w:rPr>
          <w:sz w:val="20"/>
          <w:szCs w:val="20"/>
        </w:rPr>
        <w:t xml:space="preserve">Настоящим Клиент дает согласие на обработку персональных данных. Настоящим Клиент подтверждает, что ознакомлен с целями и способами обработки персональных данных. </w:t>
      </w:r>
    </w:p>
    <w:p w:rsidR="0003465F" w:rsidRPr="00411FA3" w:rsidRDefault="0003465F" w:rsidP="0003465F">
      <w:pPr>
        <w:jc w:val="both"/>
        <w:rPr>
          <w:sz w:val="20"/>
          <w:szCs w:val="20"/>
        </w:rPr>
      </w:pPr>
      <w:r w:rsidRPr="00411FA3">
        <w:rPr>
          <w:sz w:val="20"/>
          <w:szCs w:val="20"/>
        </w:rPr>
        <w:t>Настоящим Клиент подтверждает, что им получено согласие его представителей - физических лиц (включая, единоличный исполнительный орган, акционеров, учредителей, лиц, уполномоченных Клиентом на основании доверенности /</w:t>
      </w:r>
      <w:proofErr w:type="spellStart"/>
      <w:r w:rsidRPr="00411FA3">
        <w:rPr>
          <w:sz w:val="20"/>
          <w:szCs w:val="20"/>
        </w:rPr>
        <w:t>бенефициарных</w:t>
      </w:r>
      <w:proofErr w:type="spellEnd"/>
      <w:r w:rsidRPr="00411FA3">
        <w:rPr>
          <w:sz w:val="20"/>
          <w:szCs w:val="20"/>
        </w:rPr>
        <w:t xml:space="preserve"> владельцев/выгодоприобретателей – физических лиц на обработку и передачу третьим лицам их персональных данных на условиях, предусмотренных Договором, приложениями к Договору,  соглашениями между Клиентом и ООО ИК «Фридом Финанс». Настоящим Клиент также подтверждает, что в отношении его уполномоченного представителя – юридического лица им получено согласие представителей – физических лиц указанного юридического лица (в том числе, единоличного исполнительного органа, акционеров, участников) на 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ООО ИК «Фридом Финанс».</w:t>
      </w:r>
    </w:p>
    <w:p w:rsidR="0003465F" w:rsidRPr="00411FA3" w:rsidRDefault="0003465F" w:rsidP="0003465F">
      <w:pPr>
        <w:pStyle w:val="21"/>
        <w:spacing w:after="0" w:line="240" w:lineRule="auto"/>
        <w:jc w:val="both"/>
      </w:pPr>
      <w:r w:rsidRPr="00411FA3">
        <w:t>Настоящим Клиент подтверждает, что ознакомил своих представителей – физических лиц (включая, единоличный исполнительный орган, акционеров, учредителей, лиц, уполномоченных Клиентом на основании доверенности), а также третьих лиц, за счет которых действую</w:t>
      </w:r>
      <w:r w:rsidR="00C04719">
        <w:rPr>
          <w:lang w:val="ru-RU"/>
        </w:rPr>
        <w:t>т</w:t>
      </w:r>
      <w:r w:rsidRPr="00411FA3">
        <w:t xml:space="preserve"> в качестве брокера/доверительного управляющего, с их правами при обработке персональных данных, в том числе правом на получение сведений об операторе (ООО ИК «Фридом Финанс»), о месте его нахождения, о наличии у ООО ИК «</w:t>
      </w:r>
      <w:proofErr w:type="spellStart"/>
      <w:r w:rsidRPr="00411FA3">
        <w:t>Фридом</w:t>
      </w:r>
      <w:proofErr w:type="spellEnd"/>
      <w:r w:rsidRPr="00411FA3">
        <w:t xml:space="preserve"> </w:t>
      </w:r>
      <w:proofErr w:type="spellStart"/>
      <w:r w:rsidRPr="00411FA3">
        <w:t>Финанс»их</w:t>
      </w:r>
      <w:proofErr w:type="spellEnd"/>
      <w:r w:rsidRPr="00411FA3">
        <w:t xml:space="preserve"> персональных данных, а также на ознакомление с такими персональными данными, право требовать от ООО ИК «Фридом Финанс» уточнения персональных данных, в порядке, установленном Договором, приложениями к Договору, их блокирования или уничтожения,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за исключением, когда обязанность ООО ИК «Фридом Финанс», по обработке, в том числе хранении, персональных данных установлена действующим законодательством РФ, а также принимать предусмотренные законом меры по защите своих прав.</w:t>
      </w:r>
    </w:p>
    <w:p w:rsidR="0003465F" w:rsidRPr="00411FA3" w:rsidRDefault="0003465F" w:rsidP="0003465F">
      <w:pPr>
        <w:pStyle w:val="af1"/>
        <w:tabs>
          <w:tab w:val="left" w:pos="1134"/>
        </w:tabs>
        <w:ind w:left="709"/>
        <w:rPr>
          <w:rFonts w:ascii="Times New Roman" w:hAnsi="Times New Roman"/>
          <w:sz w:val="20"/>
          <w:szCs w:val="20"/>
        </w:rPr>
      </w:pPr>
    </w:p>
    <w:p w:rsidR="0003465F" w:rsidRPr="00411FA3" w:rsidRDefault="0003465F" w:rsidP="0003465F">
      <w:pPr>
        <w:tabs>
          <w:tab w:val="left" w:pos="1134"/>
        </w:tabs>
        <w:jc w:val="both"/>
        <w:rPr>
          <w:sz w:val="20"/>
          <w:szCs w:val="20"/>
        </w:rPr>
      </w:pPr>
      <w:r w:rsidRPr="00411FA3">
        <w:rPr>
          <w:sz w:val="20"/>
          <w:szCs w:val="20"/>
        </w:rPr>
        <w:t xml:space="preserve">Настоящим Клиент, в случае подтверждения своего статуса как «Лицо со статусом налогоплательщика США», </w:t>
      </w:r>
      <w:r w:rsidRPr="00411FA3">
        <w:rPr>
          <w:bCs/>
          <w:sz w:val="20"/>
          <w:szCs w:val="20"/>
        </w:rPr>
        <w:t>дает</w:t>
      </w:r>
      <w:r w:rsidRPr="00411FA3">
        <w:rPr>
          <w:sz w:val="20"/>
          <w:szCs w:val="20"/>
        </w:rPr>
        <w:t xml:space="preserve"> </w:t>
      </w:r>
      <w:r w:rsidR="00DE2C4E">
        <w:rPr>
          <w:bCs/>
          <w:sz w:val="20"/>
          <w:szCs w:val="20"/>
        </w:rPr>
        <w:t>согласие Управляющему</w:t>
      </w:r>
      <w:r w:rsidRPr="00411FA3">
        <w:rPr>
          <w:bCs/>
          <w:sz w:val="20"/>
          <w:szCs w:val="20"/>
        </w:rPr>
        <w:t xml:space="preserve"> на предоставление:</w:t>
      </w:r>
    </w:p>
    <w:p w:rsidR="0003465F" w:rsidRPr="00411FA3" w:rsidRDefault="0003465F" w:rsidP="0003465F">
      <w:pPr>
        <w:pStyle w:val="af1"/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411FA3">
        <w:rPr>
          <w:rFonts w:ascii="Times New Roman" w:hAnsi="Times New Roman"/>
          <w:bCs/>
          <w:sz w:val="20"/>
          <w:szCs w:val="20"/>
        </w:rPr>
        <w:t xml:space="preserve">- службе внутренних доходов США </w:t>
      </w:r>
      <w:r w:rsidR="00C04719">
        <w:rPr>
          <w:rFonts w:ascii="Times New Roman" w:hAnsi="Times New Roman"/>
          <w:sz w:val="20"/>
          <w:szCs w:val="20"/>
        </w:rPr>
        <w:t xml:space="preserve">данных о </w:t>
      </w:r>
      <w:r w:rsidRPr="00411FA3">
        <w:rPr>
          <w:rFonts w:ascii="Times New Roman" w:hAnsi="Times New Roman"/>
          <w:sz w:val="20"/>
          <w:szCs w:val="20"/>
        </w:rPr>
        <w:t>не</w:t>
      </w:r>
      <w:r w:rsidR="00C04719">
        <w:rPr>
          <w:rFonts w:ascii="Times New Roman" w:hAnsi="Times New Roman"/>
          <w:sz w:val="20"/>
          <w:szCs w:val="20"/>
        </w:rPr>
        <w:t>м</w:t>
      </w:r>
      <w:r w:rsidRPr="00411FA3">
        <w:rPr>
          <w:rFonts w:ascii="Times New Roman" w:hAnsi="Times New Roman"/>
          <w:sz w:val="20"/>
          <w:szCs w:val="20"/>
        </w:rPr>
        <w:t>,</w:t>
      </w:r>
      <w:r w:rsidRPr="00411FA3">
        <w:rPr>
          <w:rFonts w:ascii="Times New Roman" w:hAnsi="Times New Roman"/>
          <w:bCs/>
          <w:sz w:val="20"/>
          <w:szCs w:val="20"/>
        </w:rPr>
        <w:t xml:space="preserve"> </w:t>
      </w:r>
      <w:r w:rsidRPr="00411FA3">
        <w:rPr>
          <w:rFonts w:ascii="Times New Roman" w:hAnsi="Times New Roman"/>
          <w:sz w:val="20"/>
          <w:szCs w:val="20"/>
        </w:rPr>
        <w:t>необходимых для заполнения установленных Службой внутренних доходов США форм</w:t>
      </w:r>
      <w:r w:rsidR="00C04719">
        <w:rPr>
          <w:rFonts w:ascii="Times New Roman" w:hAnsi="Times New Roman"/>
          <w:sz w:val="20"/>
          <w:szCs w:val="20"/>
        </w:rPr>
        <w:t xml:space="preserve"> отчетности, включая данные: наименование</w:t>
      </w:r>
      <w:r w:rsidRPr="00411FA3">
        <w:rPr>
          <w:rFonts w:ascii="Times New Roman" w:hAnsi="Times New Roman"/>
          <w:sz w:val="20"/>
          <w:szCs w:val="20"/>
        </w:rPr>
        <w:t xml:space="preserve"> владельца счета, TIN – идентификационный номер налогоплательщика США – владельца счета, адрес владельца счета, номер/номера счета/счетов в Компании, остаток/остатки по счету/счетам, об операциях по счету/счетам;</w:t>
      </w:r>
    </w:p>
    <w:p w:rsidR="0003465F" w:rsidRPr="00411FA3" w:rsidRDefault="0003465F" w:rsidP="0003465F">
      <w:pPr>
        <w:pStyle w:val="af1"/>
        <w:tabs>
          <w:tab w:val="left" w:pos="1134"/>
        </w:tabs>
        <w:ind w:left="0" w:firstLine="709"/>
        <w:rPr>
          <w:rFonts w:ascii="Times New Roman" w:hAnsi="Times New Roman"/>
          <w:bCs/>
          <w:sz w:val="20"/>
          <w:szCs w:val="20"/>
        </w:rPr>
      </w:pPr>
      <w:r w:rsidRPr="00411FA3">
        <w:rPr>
          <w:rFonts w:ascii="Times New Roman" w:hAnsi="Times New Roman"/>
          <w:bCs/>
          <w:sz w:val="20"/>
          <w:szCs w:val="20"/>
        </w:rPr>
        <w:t xml:space="preserve">- иностранным налоговым агентам, уполномоченным Службой внутренних доходов США, информации для последующего удержания иностранных налогов и </w:t>
      </w:r>
      <w:r w:rsidR="00C04719">
        <w:rPr>
          <w:rFonts w:ascii="Times New Roman" w:hAnsi="Times New Roman"/>
          <w:bCs/>
          <w:sz w:val="20"/>
          <w:szCs w:val="20"/>
        </w:rPr>
        <w:t xml:space="preserve">сборов, данных о </w:t>
      </w:r>
      <w:r w:rsidRPr="00411FA3">
        <w:rPr>
          <w:rFonts w:ascii="Times New Roman" w:hAnsi="Times New Roman"/>
          <w:bCs/>
          <w:sz w:val="20"/>
          <w:szCs w:val="20"/>
        </w:rPr>
        <w:t>не</w:t>
      </w:r>
      <w:r w:rsidR="00C04719">
        <w:rPr>
          <w:rFonts w:ascii="Times New Roman" w:hAnsi="Times New Roman"/>
          <w:bCs/>
          <w:sz w:val="20"/>
          <w:szCs w:val="20"/>
        </w:rPr>
        <w:t>м</w:t>
      </w:r>
      <w:r w:rsidRPr="00411FA3">
        <w:rPr>
          <w:rFonts w:ascii="Times New Roman" w:hAnsi="Times New Roman"/>
          <w:bCs/>
          <w:sz w:val="20"/>
          <w:szCs w:val="20"/>
        </w:rPr>
        <w:t>, необходимых в целях соблюдения требований Закона США «О налогообложении иностранных счетов» (</w:t>
      </w:r>
      <w:proofErr w:type="spellStart"/>
      <w:r w:rsidRPr="00411FA3">
        <w:rPr>
          <w:rFonts w:ascii="Times New Roman" w:hAnsi="Times New Roman"/>
          <w:bCs/>
          <w:sz w:val="20"/>
          <w:szCs w:val="20"/>
        </w:rPr>
        <w:t>Foreign</w:t>
      </w:r>
      <w:proofErr w:type="spellEnd"/>
      <w:r w:rsidRPr="00411F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11FA3">
        <w:rPr>
          <w:rFonts w:ascii="Times New Roman" w:hAnsi="Times New Roman"/>
          <w:bCs/>
          <w:sz w:val="20"/>
          <w:szCs w:val="20"/>
        </w:rPr>
        <w:t>Account</w:t>
      </w:r>
      <w:proofErr w:type="spellEnd"/>
      <w:r w:rsidRPr="00411F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11FA3">
        <w:rPr>
          <w:rFonts w:ascii="Times New Roman" w:hAnsi="Times New Roman"/>
          <w:bCs/>
          <w:sz w:val="20"/>
          <w:szCs w:val="20"/>
        </w:rPr>
        <w:t>Tax</w:t>
      </w:r>
      <w:proofErr w:type="spellEnd"/>
      <w:r w:rsidRPr="00411F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11FA3">
        <w:rPr>
          <w:rFonts w:ascii="Times New Roman" w:hAnsi="Times New Roman"/>
          <w:bCs/>
          <w:sz w:val="20"/>
          <w:szCs w:val="20"/>
        </w:rPr>
        <w:t>Compliance</w:t>
      </w:r>
      <w:proofErr w:type="spellEnd"/>
      <w:r w:rsidRPr="00411F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11FA3">
        <w:rPr>
          <w:rFonts w:ascii="Times New Roman" w:hAnsi="Times New Roman"/>
          <w:bCs/>
          <w:sz w:val="20"/>
          <w:szCs w:val="20"/>
        </w:rPr>
        <w:t>Act</w:t>
      </w:r>
      <w:proofErr w:type="spellEnd"/>
      <w:r w:rsidRPr="00411FA3">
        <w:rPr>
          <w:rFonts w:ascii="Times New Roman" w:hAnsi="Times New Roman"/>
          <w:bCs/>
          <w:sz w:val="20"/>
          <w:szCs w:val="20"/>
        </w:rPr>
        <w:t>, FATCA), включая данные о номере/номерах счета/счетов в Компании, остатке/остатках по счету/счетам, об операциях по счету/счетам.</w:t>
      </w:r>
    </w:p>
    <w:p w:rsidR="0003465F" w:rsidRPr="00411FA3" w:rsidRDefault="00C04719" w:rsidP="0003465F">
      <w:pPr>
        <w:pStyle w:val="af1"/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Согласие К</w:t>
      </w:r>
      <w:r w:rsidR="0003465F" w:rsidRPr="00411FA3">
        <w:rPr>
          <w:rFonts w:ascii="Times New Roman" w:hAnsi="Times New Roman"/>
          <w:bCs/>
          <w:sz w:val="20"/>
          <w:szCs w:val="20"/>
        </w:rPr>
        <w:t>лиента на передачу информации в службу внутренних доходов США является</w:t>
      </w:r>
      <w:r w:rsidR="0003465F" w:rsidRPr="00411FA3">
        <w:rPr>
          <w:rFonts w:ascii="Times New Roman" w:hAnsi="Times New Roman"/>
          <w:sz w:val="20"/>
          <w:szCs w:val="20"/>
        </w:rPr>
        <w:t xml:space="preserve">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</w:t>
      </w:r>
      <w:r w:rsidR="0003465F" w:rsidRPr="00411FA3">
        <w:rPr>
          <w:rFonts w:ascii="Times New Roman" w:hAnsi="Times New Roman"/>
          <w:sz w:val="20"/>
          <w:szCs w:val="20"/>
        </w:rPr>
        <w:lastRenderedPageBreak/>
        <w:t xml:space="preserve">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 </w:t>
      </w:r>
    </w:p>
    <w:p w:rsidR="0003465F" w:rsidRPr="00411FA3" w:rsidRDefault="0003465F" w:rsidP="0003465F">
      <w:pPr>
        <w:spacing w:before="60"/>
        <w:jc w:val="both"/>
        <w:rPr>
          <w:sz w:val="20"/>
          <w:szCs w:val="20"/>
        </w:rPr>
      </w:pPr>
    </w:p>
    <w:p w:rsidR="0003465F" w:rsidRPr="00411FA3" w:rsidRDefault="0003465F" w:rsidP="0003465F">
      <w:pPr>
        <w:spacing w:before="60"/>
        <w:jc w:val="both"/>
        <w:rPr>
          <w:sz w:val="20"/>
          <w:szCs w:val="20"/>
        </w:rPr>
      </w:pPr>
    </w:p>
    <w:p w:rsidR="0003465F" w:rsidRPr="00ED2941" w:rsidRDefault="0003465F" w:rsidP="0003465F">
      <w:pPr>
        <w:spacing w:before="60"/>
        <w:jc w:val="both"/>
        <w:rPr>
          <w:sz w:val="18"/>
          <w:szCs w:val="18"/>
        </w:rPr>
      </w:pPr>
      <w:r w:rsidRPr="00ED2941">
        <w:rPr>
          <w:sz w:val="18"/>
          <w:szCs w:val="18"/>
        </w:rPr>
        <w:t>Подтверждаю, что информация, представленная в настоящей анкете, является полной и достоверной. Обязуюсь незамедлительно информировать компанию обо всех изменениях представленной информации. Соглашаюсь нести всю ответственность и риски связанные с оказанием и результатами услуг вследствие представления неполной, неточной недостоверной информации или недействительности документов.</w:t>
      </w:r>
    </w:p>
    <w:p w:rsidR="0003465F" w:rsidRDefault="0003465F" w:rsidP="0003465F">
      <w:pPr>
        <w:rPr>
          <w:sz w:val="10"/>
          <w:szCs w:val="10"/>
        </w:rPr>
      </w:pPr>
    </w:p>
    <w:p w:rsidR="0003465F" w:rsidRPr="00316A08" w:rsidRDefault="0003465F" w:rsidP="0003465F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6095"/>
      </w:tblGrid>
      <w:tr w:rsidR="0003465F" w:rsidRPr="00A0298B" w:rsidTr="00181B57">
        <w:trPr>
          <w:trHeight w:val="20"/>
        </w:trPr>
        <w:tc>
          <w:tcPr>
            <w:tcW w:w="4281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jc w:val="right"/>
              <w:rPr>
                <w:b/>
                <w:highlight w:val="white"/>
                <w:lang w:eastAsia="ru-RU"/>
              </w:rPr>
            </w:pPr>
            <w:r w:rsidRPr="00A0298B">
              <w:rPr>
                <w:b/>
                <w:highlight w:val="white"/>
                <w:lang w:eastAsia="ru-RU"/>
              </w:rPr>
              <w:t>ПЕЧАТЬ</w:t>
            </w:r>
          </w:p>
        </w:tc>
        <w:tc>
          <w:tcPr>
            <w:tcW w:w="6095" w:type="dxa"/>
            <w:shd w:val="clear" w:color="auto" w:fill="auto"/>
          </w:tcPr>
          <w:p w:rsidR="0003465F" w:rsidRPr="00A0298B" w:rsidRDefault="0003465F" w:rsidP="00181B57">
            <w:pPr>
              <w:snapToGrid w:val="0"/>
              <w:ind w:left="29"/>
              <w:jc w:val="right"/>
              <w:rPr>
                <w:b/>
                <w:sz w:val="18"/>
                <w:szCs w:val="18"/>
              </w:rPr>
            </w:pPr>
            <w:r w:rsidRPr="00A0298B">
              <w:rPr>
                <w:b/>
                <w:sz w:val="18"/>
                <w:szCs w:val="18"/>
              </w:rPr>
              <w:t>ПОДПИСЬ</w:t>
            </w: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  <w:p w:rsidR="0003465F" w:rsidRPr="00A0298B" w:rsidRDefault="0003465F" w:rsidP="00181B57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</w:tbl>
    <w:p w:rsidR="0003465F" w:rsidRPr="00AB0F4F" w:rsidRDefault="0003465F" w:rsidP="0003465F">
      <w:pPr>
        <w:spacing w:before="60"/>
        <w:jc w:val="both"/>
        <w:rPr>
          <w:sz w:val="20"/>
          <w:szCs w:val="20"/>
        </w:rPr>
      </w:pPr>
      <w:r w:rsidRPr="00AB0F4F">
        <w:rPr>
          <w:sz w:val="20"/>
          <w:szCs w:val="20"/>
        </w:rPr>
        <w:t xml:space="preserve">Анкета подписана </w:t>
      </w:r>
      <w:r w:rsidR="00C04719" w:rsidRPr="00AB0F4F">
        <w:rPr>
          <w:sz w:val="20"/>
          <w:szCs w:val="20"/>
        </w:rPr>
        <w:t>представителем Клиента</w:t>
      </w:r>
      <w:r w:rsidRPr="00AB0F4F">
        <w:rPr>
          <w:sz w:val="20"/>
          <w:szCs w:val="20"/>
        </w:rPr>
        <w:t xml:space="preserve"> в присутствии уполномоченного сотрудника ООО ИК «Фридом Финанс». Личность </w:t>
      </w:r>
      <w:r w:rsidR="00C04719" w:rsidRPr="00AB0F4F">
        <w:rPr>
          <w:sz w:val="20"/>
          <w:szCs w:val="20"/>
        </w:rPr>
        <w:t xml:space="preserve">представителя </w:t>
      </w:r>
      <w:r w:rsidRPr="00AB0F4F">
        <w:rPr>
          <w:sz w:val="20"/>
          <w:szCs w:val="20"/>
        </w:rPr>
        <w:t>Клиента установлена.</w:t>
      </w:r>
    </w:p>
    <w:p w:rsidR="0003465F" w:rsidRPr="001249D3" w:rsidRDefault="0003465F" w:rsidP="0003465F">
      <w:pPr>
        <w:spacing w:before="60"/>
        <w:ind w:firstLine="709"/>
        <w:jc w:val="both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03465F" w:rsidRPr="001249D3" w:rsidTr="00181B57">
        <w:tc>
          <w:tcPr>
            <w:tcW w:w="2410" w:type="dxa"/>
          </w:tcPr>
          <w:p w:rsidR="0003465F" w:rsidRPr="001249D3" w:rsidRDefault="0003465F" w:rsidP="00181B57">
            <w:pPr>
              <w:pStyle w:val="a9"/>
              <w:tabs>
                <w:tab w:val="left" w:pos="1134"/>
              </w:tabs>
              <w:spacing w:before="6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__.__.____</w:t>
            </w:r>
            <w:r w:rsidRPr="001249D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7938" w:type="dxa"/>
            <w:shd w:val="clear" w:color="auto" w:fill="auto"/>
          </w:tcPr>
          <w:p w:rsidR="0003465F" w:rsidRPr="001249D3" w:rsidRDefault="0003465F" w:rsidP="00181B57">
            <w:pPr>
              <w:pStyle w:val="a9"/>
              <w:tabs>
                <w:tab w:val="left" w:pos="1134"/>
              </w:tabs>
              <w:spacing w:before="60" w:after="0"/>
              <w:rPr>
                <w:rFonts w:ascii="Times New Roman" w:hAnsi="Times New Roman" w:cs="Times New Roman"/>
                <w:b/>
                <w:color w:val="auto"/>
              </w:rPr>
            </w:pPr>
            <w:r w:rsidRPr="001249D3">
              <w:rPr>
                <w:rFonts w:ascii="Times New Roman" w:hAnsi="Times New Roman" w:cs="Times New Roman"/>
                <w:b/>
                <w:color w:val="auto"/>
              </w:rPr>
              <w:t xml:space="preserve">Подпись уполномоченного сотрудника </w:t>
            </w:r>
            <w:r w:rsidRPr="009A4137">
              <w:rPr>
                <w:rFonts w:ascii="Times New Roman" w:hAnsi="Times New Roman" w:cs="Times New Roman"/>
                <w:b/>
                <w:color w:val="auto"/>
              </w:rPr>
              <w:t>ООО ИК «Фридом  Финанс»</w:t>
            </w:r>
            <w:r w:rsidRPr="001249D3">
              <w:rPr>
                <w:rFonts w:ascii="Times New Roman" w:hAnsi="Times New Roman" w:cs="Times New Roman"/>
                <w:b/>
                <w:color w:val="auto"/>
              </w:rPr>
              <w:t>________/</w:t>
            </w:r>
            <w:r>
              <w:rPr>
                <w:rFonts w:ascii="Times New Roman" w:hAnsi="Times New Roman" w:cs="Times New Roman"/>
                <w:b/>
                <w:color w:val="auto"/>
              </w:rPr>
              <w:t>_______</w:t>
            </w:r>
          </w:p>
        </w:tc>
      </w:tr>
    </w:tbl>
    <w:p w:rsidR="0003465F" w:rsidRPr="009950B4" w:rsidRDefault="0003465F" w:rsidP="0003465F">
      <w:pPr>
        <w:pStyle w:val="a9"/>
        <w:pBdr>
          <w:bottom w:val="single" w:sz="12" w:space="1" w:color="auto"/>
        </w:pBdr>
        <w:tabs>
          <w:tab w:val="left" w:pos="1134"/>
        </w:tabs>
        <w:spacing w:before="60" w:after="0"/>
        <w:jc w:val="right"/>
        <w:rPr>
          <w:rFonts w:ascii="Times New Roman" w:hAnsi="Times New Roman" w:cs="Times New Roman"/>
          <w:b/>
          <w:color w:val="auto"/>
        </w:rPr>
      </w:pPr>
    </w:p>
    <w:p w:rsidR="0003465F" w:rsidRDefault="0003465F" w:rsidP="0003465F">
      <w:pPr>
        <w:pStyle w:val="a9"/>
        <w:pBdr>
          <w:bottom w:val="single" w:sz="12" w:space="1" w:color="auto"/>
        </w:pBdr>
        <w:tabs>
          <w:tab w:val="left" w:pos="1134"/>
        </w:tabs>
        <w:spacing w:before="60" w:after="0"/>
        <w:jc w:val="right"/>
        <w:rPr>
          <w:rFonts w:ascii="Times New Roman" w:hAnsi="Times New Roman" w:cs="Times New Roman"/>
          <w:b/>
          <w:color w:val="auto"/>
        </w:rPr>
      </w:pPr>
    </w:p>
    <w:p w:rsidR="0003465F" w:rsidRPr="001249D3" w:rsidRDefault="0003465F" w:rsidP="0003465F">
      <w:pPr>
        <w:pStyle w:val="a9"/>
        <w:tabs>
          <w:tab w:val="left" w:pos="1134"/>
        </w:tabs>
        <w:spacing w:before="60"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(для служебных отметок)</w:t>
      </w:r>
    </w:p>
    <w:p w:rsidR="0003465F" w:rsidRDefault="0003465F" w:rsidP="0003465F">
      <w:pPr>
        <w:jc w:val="right"/>
        <w:rPr>
          <w:b/>
          <w:i/>
          <w:sz w:val="28"/>
        </w:rPr>
      </w:pPr>
    </w:p>
    <w:p w:rsidR="0003465F" w:rsidRDefault="0003465F" w:rsidP="0003465F">
      <w:pPr>
        <w:jc w:val="right"/>
        <w:rPr>
          <w:b/>
          <w:i/>
          <w:sz w:val="28"/>
        </w:rPr>
      </w:pPr>
    </w:p>
    <w:p w:rsidR="0003465F" w:rsidRDefault="0003465F" w:rsidP="0003465F">
      <w:pPr>
        <w:jc w:val="right"/>
        <w:rPr>
          <w:b/>
          <w:i/>
          <w:sz w:val="28"/>
        </w:rPr>
      </w:pPr>
    </w:p>
    <w:p w:rsidR="0003465F" w:rsidRDefault="0003465F" w:rsidP="0003465F">
      <w:pPr>
        <w:jc w:val="right"/>
        <w:rPr>
          <w:b/>
          <w:i/>
          <w:sz w:val="28"/>
        </w:rPr>
      </w:pPr>
    </w:p>
    <w:p w:rsidR="0003465F" w:rsidRDefault="0003465F" w:rsidP="0003465F">
      <w:pPr>
        <w:jc w:val="right"/>
        <w:rPr>
          <w:b/>
          <w:i/>
          <w:sz w:val="28"/>
        </w:rPr>
      </w:pPr>
    </w:p>
    <w:p w:rsidR="0003465F" w:rsidRPr="00EF6A00" w:rsidRDefault="0003465F" w:rsidP="0003465F">
      <w:pPr>
        <w:jc w:val="right"/>
        <w:rPr>
          <w:b/>
          <w:i/>
          <w:sz w:val="28"/>
        </w:rPr>
      </w:pPr>
    </w:p>
    <w:p w:rsidR="009A39CA" w:rsidRPr="001249D3" w:rsidRDefault="009A39CA" w:rsidP="009D4232">
      <w:pPr>
        <w:pStyle w:val="a9"/>
        <w:tabs>
          <w:tab w:val="left" w:pos="1134"/>
        </w:tabs>
        <w:spacing w:before="60" w:after="0"/>
        <w:jc w:val="right"/>
        <w:rPr>
          <w:rFonts w:ascii="Times New Roman" w:hAnsi="Times New Roman" w:cs="Times New Roman"/>
          <w:b/>
          <w:color w:val="auto"/>
        </w:rPr>
      </w:pPr>
    </w:p>
    <w:sectPr w:rsidR="009A39CA" w:rsidRPr="001249D3" w:rsidSect="00215D84">
      <w:pgSz w:w="11906" w:h="16838"/>
      <w:pgMar w:top="851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61" w:rsidRDefault="003C7A61" w:rsidP="00EA44A2">
      <w:r>
        <w:separator/>
      </w:r>
    </w:p>
  </w:endnote>
  <w:endnote w:type="continuationSeparator" w:id="0">
    <w:p w:rsidR="003C7A61" w:rsidRDefault="003C7A61" w:rsidP="00E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61" w:rsidRDefault="003C7A61" w:rsidP="00EA44A2">
      <w:r>
        <w:separator/>
      </w:r>
    </w:p>
  </w:footnote>
  <w:footnote w:type="continuationSeparator" w:id="0">
    <w:p w:rsidR="003C7A61" w:rsidRDefault="003C7A61" w:rsidP="00EA44A2">
      <w:r>
        <w:continuationSeparator/>
      </w:r>
    </w:p>
  </w:footnote>
  <w:footnote w:id="1">
    <w:p w:rsidR="0003465F" w:rsidRDefault="0003465F" w:rsidP="0003465F">
      <w:pPr>
        <w:pStyle w:val="af8"/>
        <w:jc w:val="both"/>
        <w:rPr>
          <w:sz w:val="18"/>
          <w:szCs w:val="18"/>
        </w:rPr>
      </w:pPr>
      <w:r w:rsidRPr="00316A08">
        <w:rPr>
          <w:rStyle w:val="afa"/>
          <w:sz w:val="18"/>
          <w:szCs w:val="18"/>
        </w:rPr>
        <w:footnoteRef/>
      </w:r>
      <w:r w:rsidRPr="00316A08">
        <w:rPr>
          <w:sz w:val="18"/>
          <w:szCs w:val="18"/>
        </w:rPr>
        <w:t xml:space="preserve"> более 10%  </w:t>
      </w:r>
      <w:r>
        <w:rPr>
          <w:sz w:val="18"/>
          <w:szCs w:val="18"/>
        </w:rPr>
        <w:t>акций (</w:t>
      </w:r>
      <w:r w:rsidRPr="00316A08">
        <w:rPr>
          <w:sz w:val="18"/>
          <w:szCs w:val="18"/>
        </w:rPr>
        <w:t>долей</w:t>
      </w:r>
      <w:r>
        <w:rPr>
          <w:sz w:val="18"/>
          <w:szCs w:val="18"/>
        </w:rPr>
        <w:t>)</w:t>
      </w:r>
      <w:r w:rsidRPr="00316A08">
        <w:rPr>
          <w:sz w:val="18"/>
          <w:szCs w:val="18"/>
        </w:rPr>
        <w:t xml:space="preserve"> в уставном капитале которой (акций, доходов в товариществе, бенефициарного интереса в трасте) прямо или косвенно принадлежат одному или более американскому участнику</w:t>
      </w:r>
      <w:r w:rsidRPr="00316A08">
        <w:rPr>
          <w:sz w:val="18"/>
          <w:szCs w:val="18"/>
          <w:vertAlign w:val="superscript"/>
        </w:rPr>
        <w:t>2</w:t>
      </w:r>
      <w:r w:rsidRPr="00316A08">
        <w:rPr>
          <w:sz w:val="18"/>
          <w:szCs w:val="18"/>
        </w:rPr>
        <w:t xml:space="preserve"> - гражданину США, постоянному резиденту США</w:t>
      </w:r>
      <w:r w:rsidRPr="00316A08">
        <w:rPr>
          <w:sz w:val="18"/>
          <w:szCs w:val="18"/>
          <w:vertAlign w:val="superscript"/>
        </w:rPr>
        <w:t>3</w:t>
      </w:r>
      <w:r w:rsidRPr="00316A08">
        <w:rPr>
          <w:sz w:val="18"/>
          <w:szCs w:val="18"/>
        </w:rPr>
        <w:t>, иному американскому юридическому лицу.</w:t>
      </w:r>
    </w:p>
    <w:p w:rsidR="0003465F" w:rsidRDefault="0003465F" w:rsidP="0003465F">
      <w:pPr>
        <w:pStyle w:val="af8"/>
        <w:jc w:val="both"/>
        <w:rPr>
          <w:sz w:val="18"/>
          <w:szCs w:val="18"/>
        </w:rPr>
      </w:pPr>
      <w:r w:rsidRPr="00316A08">
        <w:rPr>
          <w:sz w:val="18"/>
          <w:szCs w:val="18"/>
          <w:vertAlign w:val="superscript"/>
        </w:rPr>
        <w:t>2</w:t>
      </w:r>
      <w:r w:rsidRPr="00316A08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316A08">
        <w:rPr>
          <w:sz w:val="18"/>
          <w:szCs w:val="18"/>
        </w:rPr>
        <w:t xml:space="preserve"> целях Закона США «О налогообложении иностранных счетов» (</w:t>
      </w:r>
      <w:proofErr w:type="spellStart"/>
      <w:r w:rsidRPr="00316A08">
        <w:rPr>
          <w:sz w:val="18"/>
          <w:szCs w:val="18"/>
        </w:rPr>
        <w:t>Foreign</w:t>
      </w:r>
      <w:proofErr w:type="spellEnd"/>
      <w:r w:rsidRPr="00316A08">
        <w:rPr>
          <w:sz w:val="18"/>
          <w:szCs w:val="18"/>
        </w:rPr>
        <w:t xml:space="preserve"> </w:t>
      </w:r>
      <w:proofErr w:type="spellStart"/>
      <w:r w:rsidRPr="00316A08">
        <w:rPr>
          <w:sz w:val="18"/>
          <w:szCs w:val="18"/>
        </w:rPr>
        <w:t>Account</w:t>
      </w:r>
      <w:proofErr w:type="spellEnd"/>
      <w:r w:rsidRPr="00316A08">
        <w:rPr>
          <w:sz w:val="18"/>
          <w:szCs w:val="18"/>
        </w:rPr>
        <w:t xml:space="preserve"> </w:t>
      </w:r>
      <w:proofErr w:type="spellStart"/>
      <w:r w:rsidRPr="00316A08">
        <w:rPr>
          <w:sz w:val="18"/>
          <w:szCs w:val="18"/>
        </w:rPr>
        <w:t>Tax</w:t>
      </w:r>
      <w:proofErr w:type="spellEnd"/>
      <w:r w:rsidRPr="00316A08">
        <w:rPr>
          <w:sz w:val="18"/>
          <w:szCs w:val="18"/>
        </w:rPr>
        <w:t xml:space="preserve"> </w:t>
      </w:r>
      <w:proofErr w:type="spellStart"/>
      <w:r w:rsidRPr="00316A08">
        <w:rPr>
          <w:sz w:val="18"/>
          <w:szCs w:val="18"/>
        </w:rPr>
        <w:t>Compliance</w:t>
      </w:r>
      <w:proofErr w:type="spellEnd"/>
      <w:r w:rsidRPr="00316A08">
        <w:rPr>
          <w:sz w:val="18"/>
          <w:szCs w:val="18"/>
        </w:rPr>
        <w:t xml:space="preserve"> </w:t>
      </w:r>
      <w:proofErr w:type="spellStart"/>
      <w:r w:rsidRPr="00316A08">
        <w:rPr>
          <w:sz w:val="18"/>
          <w:szCs w:val="18"/>
        </w:rPr>
        <w:t>Act</w:t>
      </w:r>
      <w:proofErr w:type="spellEnd"/>
      <w:r w:rsidRPr="00316A08">
        <w:rPr>
          <w:sz w:val="18"/>
          <w:szCs w:val="18"/>
        </w:rPr>
        <w:t xml:space="preserve">, FATCA) – компания, иностранное юридическое лицо, нефинансовая организация, имеющая бенефициарного владельца – налогоплательщика США. </w:t>
      </w:r>
    </w:p>
    <w:p w:rsidR="0003465F" w:rsidRPr="00316A08" w:rsidRDefault="0003465F" w:rsidP="0003465F">
      <w:pPr>
        <w:pStyle w:val="af8"/>
        <w:jc w:val="both"/>
        <w:rPr>
          <w:sz w:val="18"/>
          <w:szCs w:val="18"/>
        </w:rPr>
      </w:pPr>
      <w:r w:rsidRPr="00316A08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 w:rsidRPr="00316A08">
        <w:rPr>
          <w:sz w:val="18"/>
          <w:szCs w:val="18"/>
        </w:rPr>
        <w:t>Постоянный резидент США – лицо, имеющее вид на жительство в США (</w:t>
      </w:r>
      <w:proofErr w:type="spellStart"/>
      <w:r w:rsidRPr="00316A08">
        <w:rPr>
          <w:sz w:val="18"/>
          <w:szCs w:val="18"/>
        </w:rPr>
        <w:t>green</w:t>
      </w:r>
      <w:proofErr w:type="spellEnd"/>
      <w:r w:rsidRPr="00316A08">
        <w:rPr>
          <w:sz w:val="18"/>
          <w:szCs w:val="18"/>
        </w:rPr>
        <w:t xml:space="preserve"> </w:t>
      </w:r>
      <w:proofErr w:type="spellStart"/>
      <w:r w:rsidRPr="00316A08">
        <w:rPr>
          <w:sz w:val="18"/>
          <w:szCs w:val="18"/>
        </w:rPr>
        <w:t>card</w:t>
      </w:r>
      <w:proofErr w:type="spellEnd"/>
      <w:r w:rsidRPr="00316A08">
        <w:rPr>
          <w:sz w:val="18"/>
          <w:szCs w:val="18"/>
        </w:rPr>
        <w:t xml:space="preserve">) либо пребывающее в США в течение более 31 дня в текущем году и более 183 дней в совокупности в течение трех предшествующих лет на основании рабочей и (или) бизнес визы США.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2928D9"/>
    <w:multiLevelType w:val="hybridMultilevel"/>
    <w:tmpl w:val="7AC09E7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86A6E"/>
    <w:multiLevelType w:val="hybridMultilevel"/>
    <w:tmpl w:val="CE205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DB413D"/>
    <w:multiLevelType w:val="multilevel"/>
    <w:tmpl w:val="1F8C9A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75524A"/>
    <w:multiLevelType w:val="hybridMultilevel"/>
    <w:tmpl w:val="5F76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9B1299"/>
    <w:multiLevelType w:val="hybridMultilevel"/>
    <w:tmpl w:val="5F76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A6CF8"/>
    <w:multiLevelType w:val="hybridMultilevel"/>
    <w:tmpl w:val="AF1654D8"/>
    <w:lvl w:ilvl="0" w:tplc="49A6B3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546CE8"/>
    <w:multiLevelType w:val="hybridMultilevel"/>
    <w:tmpl w:val="E89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907AD4"/>
    <w:multiLevelType w:val="hybridMultilevel"/>
    <w:tmpl w:val="5F42BCDA"/>
    <w:lvl w:ilvl="0" w:tplc="27E4A8F6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9F1743"/>
    <w:multiLevelType w:val="hybridMultilevel"/>
    <w:tmpl w:val="27902FD0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380061"/>
    <w:multiLevelType w:val="hybridMultilevel"/>
    <w:tmpl w:val="62783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63195F"/>
    <w:multiLevelType w:val="hybridMultilevel"/>
    <w:tmpl w:val="2D5CB120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CF4092"/>
    <w:multiLevelType w:val="hybridMultilevel"/>
    <w:tmpl w:val="C18EFE6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5F"/>
    <w:rsid w:val="0000064E"/>
    <w:rsid w:val="00005721"/>
    <w:rsid w:val="00007866"/>
    <w:rsid w:val="0001009A"/>
    <w:rsid w:val="00023B8D"/>
    <w:rsid w:val="0003465F"/>
    <w:rsid w:val="00034A64"/>
    <w:rsid w:val="00053FF1"/>
    <w:rsid w:val="000556C4"/>
    <w:rsid w:val="000579AF"/>
    <w:rsid w:val="00062D74"/>
    <w:rsid w:val="000654FD"/>
    <w:rsid w:val="0007356B"/>
    <w:rsid w:val="000743C8"/>
    <w:rsid w:val="00077673"/>
    <w:rsid w:val="00081A77"/>
    <w:rsid w:val="000827F7"/>
    <w:rsid w:val="000929FC"/>
    <w:rsid w:val="000A0232"/>
    <w:rsid w:val="000A75E9"/>
    <w:rsid w:val="000A7E24"/>
    <w:rsid w:val="000A7E99"/>
    <w:rsid w:val="000B2023"/>
    <w:rsid w:val="000B3BDC"/>
    <w:rsid w:val="000D0605"/>
    <w:rsid w:val="000D1567"/>
    <w:rsid w:val="000E1BDC"/>
    <w:rsid w:val="000F7456"/>
    <w:rsid w:val="00100CA8"/>
    <w:rsid w:val="00102C83"/>
    <w:rsid w:val="0010354A"/>
    <w:rsid w:val="001103D9"/>
    <w:rsid w:val="00115978"/>
    <w:rsid w:val="001249D3"/>
    <w:rsid w:val="00135640"/>
    <w:rsid w:val="0014112D"/>
    <w:rsid w:val="0014325F"/>
    <w:rsid w:val="00145A96"/>
    <w:rsid w:val="00146D11"/>
    <w:rsid w:val="00153A81"/>
    <w:rsid w:val="0016194E"/>
    <w:rsid w:val="00162575"/>
    <w:rsid w:val="0016455A"/>
    <w:rsid w:val="00167EF4"/>
    <w:rsid w:val="00170C8A"/>
    <w:rsid w:val="0018039F"/>
    <w:rsid w:val="00181B57"/>
    <w:rsid w:val="001A3D3C"/>
    <w:rsid w:val="001B1086"/>
    <w:rsid w:val="001B4C6A"/>
    <w:rsid w:val="001B4E4A"/>
    <w:rsid w:val="001B5B2F"/>
    <w:rsid w:val="001D278F"/>
    <w:rsid w:val="001D3941"/>
    <w:rsid w:val="001D436C"/>
    <w:rsid w:val="001D5CA3"/>
    <w:rsid w:val="001D689A"/>
    <w:rsid w:val="001F2689"/>
    <w:rsid w:val="001F75CD"/>
    <w:rsid w:val="002136BB"/>
    <w:rsid w:val="002138B9"/>
    <w:rsid w:val="002141F6"/>
    <w:rsid w:val="00215D84"/>
    <w:rsid w:val="00216B45"/>
    <w:rsid w:val="00226E6F"/>
    <w:rsid w:val="00232E40"/>
    <w:rsid w:val="00233EB7"/>
    <w:rsid w:val="0024796D"/>
    <w:rsid w:val="00250545"/>
    <w:rsid w:val="002553A3"/>
    <w:rsid w:val="00261801"/>
    <w:rsid w:val="00261D05"/>
    <w:rsid w:val="00274345"/>
    <w:rsid w:val="00274AC4"/>
    <w:rsid w:val="002A038C"/>
    <w:rsid w:val="002A71EC"/>
    <w:rsid w:val="002B12C2"/>
    <w:rsid w:val="002D3CFE"/>
    <w:rsid w:val="002E755F"/>
    <w:rsid w:val="002F3BA3"/>
    <w:rsid w:val="00303E86"/>
    <w:rsid w:val="003148B2"/>
    <w:rsid w:val="00321515"/>
    <w:rsid w:val="003309F7"/>
    <w:rsid w:val="00330B8D"/>
    <w:rsid w:val="003350A6"/>
    <w:rsid w:val="00342FAD"/>
    <w:rsid w:val="0034769B"/>
    <w:rsid w:val="00360E0D"/>
    <w:rsid w:val="00367698"/>
    <w:rsid w:val="00392CE8"/>
    <w:rsid w:val="003A171E"/>
    <w:rsid w:val="003C27CC"/>
    <w:rsid w:val="003C7A61"/>
    <w:rsid w:val="003D18C9"/>
    <w:rsid w:val="003D23C0"/>
    <w:rsid w:val="003D5DC9"/>
    <w:rsid w:val="003F0EAD"/>
    <w:rsid w:val="003F2507"/>
    <w:rsid w:val="003F2D3B"/>
    <w:rsid w:val="00401170"/>
    <w:rsid w:val="00403B93"/>
    <w:rsid w:val="00411FA3"/>
    <w:rsid w:val="00422D06"/>
    <w:rsid w:val="00423B42"/>
    <w:rsid w:val="00425748"/>
    <w:rsid w:val="0043500C"/>
    <w:rsid w:val="00450A5D"/>
    <w:rsid w:val="00460396"/>
    <w:rsid w:val="004712E0"/>
    <w:rsid w:val="00475040"/>
    <w:rsid w:val="00480FB8"/>
    <w:rsid w:val="00483A26"/>
    <w:rsid w:val="00495643"/>
    <w:rsid w:val="004A0B76"/>
    <w:rsid w:val="004A38E8"/>
    <w:rsid w:val="004A5B2B"/>
    <w:rsid w:val="004A6EAD"/>
    <w:rsid w:val="004B3F27"/>
    <w:rsid w:val="004B4982"/>
    <w:rsid w:val="004B665D"/>
    <w:rsid w:val="004C0608"/>
    <w:rsid w:val="004C06AC"/>
    <w:rsid w:val="004C4EE4"/>
    <w:rsid w:val="004C5020"/>
    <w:rsid w:val="004D331D"/>
    <w:rsid w:val="004D3DC9"/>
    <w:rsid w:val="004D7EF7"/>
    <w:rsid w:val="004E2272"/>
    <w:rsid w:val="004E5E8D"/>
    <w:rsid w:val="004F38CA"/>
    <w:rsid w:val="004F3AA0"/>
    <w:rsid w:val="004F4E1B"/>
    <w:rsid w:val="004F76C5"/>
    <w:rsid w:val="005023DB"/>
    <w:rsid w:val="0050696E"/>
    <w:rsid w:val="00510417"/>
    <w:rsid w:val="00521D57"/>
    <w:rsid w:val="00523B3B"/>
    <w:rsid w:val="005307ED"/>
    <w:rsid w:val="0053265F"/>
    <w:rsid w:val="00532819"/>
    <w:rsid w:val="0053389E"/>
    <w:rsid w:val="0055251C"/>
    <w:rsid w:val="005548A1"/>
    <w:rsid w:val="00554A69"/>
    <w:rsid w:val="00555E97"/>
    <w:rsid w:val="00557C9D"/>
    <w:rsid w:val="005738DF"/>
    <w:rsid w:val="00574B48"/>
    <w:rsid w:val="00577318"/>
    <w:rsid w:val="005844C9"/>
    <w:rsid w:val="0059002F"/>
    <w:rsid w:val="00592079"/>
    <w:rsid w:val="005A43AC"/>
    <w:rsid w:val="005C7C39"/>
    <w:rsid w:val="005E0914"/>
    <w:rsid w:val="005E15AE"/>
    <w:rsid w:val="005E77E2"/>
    <w:rsid w:val="00602EC2"/>
    <w:rsid w:val="00603618"/>
    <w:rsid w:val="00613D86"/>
    <w:rsid w:val="00621697"/>
    <w:rsid w:val="00623AEA"/>
    <w:rsid w:val="00630DCB"/>
    <w:rsid w:val="006310B3"/>
    <w:rsid w:val="00634293"/>
    <w:rsid w:val="006363F2"/>
    <w:rsid w:val="00641B8C"/>
    <w:rsid w:val="0064375E"/>
    <w:rsid w:val="00643F68"/>
    <w:rsid w:val="00650B71"/>
    <w:rsid w:val="00673745"/>
    <w:rsid w:val="00681931"/>
    <w:rsid w:val="00683606"/>
    <w:rsid w:val="0069766E"/>
    <w:rsid w:val="006B2F29"/>
    <w:rsid w:val="006B4470"/>
    <w:rsid w:val="006C18B4"/>
    <w:rsid w:val="006D10DE"/>
    <w:rsid w:val="006F1730"/>
    <w:rsid w:val="00713245"/>
    <w:rsid w:val="007141DC"/>
    <w:rsid w:val="00731349"/>
    <w:rsid w:val="0073675B"/>
    <w:rsid w:val="0074458A"/>
    <w:rsid w:val="00751AFD"/>
    <w:rsid w:val="007731FF"/>
    <w:rsid w:val="00776DE3"/>
    <w:rsid w:val="007824C2"/>
    <w:rsid w:val="00791827"/>
    <w:rsid w:val="00795260"/>
    <w:rsid w:val="00795C6F"/>
    <w:rsid w:val="007A5C06"/>
    <w:rsid w:val="007B3712"/>
    <w:rsid w:val="007C0946"/>
    <w:rsid w:val="007C4D89"/>
    <w:rsid w:val="007D35A4"/>
    <w:rsid w:val="007D3AC5"/>
    <w:rsid w:val="007E11C1"/>
    <w:rsid w:val="007E410D"/>
    <w:rsid w:val="007E6B31"/>
    <w:rsid w:val="007F14D7"/>
    <w:rsid w:val="007F715E"/>
    <w:rsid w:val="00822D2C"/>
    <w:rsid w:val="00824867"/>
    <w:rsid w:val="00833751"/>
    <w:rsid w:val="00833D69"/>
    <w:rsid w:val="00837970"/>
    <w:rsid w:val="00842FA5"/>
    <w:rsid w:val="008467D6"/>
    <w:rsid w:val="008569DC"/>
    <w:rsid w:val="00863387"/>
    <w:rsid w:val="0087529C"/>
    <w:rsid w:val="008752CD"/>
    <w:rsid w:val="00883818"/>
    <w:rsid w:val="008873A4"/>
    <w:rsid w:val="008904BB"/>
    <w:rsid w:val="00894374"/>
    <w:rsid w:val="008A309B"/>
    <w:rsid w:val="008B5AC9"/>
    <w:rsid w:val="008C3F0A"/>
    <w:rsid w:val="008D07E9"/>
    <w:rsid w:val="008D3BBA"/>
    <w:rsid w:val="008D425A"/>
    <w:rsid w:val="008D4551"/>
    <w:rsid w:val="008E3F71"/>
    <w:rsid w:val="008E59A4"/>
    <w:rsid w:val="008F0BF6"/>
    <w:rsid w:val="00900060"/>
    <w:rsid w:val="009018B6"/>
    <w:rsid w:val="00905491"/>
    <w:rsid w:val="00910929"/>
    <w:rsid w:val="00923926"/>
    <w:rsid w:val="009466C6"/>
    <w:rsid w:val="00957CC3"/>
    <w:rsid w:val="009629E4"/>
    <w:rsid w:val="00973940"/>
    <w:rsid w:val="00973C00"/>
    <w:rsid w:val="00974908"/>
    <w:rsid w:val="009814ED"/>
    <w:rsid w:val="00981BC6"/>
    <w:rsid w:val="00984F1D"/>
    <w:rsid w:val="00991776"/>
    <w:rsid w:val="0099415D"/>
    <w:rsid w:val="009A29C0"/>
    <w:rsid w:val="009A35E2"/>
    <w:rsid w:val="009A39CA"/>
    <w:rsid w:val="009A7A0C"/>
    <w:rsid w:val="009C0E5B"/>
    <w:rsid w:val="009C1869"/>
    <w:rsid w:val="009C40A3"/>
    <w:rsid w:val="009C6581"/>
    <w:rsid w:val="009D2C6F"/>
    <w:rsid w:val="009D2CBB"/>
    <w:rsid w:val="009D4232"/>
    <w:rsid w:val="009E0640"/>
    <w:rsid w:val="009E1FEE"/>
    <w:rsid w:val="009F32EE"/>
    <w:rsid w:val="00A0298B"/>
    <w:rsid w:val="00A0395A"/>
    <w:rsid w:val="00A0492D"/>
    <w:rsid w:val="00A06A05"/>
    <w:rsid w:val="00A06C32"/>
    <w:rsid w:val="00A122D1"/>
    <w:rsid w:val="00A23886"/>
    <w:rsid w:val="00A4444B"/>
    <w:rsid w:val="00A517F0"/>
    <w:rsid w:val="00A60238"/>
    <w:rsid w:val="00A630BA"/>
    <w:rsid w:val="00A70070"/>
    <w:rsid w:val="00A71173"/>
    <w:rsid w:val="00A7170D"/>
    <w:rsid w:val="00A9679D"/>
    <w:rsid w:val="00A97956"/>
    <w:rsid w:val="00AB0F4F"/>
    <w:rsid w:val="00AB5C2F"/>
    <w:rsid w:val="00AB7DDB"/>
    <w:rsid w:val="00AC2B11"/>
    <w:rsid w:val="00AD10A0"/>
    <w:rsid w:val="00AE25B5"/>
    <w:rsid w:val="00AF3FA6"/>
    <w:rsid w:val="00AF6C71"/>
    <w:rsid w:val="00AF7598"/>
    <w:rsid w:val="00B019EB"/>
    <w:rsid w:val="00B024B4"/>
    <w:rsid w:val="00B02DDE"/>
    <w:rsid w:val="00B0631D"/>
    <w:rsid w:val="00B11CE8"/>
    <w:rsid w:val="00B12115"/>
    <w:rsid w:val="00B21F19"/>
    <w:rsid w:val="00B25056"/>
    <w:rsid w:val="00B32820"/>
    <w:rsid w:val="00B4323F"/>
    <w:rsid w:val="00B4369C"/>
    <w:rsid w:val="00B50153"/>
    <w:rsid w:val="00B52F71"/>
    <w:rsid w:val="00B651DF"/>
    <w:rsid w:val="00B65BCD"/>
    <w:rsid w:val="00B73D2C"/>
    <w:rsid w:val="00B807D6"/>
    <w:rsid w:val="00B85007"/>
    <w:rsid w:val="00B90A2E"/>
    <w:rsid w:val="00BA0251"/>
    <w:rsid w:val="00BA1C6A"/>
    <w:rsid w:val="00BA34F5"/>
    <w:rsid w:val="00BA3A28"/>
    <w:rsid w:val="00BA5131"/>
    <w:rsid w:val="00BB343D"/>
    <w:rsid w:val="00BB4696"/>
    <w:rsid w:val="00BB7D11"/>
    <w:rsid w:val="00BC5D99"/>
    <w:rsid w:val="00BD192A"/>
    <w:rsid w:val="00BD67D6"/>
    <w:rsid w:val="00BD7C0D"/>
    <w:rsid w:val="00BD7D19"/>
    <w:rsid w:val="00BF14E6"/>
    <w:rsid w:val="00BF1BD4"/>
    <w:rsid w:val="00BF1DEA"/>
    <w:rsid w:val="00BF3B7D"/>
    <w:rsid w:val="00C02F05"/>
    <w:rsid w:val="00C04719"/>
    <w:rsid w:val="00C11B95"/>
    <w:rsid w:val="00C1712E"/>
    <w:rsid w:val="00C20C0A"/>
    <w:rsid w:val="00C2393E"/>
    <w:rsid w:val="00C30A64"/>
    <w:rsid w:val="00C30E57"/>
    <w:rsid w:val="00C43759"/>
    <w:rsid w:val="00C46B3C"/>
    <w:rsid w:val="00C506D9"/>
    <w:rsid w:val="00C51008"/>
    <w:rsid w:val="00C56936"/>
    <w:rsid w:val="00C635BD"/>
    <w:rsid w:val="00C869F2"/>
    <w:rsid w:val="00C91F1B"/>
    <w:rsid w:val="00C96122"/>
    <w:rsid w:val="00CB239B"/>
    <w:rsid w:val="00CB57B8"/>
    <w:rsid w:val="00CC716B"/>
    <w:rsid w:val="00CD3723"/>
    <w:rsid w:val="00CE160E"/>
    <w:rsid w:val="00CE24FF"/>
    <w:rsid w:val="00CE274C"/>
    <w:rsid w:val="00D01CF9"/>
    <w:rsid w:val="00D102EF"/>
    <w:rsid w:val="00D2052A"/>
    <w:rsid w:val="00D2101E"/>
    <w:rsid w:val="00D21B15"/>
    <w:rsid w:val="00D30978"/>
    <w:rsid w:val="00D34615"/>
    <w:rsid w:val="00D364B8"/>
    <w:rsid w:val="00D44E43"/>
    <w:rsid w:val="00D53391"/>
    <w:rsid w:val="00D5757B"/>
    <w:rsid w:val="00D6022F"/>
    <w:rsid w:val="00D65311"/>
    <w:rsid w:val="00D702B5"/>
    <w:rsid w:val="00D741E7"/>
    <w:rsid w:val="00D83FE0"/>
    <w:rsid w:val="00DA1355"/>
    <w:rsid w:val="00DA1D17"/>
    <w:rsid w:val="00DC42B2"/>
    <w:rsid w:val="00DC621D"/>
    <w:rsid w:val="00DD1AE5"/>
    <w:rsid w:val="00DD2B59"/>
    <w:rsid w:val="00DD40F3"/>
    <w:rsid w:val="00DD686B"/>
    <w:rsid w:val="00DE2C4E"/>
    <w:rsid w:val="00DF392D"/>
    <w:rsid w:val="00DF6BEF"/>
    <w:rsid w:val="00E03AAF"/>
    <w:rsid w:val="00E04CCF"/>
    <w:rsid w:val="00E060BD"/>
    <w:rsid w:val="00E165C2"/>
    <w:rsid w:val="00E16675"/>
    <w:rsid w:val="00E31F68"/>
    <w:rsid w:val="00E31FC9"/>
    <w:rsid w:val="00E45B2C"/>
    <w:rsid w:val="00E543FD"/>
    <w:rsid w:val="00E60BB8"/>
    <w:rsid w:val="00E652E3"/>
    <w:rsid w:val="00E70AF4"/>
    <w:rsid w:val="00E715AB"/>
    <w:rsid w:val="00E719B8"/>
    <w:rsid w:val="00E82C74"/>
    <w:rsid w:val="00E8313E"/>
    <w:rsid w:val="00E90A30"/>
    <w:rsid w:val="00E93166"/>
    <w:rsid w:val="00EA1EBD"/>
    <w:rsid w:val="00EA44A2"/>
    <w:rsid w:val="00EA4508"/>
    <w:rsid w:val="00EA45A5"/>
    <w:rsid w:val="00EB1102"/>
    <w:rsid w:val="00EB113A"/>
    <w:rsid w:val="00EC1867"/>
    <w:rsid w:val="00ED3E00"/>
    <w:rsid w:val="00EE25FB"/>
    <w:rsid w:val="00EE3970"/>
    <w:rsid w:val="00EE46B2"/>
    <w:rsid w:val="00EE7C4B"/>
    <w:rsid w:val="00F12478"/>
    <w:rsid w:val="00F1264F"/>
    <w:rsid w:val="00F13F2F"/>
    <w:rsid w:val="00F1688F"/>
    <w:rsid w:val="00F21CA7"/>
    <w:rsid w:val="00F229EF"/>
    <w:rsid w:val="00F2399A"/>
    <w:rsid w:val="00F3181F"/>
    <w:rsid w:val="00F320F7"/>
    <w:rsid w:val="00F33200"/>
    <w:rsid w:val="00F47680"/>
    <w:rsid w:val="00F5344B"/>
    <w:rsid w:val="00F55537"/>
    <w:rsid w:val="00F60B56"/>
    <w:rsid w:val="00F648BD"/>
    <w:rsid w:val="00F77CFA"/>
    <w:rsid w:val="00F840F6"/>
    <w:rsid w:val="00F85ADB"/>
    <w:rsid w:val="00F86354"/>
    <w:rsid w:val="00F97F7E"/>
    <w:rsid w:val="00FA4EE9"/>
    <w:rsid w:val="00FC2034"/>
    <w:rsid w:val="00FC41C2"/>
    <w:rsid w:val="00FD2803"/>
    <w:rsid w:val="00FE3316"/>
    <w:rsid w:val="00FF2153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1674B184-E67E-415B-A657-4B11C2E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47680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</w:rPr>
  </w:style>
  <w:style w:type="paragraph" w:styleId="5">
    <w:name w:val="heading 5"/>
    <w:basedOn w:val="a"/>
    <w:next w:val="a"/>
    <w:qFormat/>
    <w:rsid w:val="00F476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47680"/>
  </w:style>
  <w:style w:type="character" w:customStyle="1" w:styleId="WW-Absatz-Standardschriftart">
    <w:name w:val="WW-Absatz-Standardschriftart"/>
    <w:rsid w:val="00F47680"/>
  </w:style>
  <w:style w:type="character" w:customStyle="1" w:styleId="WW-Absatz-Standardschriftart1">
    <w:name w:val="WW-Absatz-Standardschriftart1"/>
    <w:rsid w:val="00F47680"/>
  </w:style>
  <w:style w:type="character" w:customStyle="1" w:styleId="WW-Absatz-Standardschriftart11">
    <w:name w:val="WW-Absatz-Standardschriftart11"/>
    <w:rsid w:val="00F47680"/>
  </w:style>
  <w:style w:type="character" w:customStyle="1" w:styleId="WW-Absatz-Standardschriftart111">
    <w:name w:val="WW-Absatz-Standardschriftart111"/>
    <w:rsid w:val="00F47680"/>
  </w:style>
  <w:style w:type="character" w:customStyle="1" w:styleId="WW-Absatz-Standardschriftart1111">
    <w:name w:val="WW-Absatz-Standardschriftart1111"/>
    <w:rsid w:val="00F47680"/>
  </w:style>
  <w:style w:type="character" w:customStyle="1" w:styleId="WW-Absatz-Standardschriftart11111">
    <w:name w:val="WW-Absatz-Standardschriftart11111"/>
    <w:rsid w:val="00F47680"/>
  </w:style>
  <w:style w:type="character" w:customStyle="1" w:styleId="WW-Absatz-Standardschriftart111111">
    <w:name w:val="WW-Absatz-Standardschriftart111111"/>
    <w:rsid w:val="00F47680"/>
  </w:style>
  <w:style w:type="character" w:customStyle="1" w:styleId="WW-Absatz-Standardschriftart1111111">
    <w:name w:val="WW-Absatz-Standardschriftart1111111"/>
    <w:rsid w:val="00F47680"/>
  </w:style>
  <w:style w:type="character" w:customStyle="1" w:styleId="WW-Absatz-Standardschriftart11111111">
    <w:name w:val="WW-Absatz-Standardschriftart11111111"/>
    <w:rsid w:val="00F47680"/>
  </w:style>
  <w:style w:type="character" w:customStyle="1" w:styleId="WW-Absatz-Standardschriftart111111111">
    <w:name w:val="WW-Absatz-Standardschriftart111111111"/>
    <w:rsid w:val="00F47680"/>
  </w:style>
  <w:style w:type="character" w:customStyle="1" w:styleId="WW-Absatz-Standardschriftart1111111111">
    <w:name w:val="WW-Absatz-Standardschriftart1111111111"/>
    <w:rsid w:val="00F47680"/>
  </w:style>
  <w:style w:type="character" w:customStyle="1" w:styleId="WW-Absatz-Standardschriftart11111111111">
    <w:name w:val="WW-Absatz-Standardschriftart11111111111"/>
    <w:rsid w:val="00F47680"/>
  </w:style>
  <w:style w:type="character" w:customStyle="1" w:styleId="WW-Absatz-Standardschriftart111111111111">
    <w:name w:val="WW-Absatz-Standardschriftart111111111111"/>
    <w:rsid w:val="00F47680"/>
  </w:style>
  <w:style w:type="character" w:customStyle="1" w:styleId="WW-Absatz-Standardschriftart1111111111111">
    <w:name w:val="WW-Absatz-Standardschriftart1111111111111"/>
    <w:rsid w:val="00F47680"/>
  </w:style>
  <w:style w:type="character" w:customStyle="1" w:styleId="WW8Num2z0">
    <w:name w:val="WW8Num2z0"/>
    <w:rsid w:val="00F47680"/>
    <w:rPr>
      <w:rFonts w:ascii="Courier New" w:hAnsi="Courier New" w:cs="Courier New"/>
    </w:rPr>
  </w:style>
  <w:style w:type="character" w:customStyle="1" w:styleId="WW8Num2z2">
    <w:name w:val="WW8Num2z2"/>
    <w:rsid w:val="00F47680"/>
    <w:rPr>
      <w:rFonts w:ascii="Wingdings" w:hAnsi="Wingdings" w:cs="Wingdings"/>
    </w:rPr>
  </w:style>
  <w:style w:type="character" w:customStyle="1" w:styleId="WW8Num2z3">
    <w:name w:val="WW8Num2z3"/>
    <w:rsid w:val="00F47680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F47680"/>
  </w:style>
  <w:style w:type="character" w:customStyle="1" w:styleId="WW-Absatz-Standardschriftart111111111111111">
    <w:name w:val="WW-Absatz-Standardschriftart111111111111111"/>
    <w:rsid w:val="00F47680"/>
  </w:style>
  <w:style w:type="character" w:customStyle="1" w:styleId="WW-Absatz-Standardschriftart1111111111111111">
    <w:name w:val="WW-Absatz-Standardschriftart1111111111111111"/>
    <w:rsid w:val="00F47680"/>
  </w:style>
  <w:style w:type="character" w:customStyle="1" w:styleId="WW-Absatz-Standardschriftart11111111111111111">
    <w:name w:val="WW-Absatz-Standardschriftart11111111111111111"/>
    <w:rsid w:val="00F47680"/>
  </w:style>
  <w:style w:type="character" w:customStyle="1" w:styleId="WW-Absatz-Standardschriftart111111111111111111">
    <w:name w:val="WW-Absatz-Standardschriftart111111111111111111"/>
    <w:rsid w:val="00F47680"/>
  </w:style>
  <w:style w:type="character" w:customStyle="1" w:styleId="WW-Absatz-Standardschriftart1111111111111111111">
    <w:name w:val="WW-Absatz-Standardschriftart1111111111111111111"/>
    <w:rsid w:val="00F47680"/>
  </w:style>
  <w:style w:type="character" w:customStyle="1" w:styleId="WW8Num2z1">
    <w:name w:val="WW8Num2z1"/>
    <w:rsid w:val="00F47680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rsid w:val="00F47680"/>
  </w:style>
  <w:style w:type="character" w:customStyle="1" w:styleId="WW8Num1z0">
    <w:name w:val="WW8Num1z0"/>
    <w:rsid w:val="00F47680"/>
    <w:rPr>
      <w:rFonts w:ascii="Courier New" w:hAnsi="Courier New" w:cs="Courier New"/>
    </w:rPr>
  </w:style>
  <w:style w:type="character" w:customStyle="1" w:styleId="WW8Num1z1">
    <w:name w:val="WW8Num1z1"/>
    <w:rsid w:val="00F47680"/>
    <w:rPr>
      <w:rFonts w:ascii="Courier New" w:hAnsi="Courier New" w:cs="Courier New"/>
    </w:rPr>
  </w:style>
  <w:style w:type="character" w:customStyle="1" w:styleId="WW8Num1z2">
    <w:name w:val="WW8Num1z2"/>
    <w:rsid w:val="00F47680"/>
    <w:rPr>
      <w:rFonts w:ascii="Wingdings" w:hAnsi="Wingdings" w:cs="Wingdings"/>
    </w:rPr>
  </w:style>
  <w:style w:type="character" w:customStyle="1" w:styleId="WW8Num1z3">
    <w:name w:val="WW8Num1z3"/>
    <w:rsid w:val="00F47680"/>
    <w:rPr>
      <w:rFonts w:ascii="Symbol" w:hAnsi="Symbol" w:cs="Symbol"/>
    </w:rPr>
  </w:style>
  <w:style w:type="character" w:customStyle="1" w:styleId="WW8Num3z0">
    <w:name w:val="WW8Num3z0"/>
    <w:rsid w:val="00F47680"/>
    <w:rPr>
      <w:rFonts w:ascii="Courier New" w:hAnsi="Courier New" w:cs="Courier New"/>
    </w:rPr>
  </w:style>
  <w:style w:type="character" w:customStyle="1" w:styleId="WW8Num3z2">
    <w:name w:val="WW8Num3z2"/>
    <w:rsid w:val="00F47680"/>
    <w:rPr>
      <w:rFonts w:ascii="Wingdings" w:hAnsi="Wingdings" w:cs="Wingdings"/>
    </w:rPr>
  </w:style>
  <w:style w:type="character" w:customStyle="1" w:styleId="WW8Num3z3">
    <w:name w:val="WW8Num3z3"/>
    <w:rsid w:val="00F47680"/>
    <w:rPr>
      <w:rFonts w:ascii="Symbol" w:hAnsi="Symbol" w:cs="Symbol"/>
    </w:rPr>
  </w:style>
  <w:style w:type="character" w:customStyle="1" w:styleId="WW8Num4z0">
    <w:name w:val="WW8Num4z0"/>
    <w:rsid w:val="00F47680"/>
    <w:rPr>
      <w:rFonts w:ascii="Courier New" w:hAnsi="Courier New" w:cs="Courier New"/>
    </w:rPr>
  </w:style>
  <w:style w:type="character" w:customStyle="1" w:styleId="WW8Num4z2">
    <w:name w:val="WW8Num4z2"/>
    <w:rsid w:val="00F47680"/>
    <w:rPr>
      <w:rFonts w:ascii="Wingdings" w:hAnsi="Wingdings" w:cs="Wingdings"/>
    </w:rPr>
  </w:style>
  <w:style w:type="character" w:customStyle="1" w:styleId="WW8Num4z3">
    <w:name w:val="WW8Num4z3"/>
    <w:rsid w:val="00F47680"/>
    <w:rPr>
      <w:rFonts w:ascii="Symbol" w:hAnsi="Symbol" w:cs="Symbol"/>
    </w:rPr>
  </w:style>
  <w:style w:type="character" w:customStyle="1" w:styleId="WW8Num6z0">
    <w:name w:val="WW8Num6z0"/>
    <w:rsid w:val="00F47680"/>
    <w:rPr>
      <w:rFonts w:ascii="Courier New" w:hAnsi="Courier New" w:cs="Courier New"/>
    </w:rPr>
  </w:style>
  <w:style w:type="character" w:customStyle="1" w:styleId="WW8Num6z1">
    <w:name w:val="WW8Num6z1"/>
    <w:rsid w:val="00F47680"/>
    <w:rPr>
      <w:rFonts w:ascii="Courier New" w:hAnsi="Courier New" w:cs="Courier New"/>
    </w:rPr>
  </w:style>
  <w:style w:type="character" w:customStyle="1" w:styleId="WW8Num6z2">
    <w:name w:val="WW8Num6z2"/>
    <w:rsid w:val="00F47680"/>
    <w:rPr>
      <w:rFonts w:ascii="Wingdings" w:hAnsi="Wingdings" w:cs="Wingdings"/>
    </w:rPr>
  </w:style>
  <w:style w:type="character" w:customStyle="1" w:styleId="WW8Num6z3">
    <w:name w:val="WW8Num6z3"/>
    <w:rsid w:val="00F47680"/>
    <w:rPr>
      <w:rFonts w:ascii="Symbol" w:hAnsi="Symbol" w:cs="Symbol"/>
    </w:rPr>
  </w:style>
  <w:style w:type="character" w:customStyle="1" w:styleId="10">
    <w:name w:val="Основной шрифт абзаца1"/>
    <w:rsid w:val="00F47680"/>
  </w:style>
  <w:style w:type="character" w:styleId="a4">
    <w:name w:val="Strong"/>
    <w:qFormat/>
    <w:rsid w:val="00F47680"/>
    <w:rPr>
      <w:b/>
      <w:bCs/>
    </w:rPr>
  </w:style>
  <w:style w:type="character" w:customStyle="1" w:styleId="a5">
    <w:name w:val="Символ нумерации"/>
    <w:rsid w:val="00F47680"/>
  </w:style>
  <w:style w:type="paragraph" w:customStyle="1" w:styleId="a6">
    <w:name w:val="Заголовок"/>
    <w:basedOn w:val="a"/>
    <w:next w:val="a0"/>
    <w:rsid w:val="00F476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7"/>
    <w:rsid w:val="00F47680"/>
    <w:pPr>
      <w:jc w:val="both"/>
    </w:pPr>
  </w:style>
  <w:style w:type="paragraph" w:styleId="a8">
    <w:name w:val="List"/>
    <w:basedOn w:val="a0"/>
    <w:rsid w:val="00F47680"/>
    <w:rPr>
      <w:rFonts w:ascii="Arial" w:hAnsi="Arial" w:cs="Tahoma"/>
    </w:rPr>
  </w:style>
  <w:style w:type="paragraph" w:customStyle="1" w:styleId="11">
    <w:name w:val="Название1"/>
    <w:basedOn w:val="a"/>
    <w:rsid w:val="00F476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47680"/>
    <w:pPr>
      <w:suppressLineNumbers/>
    </w:pPr>
    <w:rPr>
      <w:rFonts w:ascii="Arial" w:hAnsi="Arial" w:cs="Tahoma"/>
    </w:rPr>
  </w:style>
  <w:style w:type="paragraph" w:styleId="a9">
    <w:name w:val="Normal (Web)"/>
    <w:basedOn w:val="a"/>
    <w:rsid w:val="00F47680"/>
    <w:pPr>
      <w:spacing w:before="280" w:after="280"/>
    </w:pPr>
    <w:rPr>
      <w:rFonts w:ascii="Arial CYR" w:eastAsia="Arial Unicode MS" w:hAnsi="Arial CYR" w:cs="Arial CYR"/>
      <w:color w:val="000080"/>
      <w:sz w:val="20"/>
      <w:szCs w:val="20"/>
    </w:rPr>
  </w:style>
  <w:style w:type="paragraph" w:customStyle="1" w:styleId="13">
    <w:name w:val="Текст1"/>
    <w:basedOn w:val="a"/>
    <w:rsid w:val="00F47680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F476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47680"/>
    <w:pPr>
      <w:suppressLineNumbers/>
    </w:pPr>
  </w:style>
  <w:style w:type="paragraph" w:customStyle="1" w:styleId="ac">
    <w:name w:val="Заголовок таблицы"/>
    <w:basedOn w:val="ab"/>
    <w:rsid w:val="00F47680"/>
    <w:pPr>
      <w:jc w:val="center"/>
    </w:pPr>
    <w:rPr>
      <w:b/>
      <w:bCs/>
    </w:rPr>
  </w:style>
  <w:style w:type="paragraph" w:customStyle="1" w:styleId="ad">
    <w:name w:val="Содержимое врезки"/>
    <w:basedOn w:val="a0"/>
    <w:rsid w:val="00F47680"/>
  </w:style>
  <w:style w:type="paragraph" w:styleId="ae">
    <w:name w:val="endnote text"/>
    <w:basedOn w:val="a"/>
    <w:link w:val="af"/>
    <w:uiPriority w:val="99"/>
    <w:semiHidden/>
    <w:unhideWhenUsed/>
    <w:rsid w:val="00EA44A2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A44A2"/>
    <w:rPr>
      <w:lang w:eastAsia="ar-SA"/>
    </w:rPr>
  </w:style>
  <w:style w:type="character" w:styleId="af0">
    <w:name w:val="endnote reference"/>
    <w:uiPriority w:val="99"/>
    <w:semiHidden/>
    <w:unhideWhenUsed/>
    <w:rsid w:val="00EA44A2"/>
    <w:rPr>
      <w:vertAlign w:val="superscript"/>
    </w:rPr>
  </w:style>
  <w:style w:type="paragraph" w:customStyle="1" w:styleId="31">
    <w:name w:val="Основной текст 31"/>
    <w:basedOn w:val="a"/>
    <w:rsid w:val="0043500C"/>
    <w:pPr>
      <w:autoSpaceDE w:val="0"/>
      <w:jc w:val="both"/>
    </w:pPr>
    <w:rPr>
      <w:sz w:val="22"/>
      <w:szCs w:val="22"/>
    </w:rPr>
  </w:style>
  <w:style w:type="paragraph" w:customStyle="1" w:styleId="ConsNormal">
    <w:name w:val="ConsNormal"/>
    <w:rsid w:val="0043500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uiPriority w:val="34"/>
    <w:qFormat/>
    <w:rsid w:val="0043500C"/>
    <w:pPr>
      <w:suppressAutoHyphens w:val="0"/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character" w:styleId="af2">
    <w:name w:val="Hyperlink"/>
    <w:rsid w:val="00B90A2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D533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53391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533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53391"/>
    <w:rPr>
      <w:sz w:val="24"/>
      <w:szCs w:val="24"/>
      <w:lang w:eastAsia="ar-SA"/>
    </w:rPr>
  </w:style>
  <w:style w:type="table" w:styleId="af7">
    <w:name w:val="Table Grid"/>
    <w:basedOn w:val="a2"/>
    <w:uiPriority w:val="59"/>
    <w:rsid w:val="00C9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0A7E24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0A7E24"/>
    <w:rPr>
      <w:lang w:eastAsia="ar-SA"/>
    </w:rPr>
  </w:style>
  <w:style w:type="character" w:styleId="afa">
    <w:name w:val="footnote reference"/>
    <w:uiPriority w:val="99"/>
    <w:semiHidden/>
    <w:unhideWhenUsed/>
    <w:rsid w:val="000A7E24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84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67D6"/>
    <w:rPr>
      <w:sz w:val="24"/>
      <w:szCs w:val="24"/>
      <w:lang w:eastAsia="ar-SA"/>
    </w:rPr>
  </w:style>
  <w:style w:type="character" w:customStyle="1" w:styleId="a7">
    <w:name w:val="Основной текст Знак"/>
    <w:link w:val="a0"/>
    <w:rsid w:val="00900060"/>
    <w:rPr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3465F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3465F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913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69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5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686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4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41D20F-F1B3-4BEA-B045-8DACABC3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11279</CharactersWithSpaces>
  <SharedDoc>false</SharedDoc>
  <HLinks>
    <vt:vector size="30" baseType="variant">
      <vt:variant>
        <vt:i4>8323195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consultantplus://offline/main?base=LAW;n=106861;fld=134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Светлана</dc:creator>
  <cp:keywords/>
  <cp:lastModifiedBy>Дмитрий Головачев</cp:lastModifiedBy>
  <cp:revision>6</cp:revision>
  <cp:lastPrinted>2014-02-05T13:02:00Z</cp:lastPrinted>
  <dcterms:created xsi:type="dcterms:W3CDTF">2016-06-09T08:57:00Z</dcterms:created>
  <dcterms:modified xsi:type="dcterms:W3CDTF">2016-11-08T13:28:00Z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-1665852834</vt:i4>
  </property>
</Properties>
</file>