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97168" w14:textId="77777777" w:rsidR="00A91E09" w:rsidRPr="00A5328D" w:rsidRDefault="00A91E09"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 xml:space="preserve">Утверждено </w:t>
      </w:r>
    </w:p>
    <w:p w14:paraId="11A083BE" w14:textId="092152A3" w:rsidR="00A91E09" w:rsidRPr="00A5328D" w:rsidRDefault="00A91E09"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 xml:space="preserve">Приказом </w:t>
      </w:r>
      <w:r w:rsidR="002F369B" w:rsidRPr="00A5328D">
        <w:rPr>
          <w:rFonts w:ascii="Times New Roman" w:hAnsi="Times New Roman" w:cs="Times New Roman"/>
          <w:szCs w:val="24"/>
        </w:rPr>
        <w:t>Генерального</w:t>
      </w:r>
      <w:r w:rsidRPr="00A5328D">
        <w:rPr>
          <w:rFonts w:ascii="Times New Roman" w:hAnsi="Times New Roman" w:cs="Times New Roman"/>
          <w:szCs w:val="24"/>
        </w:rPr>
        <w:t xml:space="preserve"> директора</w:t>
      </w:r>
    </w:p>
    <w:p w14:paraId="55EAC526" w14:textId="77777777" w:rsidR="00A91E09" w:rsidRPr="00A5328D" w:rsidRDefault="00A91E09"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ООО ИК «Фридом Финанс»</w:t>
      </w:r>
    </w:p>
    <w:p w14:paraId="2A9A1454" w14:textId="1A3108B9" w:rsidR="00A91E09" w:rsidRPr="00A5328D" w:rsidRDefault="00A91E09"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от «</w:t>
      </w:r>
      <w:r w:rsidR="00F22161" w:rsidRPr="00A5328D">
        <w:rPr>
          <w:rFonts w:ascii="Times New Roman" w:hAnsi="Times New Roman" w:cs="Times New Roman"/>
          <w:szCs w:val="24"/>
        </w:rPr>
        <w:t>22</w:t>
      </w:r>
      <w:r w:rsidRPr="00A5328D">
        <w:rPr>
          <w:rFonts w:ascii="Times New Roman" w:hAnsi="Times New Roman" w:cs="Times New Roman"/>
          <w:szCs w:val="24"/>
        </w:rPr>
        <w:t xml:space="preserve">» </w:t>
      </w:r>
      <w:r w:rsidR="0058349B" w:rsidRPr="00A5328D">
        <w:rPr>
          <w:rFonts w:ascii="Times New Roman" w:hAnsi="Times New Roman" w:cs="Times New Roman"/>
          <w:szCs w:val="24"/>
        </w:rPr>
        <w:t xml:space="preserve">ноября </w:t>
      </w:r>
      <w:r w:rsidRPr="00A5328D">
        <w:rPr>
          <w:rFonts w:ascii="Times New Roman" w:hAnsi="Times New Roman" w:cs="Times New Roman"/>
          <w:szCs w:val="24"/>
        </w:rPr>
        <w:t>202</w:t>
      </w:r>
      <w:r w:rsidR="00B11759" w:rsidRPr="00A5328D">
        <w:rPr>
          <w:rFonts w:ascii="Times New Roman" w:hAnsi="Times New Roman" w:cs="Times New Roman"/>
          <w:szCs w:val="24"/>
        </w:rPr>
        <w:t>2</w:t>
      </w:r>
      <w:r w:rsidRPr="00A5328D">
        <w:rPr>
          <w:rFonts w:ascii="Times New Roman" w:hAnsi="Times New Roman" w:cs="Times New Roman"/>
          <w:szCs w:val="24"/>
        </w:rPr>
        <w:t xml:space="preserve"> г.</w:t>
      </w:r>
    </w:p>
    <w:p w14:paraId="740AA5F7" w14:textId="33627977" w:rsidR="00A91E09" w:rsidRPr="00A5328D" w:rsidRDefault="00A91E09">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Вступает в силу с «</w:t>
      </w:r>
      <w:r w:rsidR="00F22161" w:rsidRPr="00A5328D">
        <w:rPr>
          <w:rFonts w:ascii="Times New Roman" w:hAnsi="Times New Roman" w:cs="Times New Roman"/>
          <w:szCs w:val="24"/>
        </w:rPr>
        <w:t>25</w:t>
      </w:r>
      <w:r w:rsidRPr="00A5328D">
        <w:rPr>
          <w:rFonts w:ascii="Times New Roman" w:hAnsi="Times New Roman" w:cs="Times New Roman"/>
          <w:szCs w:val="24"/>
        </w:rPr>
        <w:t xml:space="preserve">» </w:t>
      </w:r>
      <w:r w:rsidR="00AC4A90" w:rsidRPr="00A5328D">
        <w:rPr>
          <w:rFonts w:ascii="Times New Roman" w:hAnsi="Times New Roman" w:cs="Times New Roman"/>
          <w:szCs w:val="24"/>
        </w:rPr>
        <w:t xml:space="preserve">ноября </w:t>
      </w:r>
      <w:r w:rsidRPr="00A5328D">
        <w:rPr>
          <w:rFonts w:ascii="Times New Roman" w:hAnsi="Times New Roman" w:cs="Times New Roman"/>
          <w:szCs w:val="24"/>
        </w:rPr>
        <w:t>202</w:t>
      </w:r>
      <w:r w:rsidR="00B11759" w:rsidRPr="00A5328D">
        <w:rPr>
          <w:rFonts w:ascii="Times New Roman" w:hAnsi="Times New Roman" w:cs="Times New Roman"/>
          <w:szCs w:val="24"/>
        </w:rPr>
        <w:t>2</w:t>
      </w:r>
      <w:r w:rsidRPr="00A5328D">
        <w:rPr>
          <w:rFonts w:ascii="Times New Roman" w:hAnsi="Times New Roman" w:cs="Times New Roman"/>
          <w:szCs w:val="24"/>
        </w:rPr>
        <w:t xml:space="preserve"> г.</w:t>
      </w:r>
    </w:p>
    <w:p w14:paraId="578DF18F" w14:textId="77777777" w:rsidR="00A91E09" w:rsidRPr="00A5328D" w:rsidRDefault="00A91E09">
      <w:pPr>
        <w:pStyle w:val="a6"/>
        <w:spacing w:before="0" w:line="360" w:lineRule="auto"/>
        <w:ind w:left="0"/>
        <w:jc w:val="left"/>
        <w:rPr>
          <w:rFonts w:ascii="Times New Roman" w:hAnsi="Times New Roman" w:cs="Times New Roman"/>
          <w:lang w:val="ru-RU"/>
        </w:rPr>
      </w:pPr>
    </w:p>
    <w:p w14:paraId="7B78EC76" w14:textId="77777777" w:rsidR="00A91E09" w:rsidRPr="00A5328D" w:rsidRDefault="00A91E09">
      <w:pPr>
        <w:pStyle w:val="a6"/>
        <w:spacing w:before="0" w:line="360" w:lineRule="auto"/>
        <w:ind w:left="0"/>
        <w:jc w:val="left"/>
        <w:rPr>
          <w:rFonts w:ascii="Times New Roman" w:hAnsi="Times New Roman" w:cs="Times New Roman"/>
          <w:lang w:val="ru-RU"/>
        </w:rPr>
      </w:pPr>
    </w:p>
    <w:p w14:paraId="6914722F" w14:textId="77777777" w:rsidR="00A91E09" w:rsidRPr="00A5328D" w:rsidRDefault="00A91E09">
      <w:pPr>
        <w:pStyle w:val="a6"/>
        <w:spacing w:before="0" w:line="360" w:lineRule="auto"/>
        <w:ind w:left="0"/>
        <w:jc w:val="left"/>
        <w:rPr>
          <w:rFonts w:ascii="Times New Roman" w:hAnsi="Times New Roman" w:cs="Times New Roman"/>
          <w:lang w:val="ru-RU"/>
        </w:rPr>
      </w:pPr>
    </w:p>
    <w:p w14:paraId="506D7713" w14:textId="77777777" w:rsidR="00A91E09" w:rsidRPr="00A5328D" w:rsidRDefault="00A91E09">
      <w:pPr>
        <w:pStyle w:val="a6"/>
        <w:spacing w:before="0" w:line="360" w:lineRule="auto"/>
        <w:ind w:left="0"/>
        <w:jc w:val="left"/>
        <w:rPr>
          <w:rFonts w:ascii="Times New Roman" w:hAnsi="Times New Roman" w:cs="Times New Roman"/>
          <w:lang w:val="ru-RU"/>
        </w:rPr>
      </w:pPr>
    </w:p>
    <w:p w14:paraId="127DF35D" w14:textId="77777777" w:rsidR="00A91E09" w:rsidRPr="00A5328D" w:rsidRDefault="00A91E09">
      <w:pPr>
        <w:pStyle w:val="a6"/>
        <w:spacing w:before="0" w:line="360" w:lineRule="auto"/>
        <w:ind w:left="0"/>
        <w:jc w:val="left"/>
        <w:rPr>
          <w:rFonts w:ascii="Times New Roman" w:hAnsi="Times New Roman" w:cs="Times New Roman"/>
          <w:lang w:val="ru-RU"/>
        </w:rPr>
      </w:pPr>
    </w:p>
    <w:p w14:paraId="04EDFA00" w14:textId="77777777" w:rsidR="00A91E09" w:rsidRPr="00A5328D" w:rsidRDefault="00A91E09">
      <w:pPr>
        <w:pStyle w:val="a6"/>
        <w:spacing w:before="0" w:line="360" w:lineRule="auto"/>
        <w:ind w:left="0"/>
        <w:jc w:val="left"/>
        <w:rPr>
          <w:rFonts w:ascii="Times New Roman" w:hAnsi="Times New Roman" w:cs="Times New Roman"/>
          <w:lang w:val="ru-RU"/>
        </w:rPr>
      </w:pPr>
    </w:p>
    <w:p w14:paraId="389C82DB" w14:textId="77777777" w:rsidR="00A91E09" w:rsidRPr="00A5328D" w:rsidRDefault="00A91E09">
      <w:pPr>
        <w:pStyle w:val="a6"/>
        <w:spacing w:before="0" w:line="360" w:lineRule="auto"/>
        <w:ind w:left="0"/>
        <w:jc w:val="left"/>
        <w:rPr>
          <w:rFonts w:ascii="Times New Roman" w:hAnsi="Times New Roman" w:cs="Times New Roman"/>
          <w:lang w:val="ru-RU"/>
        </w:rPr>
      </w:pPr>
    </w:p>
    <w:p w14:paraId="6754CF84" w14:textId="77777777" w:rsidR="00A91E09" w:rsidRPr="00A5328D" w:rsidRDefault="00A91E09">
      <w:pPr>
        <w:pStyle w:val="a6"/>
        <w:spacing w:before="0" w:line="360" w:lineRule="auto"/>
        <w:ind w:left="0"/>
        <w:jc w:val="center"/>
        <w:rPr>
          <w:rFonts w:ascii="Times New Roman" w:hAnsi="Times New Roman" w:cs="Times New Roman"/>
          <w:b/>
          <w:lang w:val="ru-RU"/>
        </w:rPr>
      </w:pPr>
    </w:p>
    <w:p w14:paraId="3BA9F17E" w14:textId="77777777" w:rsidR="00413B32" w:rsidRPr="00A5328D" w:rsidRDefault="00413B32">
      <w:pPr>
        <w:pStyle w:val="a6"/>
        <w:spacing w:before="0" w:line="360" w:lineRule="auto"/>
        <w:ind w:left="0"/>
        <w:jc w:val="center"/>
        <w:rPr>
          <w:rFonts w:ascii="Times New Roman" w:hAnsi="Times New Roman" w:cs="Times New Roman"/>
          <w:b/>
          <w:lang w:val="ru-RU"/>
        </w:rPr>
      </w:pPr>
    </w:p>
    <w:p w14:paraId="01A22FE4" w14:textId="77777777" w:rsidR="00A91E09" w:rsidRPr="00A5328D" w:rsidRDefault="00A91E09">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 xml:space="preserve">ДОГОВОР НА ВЕДЕНИЕ </w:t>
      </w:r>
    </w:p>
    <w:p w14:paraId="4613EB62" w14:textId="77777777" w:rsidR="00A91E09" w:rsidRPr="00A5328D" w:rsidRDefault="00A91E09">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ИНДИВИДУАЛЬНОГО ИНВЕСТИЦИОННОГО СЧЕТА</w:t>
      </w:r>
    </w:p>
    <w:p w14:paraId="0539F93B" w14:textId="77777777" w:rsidR="00A91E09" w:rsidRPr="00A5328D" w:rsidRDefault="00A91E09">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 (стандартная форма договора присоединения </w:t>
      </w:r>
    </w:p>
    <w:p w14:paraId="1C1AF738" w14:textId="77777777" w:rsidR="00A91E09" w:rsidRPr="00A5328D" w:rsidRDefault="00A91E09">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для профессиональных клиентов — физических лиц) </w:t>
      </w:r>
    </w:p>
    <w:p w14:paraId="518AEE51" w14:textId="77777777" w:rsidR="00A91E09" w:rsidRPr="00A5328D" w:rsidRDefault="00A91E09">
      <w:pPr>
        <w:pStyle w:val="a6"/>
        <w:spacing w:before="0" w:line="360" w:lineRule="auto"/>
        <w:ind w:left="0"/>
        <w:jc w:val="left"/>
        <w:rPr>
          <w:rFonts w:ascii="Times New Roman" w:hAnsi="Times New Roman" w:cs="Times New Roman"/>
          <w:lang w:val="ru-RU"/>
        </w:rPr>
      </w:pPr>
    </w:p>
    <w:p w14:paraId="59E5847F" w14:textId="77777777" w:rsidR="00A91E09" w:rsidRPr="00A5328D" w:rsidRDefault="00A91E09">
      <w:pPr>
        <w:pStyle w:val="a6"/>
        <w:spacing w:before="0" w:line="360" w:lineRule="auto"/>
        <w:ind w:left="0"/>
        <w:jc w:val="left"/>
        <w:rPr>
          <w:rFonts w:ascii="Times New Roman" w:hAnsi="Times New Roman" w:cs="Times New Roman"/>
          <w:lang w:val="ru-RU"/>
        </w:rPr>
      </w:pPr>
    </w:p>
    <w:p w14:paraId="5518EBA1" w14:textId="77777777" w:rsidR="00A91E09" w:rsidRPr="00A5328D" w:rsidRDefault="00A91E09">
      <w:pPr>
        <w:pStyle w:val="a6"/>
        <w:spacing w:before="0" w:line="360" w:lineRule="auto"/>
        <w:ind w:left="0"/>
        <w:jc w:val="left"/>
        <w:rPr>
          <w:rFonts w:ascii="Times New Roman" w:hAnsi="Times New Roman" w:cs="Times New Roman"/>
          <w:lang w:val="ru-RU"/>
        </w:rPr>
      </w:pPr>
    </w:p>
    <w:p w14:paraId="3814641E" w14:textId="77777777" w:rsidR="00A91E09" w:rsidRPr="00A5328D" w:rsidRDefault="00A91E09">
      <w:pPr>
        <w:pStyle w:val="a6"/>
        <w:spacing w:before="0" w:line="360" w:lineRule="auto"/>
        <w:ind w:left="0"/>
        <w:jc w:val="left"/>
        <w:rPr>
          <w:rFonts w:ascii="Times New Roman" w:hAnsi="Times New Roman" w:cs="Times New Roman"/>
          <w:lang w:val="ru-RU"/>
        </w:rPr>
      </w:pPr>
    </w:p>
    <w:p w14:paraId="0151AA92" w14:textId="77777777" w:rsidR="00A91E09" w:rsidRPr="00A5328D" w:rsidRDefault="00A91E09">
      <w:pPr>
        <w:pStyle w:val="a6"/>
        <w:spacing w:before="0" w:line="360" w:lineRule="auto"/>
        <w:ind w:left="0"/>
        <w:jc w:val="left"/>
        <w:rPr>
          <w:rFonts w:ascii="Times New Roman" w:hAnsi="Times New Roman" w:cs="Times New Roman"/>
          <w:lang w:val="ru-RU"/>
        </w:rPr>
      </w:pPr>
    </w:p>
    <w:p w14:paraId="35094415" w14:textId="77777777" w:rsidR="00A91E09" w:rsidRPr="00A5328D" w:rsidRDefault="00A91E09">
      <w:pPr>
        <w:pStyle w:val="a6"/>
        <w:spacing w:before="0" w:line="360" w:lineRule="auto"/>
        <w:ind w:left="0"/>
        <w:jc w:val="left"/>
        <w:rPr>
          <w:rFonts w:ascii="Times New Roman" w:hAnsi="Times New Roman" w:cs="Times New Roman"/>
          <w:lang w:val="ru-RU"/>
        </w:rPr>
      </w:pPr>
    </w:p>
    <w:p w14:paraId="3F85B771" w14:textId="77777777" w:rsidR="00A91E09" w:rsidRPr="00A5328D" w:rsidRDefault="00A91E09">
      <w:pPr>
        <w:pStyle w:val="a6"/>
        <w:spacing w:before="0" w:line="360" w:lineRule="auto"/>
        <w:ind w:left="0"/>
        <w:jc w:val="left"/>
        <w:rPr>
          <w:rFonts w:ascii="Times New Roman" w:hAnsi="Times New Roman" w:cs="Times New Roman"/>
          <w:lang w:val="ru-RU"/>
        </w:rPr>
      </w:pPr>
    </w:p>
    <w:p w14:paraId="07DB38EB" w14:textId="77777777" w:rsidR="00A91E09" w:rsidRPr="00A5328D" w:rsidRDefault="00A91E09">
      <w:pPr>
        <w:pStyle w:val="a6"/>
        <w:spacing w:before="0" w:line="360" w:lineRule="auto"/>
        <w:ind w:left="0"/>
        <w:jc w:val="left"/>
        <w:rPr>
          <w:rFonts w:ascii="Times New Roman" w:hAnsi="Times New Roman" w:cs="Times New Roman"/>
          <w:lang w:val="ru-RU"/>
        </w:rPr>
      </w:pPr>
    </w:p>
    <w:p w14:paraId="0023367D" w14:textId="77777777" w:rsidR="00A91E09" w:rsidRPr="00A5328D" w:rsidRDefault="00A91E09">
      <w:pPr>
        <w:pStyle w:val="a6"/>
        <w:spacing w:before="0" w:line="360" w:lineRule="auto"/>
        <w:ind w:left="0"/>
        <w:jc w:val="left"/>
        <w:rPr>
          <w:rFonts w:ascii="Times New Roman" w:hAnsi="Times New Roman" w:cs="Times New Roman"/>
          <w:lang w:val="ru-RU"/>
        </w:rPr>
      </w:pPr>
    </w:p>
    <w:p w14:paraId="61EE05D7" w14:textId="77777777" w:rsidR="00A91E09" w:rsidRPr="00A5328D" w:rsidRDefault="00A91E09">
      <w:pPr>
        <w:pStyle w:val="a6"/>
        <w:spacing w:before="0" w:line="360" w:lineRule="auto"/>
        <w:ind w:left="0"/>
        <w:jc w:val="left"/>
        <w:rPr>
          <w:rFonts w:ascii="Times New Roman" w:hAnsi="Times New Roman" w:cs="Times New Roman"/>
          <w:lang w:val="ru-RU"/>
        </w:rPr>
      </w:pPr>
    </w:p>
    <w:p w14:paraId="0362FE4C" w14:textId="7847E82F" w:rsidR="00E82B28" w:rsidRPr="00A5328D" w:rsidRDefault="00E82B28">
      <w:pPr>
        <w:pStyle w:val="a6"/>
        <w:spacing w:before="0" w:line="360" w:lineRule="auto"/>
        <w:ind w:left="0"/>
        <w:jc w:val="left"/>
        <w:rPr>
          <w:rFonts w:ascii="Times New Roman" w:hAnsi="Times New Roman" w:cs="Times New Roman"/>
          <w:lang w:val="ru-RU"/>
        </w:rPr>
      </w:pPr>
    </w:p>
    <w:p w14:paraId="79A33B39" w14:textId="0623E622" w:rsidR="00CD2922" w:rsidRPr="00A5328D" w:rsidRDefault="00CD2922">
      <w:pPr>
        <w:pStyle w:val="a6"/>
        <w:spacing w:before="0" w:line="360" w:lineRule="auto"/>
        <w:ind w:left="0"/>
        <w:jc w:val="left"/>
        <w:rPr>
          <w:rFonts w:ascii="Times New Roman" w:hAnsi="Times New Roman" w:cs="Times New Roman"/>
          <w:lang w:val="ru-RU"/>
        </w:rPr>
      </w:pPr>
    </w:p>
    <w:p w14:paraId="2A405389" w14:textId="7E68C3E6" w:rsidR="00CD2922" w:rsidRPr="00A5328D" w:rsidRDefault="00CD2922">
      <w:pPr>
        <w:pStyle w:val="a6"/>
        <w:spacing w:before="0" w:line="360" w:lineRule="auto"/>
        <w:ind w:left="0"/>
        <w:jc w:val="left"/>
        <w:rPr>
          <w:rFonts w:ascii="Times New Roman" w:hAnsi="Times New Roman" w:cs="Times New Roman"/>
          <w:lang w:val="ru-RU"/>
        </w:rPr>
      </w:pPr>
    </w:p>
    <w:p w14:paraId="14304039" w14:textId="77777777" w:rsidR="00CD2922" w:rsidRPr="00A5328D" w:rsidRDefault="00CD2922">
      <w:pPr>
        <w:pStyle w:val="a6"/>
        <w:spacing w:before="0" w:line="360" w:lineRule="auto"/>
        <w:ind w:left="0"/>
        <w:jc w:val="left"/>
        <w:rPr>
          <w:rFonts w:ascii="Times New Roman" w:hAnsi="Times New Roman" w:cs="Times New Roman"/>
          <w:lang w:val="ru-RU"/>
        </w:rPr>
      </w:pPr>
    </w:p>
    <w:p w14:paraId="07C26EC6" w14:textId="77777777" w:rsidR="00A91E09" w:rsidRPr="00A5328D" w:rsidRDefault="00A91E09">
      <w:pPr>
        <w:pStyle w:val="a6"/>
        <w:spacing w:before="0" w:line="360" w:lineRule="auto"/>
        <w:ind w:left="0"/>
        <w:jc w:val="center"/>
        <w:rPr>
          <w:rFonts w:ascii="Times New Roman" w:hAnsi="Times New Roman" w:cs="Times New Roman"/>
          <w:lang w:val="ru-RU"/>
        </w:rPr>
      </w:pPr>
      <w:r w:rsidRPr="00A5328D">
        <w:rPr>
          <w:rFonts w:ascii="Times New Roman" w:hAnsi="Times New Roman" w:cs="Times New Roman"/>
          <w:lang w:val="ru-RU"/>
        </w:rPr>
        <w:t xml:space="preserve">г. Москва, </w:t>
      </w:r>
    </w:p>
    <w:p w14:paraId="6322ADDF" w14:textId="1459F848" w:rsidR="00CD2922" w:rsidRPr="00A5328D" w:rsidRDefault="00A91E09" w:rsidP="00C5727C">
      <w:pPr>
        <w:pStyle w:val="a6"/>
        <w:spacing w:before="0" w:line="360" w:lineRule="auto"/>
        <w:ind w:left="0"/>
        <w:jc w:val="center"/>
        <w:rPr>
          <w:rFonts w:ascii="Times New Roman" w:hAnsi="Times New Roman" w:cs="Times New Roman"/>
        </w:rPr>
      </w:pPr>
      <w:r w:rsidRPr="00A5328D">
        <w:rPr>
          <w:rFonts w:ascii="Times New Roman" w:hAnsi="Times New Roman" w:cs="Times New Roman"/>
          <w:lang w:val="ru-RU"/>
        </w:rPr>
        <w:t>202</w:t>
      </w:r>
      <w:r w:rsidR="00D37D59" w:rsidRPr="00A5328D">
        <w:rPr>
          <w:rFonts w:ascii="Times New Roman" w:hAnsi="Times New Roman" w:cs="Times New Roman"/>
          <w:lang w:val="ru-RU"/>
        </w:rPr>
        <w:t>2</w:t>
      </w:r>
      <w:r w:rsidR="00CD2922" w:rsidRPr="00A5328D">
        <w:rPr>
          <w:rFonts w:ascii="Times New Roman" w:hAnsi="Times New Roman" w:cs="Times New Roman"/>
          <w:lang w:val="ru-RU"/>
        </w:rPr>
        <w:br w:type="page"/>
      </w:r>
    </w:p>
    <w:p w14:paraId="30BD0B17" w14:textId="77777777" w:rsidR="00A91E09" w:rsidRPr="00A5328D" w:rsidRDefault="00A91E09">
      <w:pPr>
        <w:pStyle w:val="a6"/>
        <w:spacing w:before="0" w:line="360" w:lineRule="auto"/>
        <w:ind w:left="0"/>
        <w:jc w:val="center"/>
        <w:rPr>
          <w:rFonts w:ascii="Times New Roman" w:hAnsi="Times New Roman" w:cs="Times New Roman"/>
          <w:lang w:val="ru-RU"/>
        </w:rPr>
      </w:pPr>
    </w:p>
    <w:p w14:paraId="767C7F57" w14:textId="77777777" w:rsidR="00896214" w:rsidRPr="00A5328D" w:rsidRDefault="00972DF6">
      <w:pPr>
        <w:tabs>
          <w:tab w:val="center" w:pos="9044"/>
        </w:tabs>
        <w:spacing w:after="0" w:line="360" w:lineRule="auto"/>
        <w:ind w:left="0" w:firstLine="0"/>
        <w:rPr>
          <w:rFonts w:ascii="Times New Roman" w:hAnsi="Times New Roman" w:cs="Times New Roman"/>
          <w:b/>
          <w:szCs w:val="24"/>
        </w:rPr>
      </w:pPr>
      <w:r w:rsidRPr="00A5328D">
        <w:rPr>
          <w:rFonts w:ascii="Times New Roman" w:eastAsia="Georgia" w:hAnsi="Times New Roman" w:cs="Times New Roman"/>
          <w:b/>
          <w:szCs w:val="24"/>
        </w:rPr>
        <w:t xml:space="preserve">ОГЛАВЛЕНИЕ </w:t>
      </w:r>
    </w:p>
    <w:sdt>
      <w:sdtPr>
        <w:rPr>
          <w:rFonts w:ascii="Times New Roman" w:eastAsia="Arial" w:hAnsi="Times New Roman" w:cs="Times New Roman"/>
          <w:color w:val="000000"/>
          <w:sz w:val="24"/>
          <w:szCs w:val="24"/>
        </w:rPr>
        <w:id w:val="269516728"/>
        <w:docPartObj>
          <w:docPartGallery w:val="Table of Contents"/>
          <w:docPartUnique/>
        </w:docPartObj>
      </w:sdtPr>
      <w:sdtEndPr>
        <w:rPr>
          <w:b/>
          <w:bCs/>
        </w:rPr>
      </w:sdtEndPr>
      <w:sdtContent>
        <w:p w14:paraId="212E2CE3" w14:textId="77777777" w:rsidR="00F56C1A" w:rsidRPr="00A5328D" w:rsidRDefault="00F56C1A">
          <w:pPr>
            <w:pStyle w:val="ab"/>
            <w:spacing w:before="0" w:line="360" w:lineRule="auto"/>
            <w:rPr>
              <w:rFonts w:ascii="Times New Roman" w:hAnsi="Times New Roman" w:cs="Times New Roman"/>
              <w:sz w:val="24"/>
              <w:szCs w:val="24"/>
            </w:rPr>
          </w:pPr>
        </w:p>
        <w:p w14:paraId="037CB2BF" w14:textId="7CE98334" w:rsidR="00F56C1A" w:rsidRPr="00A5328D" w:rsidRDefault="00F56C1A">
          <w:pPr>
            <w:pStyle w:val="12"/>
            <w:rPr>
              <w:rFonts w:ascii="Times New Roman" w:eastAsiaTheme="minorEastAsia" w:hAnsi="Times New Roman" w:cs="Times New Roman"/>
              <w:noProof/>
              <w:color w:val="auto"/>
              <w:szCs w:val="24"/>
            </w:rPr>
          </w:pPr>
          <w:r w:rsidRPr="00A5328D">
            <w:rPr>
              <w:rFonts w:ascii="Times New Roman" w:hAnsi="Times New Roman" w:cs="Times New Roman"/>
              <w:szCs w:val="24"/>
            </w:rPr>
            <w:fldChar w:fldCharType="begin"/>
          </w:r>
          <w:r w:rsidRPr="00A5328D">
            <w:rPr>
              <w:rFonts w:ascii="Times New Roman" w:hAnsi="Times New Roman" w:cs="Times New Roman"/>
              <w:szCs w:val="24"/>
            </w:rPr>
            <w:instrText xml:space="preserve"> TOC \o "1-3" \h \z \u </w:instrText>
          </w:r>
          <w:r w:rsidRPr="00A5328D">
            <w:rPr>
              <w:rFonts w:ascii="Times New Roman" w:hAnsi="Times New Roman" w:cs="Times New Roman"/>
              <w:szCs w:val="24"/>
            </w:rPr>
            <w:fldChar w:fldCharType="separate"/>
          </w:r>
          <w:hyperlink w:anchor="_Toc68880396" w:history="1">
            <w:r w:rsidRPr="00A5328D">
              <w:rPr>
                <w:rStyle w:val="aa"/>
                <w:rFonts w:ascii="Times New Roman" w:hAnsi="Times New Roman" w:cs="Times New Roman"/>
                <w:noProof/>
                <w:szCs w:val="24"/>
              </w:rPr>
              <w:t>1.</w:t>
            </w:r>
            <w:r w:rsidRPr="00A5328D">
              <w:rPr>
                <w:rFonts w:ascii="Times New Roman" w:eastAsiaTheme="minorEastAsia" w:hAnsi="Times New Roman" w:cs="Times New Roman"/>
                <w:noProof/>
                <w:color w:val="auto"/>
                <w:szCs w:val="24"/>
              </w:rPr>
              <w:tab/>
            </w:r>
            <w:r w:rsidRPr="00A5328D">
              <w:rPr>
                <w:rStyle w:val="aa"/>
                <w:rFonts w:ascii="Times New Roman" w:hAnsi="Times New Roman" w:cs="Times New Roman"/>
                <w:noProof/>
                <w:szCs w:val="24"/>
              </w:rPr>
              <w:t>ОБЩИЕ ПОЛОЖЕНИЯ</w:t>
            </w:r>
            <w:r w:rsidRPr="00A5328D">
              <w:rPr>
                <w:rFonts w:ascii="Times New Roman" w:hAnsi="Times New Roman" w:cs="Times New Roman"/>
                <w:noProof/>
                <w:webHidden/>
                <w:szCs w:val="24"/>
              </w:rPr>
              <w:tab/>
            </w:r>
            <w:r w:rsidRPr="00A5328D">
              <w:rPr>
                <w:rFonts w:ascii="Times New Roman" w:hAnsi="Times New Roman" w:cs="Times New Roman"/>
                <w:noProof/>
                <w:webHidden/>
                <w:szCs w:val="24"/>
              </w:rPr>
              <w:fldChar w:fldCharType="begin"/>
            </w:r>
            <w:r w:rsidRPr="00A5328D">
              <w:rPr>
                <w:rFonts w:ascii="Times New Roman" w:hAnsi="Times New Roman" w:cs="Times New Roman"/>
                <w:noProof/>
                <w:webHidden/>
                <w:szCs w:val="24"/>
              </w:rPr>
              <w:instrText xml:space="preserve"> PAGEREF _Toc68880396 \h </w:instrText>
            </w:r>
            <w:r w:rsidRPr="00A5328D">
              <w:rPr>
                <w:rFonts w:ascii="Times New Roman" w:hAnsi="Times New Roman" w:cs="Times New Roman"/>
                <w:noProof/>
                <w:webHidden/>
                <w:szCs w:val="24"/>
              </w:rPr>
            </w:r>
            <w:r w:rsidRPr="00A5328D">
              <w:rPr>
                <w:rFonts w:ascii="Times New Roman" w:hAnsi="Times New Roman" w:cs="Times New Roman"/>
                <w:noProof/>
                <w:webHidden/>
                <w:szCs w:val="24"/>
              </w:rPr>
              <w:fldChar w:fldCharType="separate"/>
            </w:r>
            <w:r w:rsidR="00703B5A">
              <w:rPr>
                <w:rFonts w:ascii="Times New Roman" w:hAnsi="Times New Roman" w:cs="Times New Roman"/>
                <w:noProof/>
                <w:webHidden/>
                <w:szCs w:val="24"/>
              </w:rPr>
              <w:t>3</w:t>
            </w:r>
            <w:r w:rsidRPr="00A5328D">
              <w:rPr>
                <w:rFonts w:ascii="Times New Roman" w:hAnsi="Times New Roman" w:cs="Times New Roman"/>
                <w:noProof/>
                <w:webHidden/>
                <w:szCs w:val="24"/>
              </w:rPr>
              <w:fldChar w:fldCharType="end"/>
            </w:r>
          </w:hyperlink>
        </w:p>
        <w:p w14:paraId="61E1F84A" w14:textId="1B2AE23A" w:rsidR="00F56C1A" w:rsidRPr="00A5328D" w:rsidRDefault="00703B5A">
          <w:pPr>
            <w:pStyle w:val="12"/>
            <w:rPr>
              <w:rFonts w:ascii="Times New Roman" w:eastAsiaTheme="minorEastAsia" w:hAnsi="Times New Roman" w:cs="Times New Roman"/>
              <w:noProof/>
              <w:color w:val="auto"/>
              <w:szCs w:val="24"/>
            </w:rPr>
          </w:pPr>
          <w:hyperlink w:anchor="_Toc68880397" w:history="1">
            <w:r w:rsidR="00F56C1A" w:rsidRPr="00A5328D">
              <w:rPr>
                <w:rStyle w:val="aa"/>
                <w:rFonts w:ascii="Times New Roman" w:hAnsi="Times New Roman" w:cs="Times New Roman"/>
                <w:noProof/>
                <w:szCs w:val="24"/>
              </w:rPr>
              <w:t>2.</w:t>
            </w:r>
            <w:r w:rsidR="00F56C1A" w:rsidRPr="00A5328D">
              <w:rPr>
                <w:rFonts w:ascii="Times New Roman" w:eastAsiaTheme="minorEastAsia" w:hAnsi="Times New Roman" w:cs="Times New Roman"/>
                <w:noProof/>
                <w:color w:val="auto"/>
                <w:szCs w:val="24"/>
              </w:rPr>
              <w:tab/>
            </w:r>
            <w:r w:rsidR="00F56C1A" w:rsidRPr="00A5328D">
              <w:rPr>
                <w:rStyle w:val="aa"/>
                <w:rFonts w:ascii="Times New Roman" w:hAnsi="Times New Roman" w:cs="Times New Roman"/>
                <w:noProof/>
                <w:szCs w:val="24"/>
              </w:rPr>
              <w:t>ПОРЯДОК ЗАКЛЮЧЕНИЯ ДОГОВОРА</w:t>
            </w:r>
            <w:r w:rsidR="00F56C1A" w:rsidRPr="00A5328D">
              <w:rPr>
                <w:rFonts w:ascii="Times New Roman" w:hAnsi="Times New Roman" w:cs="Times New Roman"/>
                <w:noProof/>
                <w:webHidden/>
                <w:szCs w:val="24"/>
              </w:rPr>
              <w:tab/>
            </w:r>
            <w:r w:rsidR="00F56C1A" w:rsidRPr="00A5328D">
              <w:rPr>
                <w:rFonts w:ascii="Times New Roman" w:hAnsi="Times New Roman" w:cs="Times New Roman"/>
                <w:noProof/>
                <w:webHidden/>
                <w:szCs w:val="24"/>
              </w:rPr>
              <w:fldChar w:fldCharType="begin"/>
            </w:r>
            <w:r w:rsidR="00F56C1A" w:rsidRPr="00A5328D">
              <w:rPr>
                <w:rFonts w:ascii="Times New Roman" w:hAnsi="Times New Roman" w:cs="Times New Roman"/>
                <w:noProof/>
                <w:webHidden/>
                <w:szCs w:val="24"/>
              </w:rPr>
              <w:instrText xml:space="preserve"> PAGEREF _Toc68880397 \h </w:instrText>
            </w:r>
            <w:r w:rsidR="00F56C1A" w:rsidRPr="00A5328D">
              <w:rPr>
                <w:rFonts w:ascii="Times New Roman" w:hAnsi="Times New Roman" w:cs="Times New Roman"/>
                <w:noProof/>
                <w:webHidden/>
                <w:szCs w:val="24"/>
              </w:rPr>
            </w:r>
            <w:r w:rsidR="00F56C1A" w:rsidRPr="00A5328D">
              <w:rPr>
                <w:rFonts w:ascii="Times New Roman" w:hAnsi="Times New Roman" w:cs="Times New Roman"/>
                <w:noProof/>
                <w:webHidden/>
                <w:szCs w:val="24"/>
              </w:rPr>
              <w:fldChar w:fldCharType="separate"/>
            </w:r>
            <w:r>
              <w:rPr>
                <w:rFonts w:ascii="Times New Roman" w:hAnsi="Times New Roman" w:cs="Times New Roman"/>
                <w:noProof/>
                <w:webHidden/>
                <w:szCs w:val="24"/>
              </w:rPr>
              <w:t>3</w:t>
            </w:r>
            <w:r w:rsidR="00F56C1A" w:rsidRPr="00A5328D">
              <w:rPr>
                <w:rFonts w:ascii="Times New Roman" w:hAnsi="Times New Roman" w:cs="Times New Roman"/>
                <w:noProof/>
                <w:webHidden/>
                <w:szCs w:val="24"/>
              </w:rPr>
              <w:fldChar w:fldCharType="end"/>
            </w:r>
          </w:hyperlink>
        </w:p>
        <w:p w14:paraId="34FF23D9" w14:textId="6BDC7A53" w:rsidR="00F56C1A" w:rsidRPr="00A5328D" w:rsidRDefault="00703B5A">
          <w:pPr>
            <w:pStyle w:val="12"/>
            <w:rPr>
              <w:rFonts w:ascii="Times New Roman" w:eastAsiaTheme="minorEastAsia" w:hAnsi="Times New Roman" w:cs="Times New Roman"/>
              <w:noProof/>
              <w:color w:val="auto"/>
              <w:szCs w:val="24"/>
            </w:rPr>
          </w:pPr>
          <w:hyperlink w:anchor="_Toc68880398" w:history="1">
            <w:r w:rsidR="00F56C1A" w:rsidRPr="00A5328D">
              <w:rPr>
                <w:rStyle w:val="aa"/>
                <w:rFonts w:ascii="Times New Roman" w:hAnsi="Times New Roman" w:cs="Times New Roman"/>
                <w:noProof/>
                <w:szCs w:val="24"/>
              </w:rPr>
              <w:t>3.</w:t>
            </w:r>
            <w:r w:rsidR="00F56C1A" w:rsidRPr="00A5328D">
              <w:rPr>
                <w:rFonts w:ascii="Times New Roman" w:eastAsiaTheme="minorEastAsia" w:hAnsi="Times New Roman" w:cs="Times New Roman"/>
                <w:noProof/>
                <w:color w:val="auto"/>
                <w:szCs w:val="24"/>
              </w:rPr>
              <w:tab/>
            </w:r>
            <w:r w:rsidR="00F56C1A" w:rsidRPr="00A5328D">
              <w:rPr>
                <w:rStyle w:val="aa"/>
                <w:rFonts w:ascii="Times New Roman" w:hAnsi="Times New Roman" w:cs="Times New Roman"/>
                <w:noProof/>
                <w:szCs w:val="24"/>
              </w:rPr>
              <w:t>УСЛУГИ БРОКЕРА</w:t>
            </w:r>
            <w:r w:rsidR="00F56C1A" w:rsidRPr="00A5328D">
              <w:rPr>
                <w:rFonts w:ascii="Times New Roman" w:hAnsi="Times New Roman" w:cs="Times New Roman"/>
                <w:noProof/>
                <w:webHidden/>
                <w:szCs w:val="24"/>
              </w:rPr>
              <w:tab/>
            </w:r>
            <w:r w:rsidR="00F56C1A" w:rsidRPr="00A5328D">
              <w:rPr>
                <w:rFonts w:ascii="Times New Roman" w:hAnsi="Times New Roman" w:cs="Times New Roman"/>
                <w:noProof/>
                <w:webHidden/>
                <w:szCs w:val="24"/>
              </w:rPr>
              <w:fldChar w:fldCharType="begin"/>
            </w:r>
            <w:r w:rsidR="00F56C1A" w:rsidRPr="00A5328D">
              <w:rPr>
                <w:rFonts w:ascii="Times New Roman" w:hAnsi="Times New Roman" w:cs="Times New Roman"/>
                <w:noProof/>
                <w:webHidden/>
                <w:szCs w:val="24"/>
              </w:rPr>
              <w:instrText xml:space="preserve"> PAGEREF _Toc68880398 \h </w:instrText>
            </w:r>
            <w:r w:rsidR="00F56C1A" w:rsidRPr="00A5328D">
              <w:rPr>
                <w:rFonts w:ascii="Times New Roman" w:hAnsi="Times New Roman" w:cs="Times New Roman"/>
                <w:noProof/>
                <w:webHidden/>
                <w:szCs w:val="24"/>
              </w:rPr>
            </w:r>
            <w:r w:rsidR="00F56C1A" w:rsidRPr="00A5328D">
              <w:rPr>
                <w:rFonts w:ascii="Times New Roman" w:hAnsi="Times New Roman" w:cs="Times New Roman"/>
                <w:noProof/>
                <w:webHidden/>
                <w:szCs w:val="24"/>
              </w:rPr>
              <w:fldChar w:fldCharType="separate"/>
            </w:r>
            <w:r>
              <w:rPr>
                <w:rFonts w:ascii="Times New Roman" w:hAnsi="Times New Roman" w:cs="Times New Roman"/>
                <w:noProof/>
                <w:webHidden/>
                <w:szCs w:val="24"/>
              </w:rPr>
              <w:t>6</w:t>
            </w:r>
            <w:r w:rsidR="00F56C1A" w:rsidRPr="00A5328D">
              <w:rPr>
                <w:rFonts w:ascii="Times New Roman" w:hAnsi="Times New Roman" w:cs="Times New Roman"/>
                <w:noProof/>
                <w:webHidden/>
                <w:szCs w:val="24"/>
              </w:rPr>
              <w:fldChar w:fldCharType="end"/>
            </w:r>
          </w:hyperlink>
        </w:p>
        <w:p w14:paraId="3B0F0410" w14:textId="7C6703A9" w:rsidR="00F56C1A" w:rsidRPr="00A5328D" w:rsidRDefault="00703B5A">
          <w:pPr>
            <w:pStyle w:val="12"/>
            <w:rPr>
              <w:rFonts w:ascii="Times New Roman" w:eastAsiaTheme="minorEastAsia" w:hAnsi="Times New Roman" w:cs="Times New Roman"/>
              <w:noProof/>
              <w:color w:val="auto"/>
              <w:szCs w:val="24"/>
            </w:rPr>
          </w:pPr>
          <w:hyperlink w:anchor="_Toc68880399" w:history="1">
            <w:r w:rsidR="00F56C1A" w:rsidRPr="00A5328D">
              <w:rPr>
                <w:rStyle w:val="aa"/>
                <w:rFonts w:ascii="Times New Roman" w:hAnsi="Times New Roman" w:cs="Times New Roman"/>
                <w:noProof/>
                <w:szCs w:val="24"/>
              </w:rPr>
              <w:t>4.</w:t>
            </w:r>
            <w:r w:rsidR="00F56C1A" w:rsidRPr="00A5328D">
              <w:rPr>
                <w:rFonts w:ascii="Times New Roman" w:eastAsiaTheme="minorEastAsia" w:hAnsi="Times New Roman" w:cs="Times New Roman"/>
                <w:noProof/>
                <w:color w:val="auto"/>
                <w:szCs w:val="24"/>
              </w:rPr>
              <w:tab/>
            </w:r>
            <w:r w:rsidR="00F56C1A" w:rsidRPr="00A5328D">
              <w:rPr>
                <w:rStyle w:val="aa"/>
                <w:rFonts w:ascii="Times New Roman" w:hAnsi="Times New Roman" w:cs="Times New Roman"/>
                <w:noProof/>
                <w:szCs w:val="24"/>
              </w:rPr>
              <w:t>ОБЯЗАННОСТИ КЛИЕНТА</w:t>
            </w:r>
            <w:r w:rsidR="00F56C1A" w:rsidRPr="00A5328D">
              <w:rPr>
                <w:rFonts w:ascii="Times New Roman" w:hAnsi="Times New Roman" w:cs="Times New Roman"/>
                <w:noProof/>
                <w:webHidden/>
                <w:szCs w:val="24"/>
              </w:rPr>
              <w:tab/>
            </w:r>
            <w:r w:rsidR="00F56C1A" w:rsidRPr="00A5328D">
              <w:rPr>
                <w:rFonts w:ascii="Times New Roman" w:hAnsi="Times New Roman" w:cs="Times New Roman"/>
                <w:noProof/>
                <w:webHidden/>
                <w:szCs w:val="24"/>
              </w:rPr>
              <w:fldChar w:fldCharType="begin"/>
            </w:r>
            <w:r w:rsidR="00F56C1A" w:rsidRPr="00A5328D">
              <w:rPr>
                <w:rFonts w:ascii="Times New Roman" w:hAnsi="Times New Roman" w:cs="Times New Roman"/>
                <w:noProof/>
                <w:webHidden/>
                <w:szCs w:val="24"/>
              </w:rPr>
              <w:instrText xml:space="preserve"> PAGEREF _Toc68880399 \h </w:instrText>
            </w:r>
            <w:r w:rsidR="00F56C1A" w:rsidRPr="00A5328D">
              <w:rPr>
                <w:rFonts w:ascii="Times New Roman" w:hAnsi="Times New Roman" w:cs="Times New Roman"/>
                <w:noProof/>
                <w:webHidden/>
                <w:szCs w:val="24"/>
              </w:rPr>
            </w:r>
            <w:r w:rsidR="00F56C1A" w:rsidRPr="00A5328D">
              <w:rPr>
                <w:rFonts w:ascii="Times New Roman" w:hAnsi="Times New Roman" w:cs="Times New Roman"/>
                <w:noProof/>
                <w:webHidden/>
                <w:szCs w:val="24"/>
              </w:rPr>
              <w:fldChar w:fldCharType="separate"/>
            </w:r>
            <w:r>
              <w:rPr>
                <w:rFonts w:ascii="Times New Roman" w:hAnsi="Times New Roman" w:cs="Times New Roman"/>
                <w:noProof/>
                <w:webHidden/>
                <w:szCs w:val="24"/>
              </w:rPr>
              <w:t>10</w:t>
            </w:r>
            <w:r w:rsidR="00F56C1A" w:rsidRPr="00A5328D">
              <w:rPr>
                <w:rFonts w:ascii="Times New Roman" w:hAnsi="Times New Roman" w:cs="Times New Roman"/>
                <w:noProof/>
                <w:webHidden/>
                <w:szCs w:val="24"/>
              </w:rPr>
              <w:fldChar w:fldCharType="end"/>
            </w:r>
          </w:hyperlink>
        </w:p>
        <w:p w14:paraId="4A1BB78C" w14:textId="145177EA" w:rsidR="00F56C1A" w:rsidRPr="00A5328D" w:rsidRDefault="00703B5A">
          <w:pPr>
            <w:pStyle w:val="12"/>
            <w:rPr>
              <w:rFonts w:ascii="Times New Roman" w:eastAsiaTheme="minorEastAsia" w:hAnsi="Times New Roman" w:cs="Times New Roman"/>
              <w:noProof/>
              <w:color w:val="auto"/>
              <w:szCs w:val="24"/>
            </w:rPr>
          </w:pPr>
          <w:hyperlink w:anchor="_Toc68880400" w:history="1">
            <w:r w:rsidR="00F56C1A" w:rsidRPr="00A5328D">
              <w:rPr>
                <w:rStyle w:val="aa"/>
                <w:rFonts w:ascii="Times New Roman" w:hAnsi="Times New Roman" w:cs="Times New Roman"/>
                <w:noProof/>
                <w:szCs w:val="24"/>
              </w:rPr>
              <w:t>5.</w:t>
            </w:r>
            <w:r w:rsidR="00F56C1A" w:rsidRPr="00A5328D">
              <w:rPr>
                <w:rFonts w:ascii="Times New Roman" w:eastAsiaTheme="minorEastAsia" w:hAnsi="Times New Roman" w:cs="Times New Roman"/>
                <w:noProof/>
                <w:color w:val="auto"/>
                <w:szCs w:val="24"/>
              </w:rPr>
              <w:tab/>
            </w:r>
            <w:r w:rsidR="00F56C1A" w:rsidRPr="00A5328D">
              <w:rPr>
                <w:rStyle w:val="aa"/>
                <w:rFonts w:ascii="Times New Roman" w:hAnsi="Times New Roman" w:cs="Times New Roman"/>
                <w:noProof/>
                <w:szCs w:val="24"/>
              </w:rPr>
              <w:t>ОГРАНИЧЕНИЯ ИНДИВИДУАЛЬНОГО ИНВЕСТИЦИОННОГО СЧЕТА</w:t>
            </w:r>
            <w:r w:rsidR="00F56C1A" w:rsidRPr="00A5328D">
              <w:rPr>
                <w:rFonts w:ascii="Times New Roman" w:hAnsi="Times New Roman" w:cs="Times New Roman"/>
                <w:noProof/>
                <w:webHidden/>
                <w:szCs w:val="24"/>
              </w:rPr>
              <w:tab/>
            </w:r>
            <w:r w:rsidR="00F56C1A" w:rsidRPr="00A5328D">
              <w:rPr>
                <w:rFonts w:ascii="Times New Roman" w:hAnsi="Times New Roman" w:cs="Times New Roman"/>
                <w:noProof/>
                <w:webHidden/>
                <w:szCs w:val="24"/>
              </w:rPr>
              <w:fldChar w:fldCharType="begin"/>
            </w:r>
            <w:r w:rsidR="00F56C1A" w:rsidRPr="00A5328D">
              <w:rPr>
                <w:rFonts w:ascii="Times New Roman" w:hAnsi="Times New Roman" w:cs="Times New Roman"/>
                <w:noProof/>
                <w:webHidden/>
                <w:szCs w:val="24"/>
              </w:rPr>
              <w:instrText xml:space="preserve"> PAGEREF _Toc68880400 \h </w:instrText>
            </w:r>
            <w:r w:rsidR="00F56C1A" w:rsidRPr="00A5328D">
              <w:rPr>
                <w:rFonts w:ascii="Times New Roman" w:hAnsi="Times New Roman" w:cs="Times New Roman"/>
                <w:noProof/>
                <w:webHidden/>
                <w:szCs w:val="24"/>
              </w:rPr>
            </w:r>
            <w:r w:rsidR="00F56C1A" w:rsidRPr="00A5328D">
              <w:rPr>
                <w:rFonts w:ascii="Times New Roman" w:hAnsi="Times New Roman" w:cs="Times New Roman"/>
                <w:noProof/>
                <w:webHidden/>
                <w:szCs w:val="24"/>
              </w:rPr>
              <w:fldChar w:fldCharType="separate"/>
            </w:r>
            <w:r>
              <w:rPr>
                <w:rFonts w:ascii="Times New Roman" w:hAnsi="Times New Roman" w:cs="Times New Roman"/>
                <w:noProof/>
                <w:webHidden/>
                <w:szCs w:val="24"/>
              </w:rPr>
              <w:t>11</w:t>
            </w:r>
            <w:r w:rsidR="00F56C1A" w:rsidRPr="00A5328D">
              <w:rPr>
                <w:rFonts w:ascii="Times New Roman" w:hAnsi="Times New Roman" w:cs="Times New Roman"/>
                <w:noProof/>
                <w:webHidden/>
                <w:szCs w:val="24"/>
              </w:rPr>
              <w:fldChar w:fldCharType="end"/>
            </w:r>
          </w:hyperlink>
        </w:p>
        <w:p w14:paraId="245D589E" w14:textId="08AC005D" w:rsidR="00F56C1A" w:rsidRPr="00A5328D" w:rsidRDefault="00703B5A">
          <w:pPr>
            <w:pStyle w:val="12"/>
            <w:rPr>
              <w:rFonts w:ascii="Times New Roman" w:eastAsiaTheme="minorEastAsia" w:hAnsi="Times New Roman" w:cs="Times New Roman"/>
              <w:noProof/>
              <w:color w:val="auto"/>
              <w:szCs w:val="24"/>
            </w:rPr>
          </w:pPr>
          <w:hyperlink w:anchor="_Toc68880401" w:history="1">
            <w:r w:rsidR="00F56C1A" w:rsidRPr="00A5328D">
              <w:rPr>
                <w:rStyle w:val="aa"/>
                <w:rFonts w:ascii="Times New Roman" w:hAnsi="Times New Roman" w:cs="Times New Roman"/>
                <w:noProof/>
                <w:szCs w:val="24"/>
              </w:rPr>
              <w:t>6.</w:t>
            </w:r>
            <w:r w:rsidR="00F56C1A" w:rsidRPr="00A5328D">
              <w:rPr>
                <w:rFonts w:ascii="Times New Roman" w:eastAsiaTheme="minorEastAsia" w:hAnsi="Times New Roman" w:cs="Times New Roman"/>
                <w:noProof/>
                <w:color w:val="auto"/>
                <w:szCs w:val="24"/>
              </w:rPr>
              <w:tab/>
            </w:r>
            <w:r w:rsidR="00F56C1A" w:rsidRPr="00A5328D">
              <w:rPr>
                <w:rStyle w:val="aa"/>
                <w:rFonts w:ascii="Times New Roman" w:hAnsi="Times New Roman" w:cs="Times New Roman"/>
                <w:noProof/>
                <w:szCs w:val="24"/>
              </w:rPr>
              <w:t>СДЕЛКИ БЕЗ ПРИКАЗОВ КЛИЕНТА</w:t>
            </w:r>
            <w:r w:rsidR="00F56C1A" w:rsidRPr="00A5328D">
              <w:rPr>
                <w:rFonts w:ascii="Times New Roman" w:hAnsi="Times New Roman" w:cs="Times New Roman"/>
                <w:noProof/>
                <w:webHidden/>
                <w:szCs w:val="24"/>
              </w:rPr>
              <w:tab/>
            </w:r>
            <w:r w:rsidR="00F56C1A" w:rsidRPr="00A5328D">
              <w:rPr>
                <w:rFonts w:ascii="Times New Roman" w:hAnsi="Times New Roman" w:cs="Times New Roman"/>
                <w:noProof/>
                <w:webHidden/>
                <w:szCs w:val="24"/>
              </w:rPr>
              <w:fldChar w:fldCharType="begin"/>
            </w:r>
            <w:r w:rsidR="00F56C1A" w:rsidRPr="00A5328D">
              <w:rPr>
                <w:rFonts w:ascii="Times New Roman" w:hAnsi="Times New Roman" w:cs="Times New Roman"/>
                <w:noProof/>
                <w:webHidden/>
                <w:szCs w:val="24"/>
              </w:rPr>
              <w:instrText xml:space="preserve"> PAGEREF _Toc68880401 \h </w:instrText>
            </w:r>
            <w:r w:rsidR="00F56C1A" w:rsidRPr="00A5328D">
              <w:rPr>
                <w:rFonts w:ascii="Times New Roman" w:hAnsi="Times New Roman" w:cs="Times New Roman"/>
                <w:noProof/>
                <w:webHidden/>
                <w:szCs w:val="24"/>
              </w:rPr>
            </w:r>
            <w:r w:rsidR="00F56C1A" w:rsidRPr="00A5328D">
              <w:rPr>
                <w:rFonts w:ascii="Times New Roman" w:hAnsi="Times New Roman" w:cs="Times New Roman"/>
                <w:noProof/>
                <w:webHidden/>
                <w:szCs w:val="24"/>
              </w:rPr>
              <w:fldChar w:fldCharType="separate"/>
            </w:r>
            <w:r>
              <w:rPr>
                <w:rFonts w:ascii="Times New Roman" w:hAnsi="Times New Roman" w:cs="Times New Roman"/>
                <w:noProof/>
                <w:webHidden/>
                <w:szCs w:val="24"/>
              </w:rPr>
              <w:t>13</w:t>
            </w:r>
            <w:r w:rsidR="00F56C1A" w:rsidRPr="00A5328D">
              <w:rPr>
                <w:rFonts w:ascii="Times New Roman" w:hAnsi="Times New Roman" w:cs="Times New Roman"/>
                <w:noProof/>
                <w:webHidden/>
                <w:szCs w:val="24"/>
              </w:rPr>
              <w:fldChar w:fldCharType="end"/>
            </w:r>
          </w:hyperlink>
        </w:p>
        <w:p w14:paraId="2C1D6850" w14:textId="56450BF1" w:rsidR="00F56C1A" w:rsidRPr="00A5328D" w:rsidRDefault="00703B5A">
          <w:pPr>
            <w:pStyle w:val="12"/>
            <w:rPr>
              <w:rFonts w:ascii="Times New Roman" w:eastAsiaTheme="minorEastAsia" w:hAnsi="Times New Roman" w:cs="Times New Roman"/>
              <w:noProof/>
              <w:color w:val="auto"/>
              <w:szCs w:val="24"/>
            </w:rPr>
          </w:pPr>
          <w:hyperlink w:anchor="_Toc68880402" w:history="1">
            <w:r w:rsidR="00F56C1A" w:rsidRPr="00A5328D">
              <w:rPr>
                <w:rStyle w:val="aa"/>
                <w:rFonts w:ascii="Times New Roman" w:hAnsi="Times New Roman" w:cs="Times New Roman"/>
                <w:noProof/>
                <w:szCs w:val="24"/>
              </w:rPr>
              <w:t>7.</w:t>
            </w:r>
            <w:r w:rsidR="00F56C1A" w:rsidRPr="00A5328D">
              <w:rPr>
                <w:rFonts w:ascii="Times New Roman" w:eastAsiaTheme="minorEastAsia" w:hAnsi="Times New Roman" w:cs="Times New Roman"/>
                <w:noProof/>
                <w:color w:val="auto"/>
                <w:szCs w:val="24"/>
              </w:rPr>
              <w:tab/>
            </w:r>
            <w:r w:rsidR="00F56C1A" w:rsidRPr="00A5328D">
              <w:rPr>
                <w:rStyle w:val="aa"/>
                <w:rFonts w:ascii="Times New Roman" w:hAnsi="Times New Roman" w:cs="Times New Roman"/>
                <w:noProof/>
                <w:szCs w:val="24"/>
              </w:rPr>
              <w:t>ИСПОЛЬЗОВАНИЕ ДЕНЕЖНЫХ СРЕДСТВ КЛИЕНТА</w:t>
            </w:r>
            <w:r w:rsidR="00F56C1A" w:rsidRPr="00A5328D">
              <w:rPr>
                <w:rFonts w:ascii="Times New Roman" w:hAnsi="Times New Roman" w:cs="Times New Roman"/>
                <w:noProof/>
                <w:webHidden/>
                <w:szCs w:val="24"/>
              </w:rPr>
              <w:tab/>
            </w:r>
            <w:r w:rsidR="00F56C1A" w:rsidRPr="00A5328D">
              <w:rPr>
                <w:rFonts w:ascii="Times New Roman" w:hAnsi="Times New Roman" w:cs="Times New Roman"/>
                <w:noProof/>
                <w:webHidden/>
                <w:szCs w:val="24"/>
              </w:rPr>
              <w:fldChar w:fldCharType="begin"/>
            </w:r>
            <w:r w:rsidR="00F56C1A" w:rsidRPr="00A5328D">
              <w:rPr>
                <w:rFonts w:ascii="Times New Roman" w:hAnsi="Times New Roman" w:cs="Times New Roman"/>
                <w:noProof/>
                <w:webHidden/>
                <w:szCs w:val="24"/>
              </w:rPr>
              <w:instrText xml:space="preserve"> PAGEREF _Toc68880402 \h </w:instrText>
            </w:r>
            <w:r w:rsidR="00F56C1A" w:rsidRPr="00A5328D">
              <w:rPr>
                <w:rFonts w:ascii="Times New Roman" w:hAnsi="Times New Roman" w:cs="Times New Roman"/>
                <w:noProof/>
                <w:webHidden/>
                <w:szCs w:val="24"/>
              </w:rPr>
            </w:r>
            <w:r w:rsidR="00F56C1A" w:rsidRPr="00A5328D">
              <w:rPr>
                <w:rFonts w:ascii="Times New Roman" w:hAnsi="Times New Roman" w:cs="Times New Roman"/>
                <w:noProof/>
                <w:webHidden/>
                <w:szCs w:val="24"/>
              </w:rPr>
              <w:fldChar w:fldCharType="separate"/>
            </w:r>
            <w:r>
              <w:rPr>
                <w:rFonts w:ascii="Times New Roman" w:hAnsi="Times New Roman" w:cs="Times New Roman"/>
                <w:noProof/>
                <w:webHidden/>
                <w:szCs w:val="24"/>
              </w:rPr>
              <w:t>17</w:t>
            </w:r>
            <w:r w:rsidR="00F56C1A" w:rsidRPr="00A5328D">
              <w:rPr>
                <w:rFonts w:ascii="Times New Roman" w:hAnsi="Times New Roman" w:cs="Times New Roman"/>
                <w:noProof/>
                <w:webHidden/>
                <w:szCs w:val="24"/>
              </w:rPr>
              <w:fldChar w:fldCharType="end"/>
            </w:r>
          </w:hyperlink>
        </w:p>
        <w:p w14:paraId="7F378067" w14:textId="5AB682B2" w:rsidR="00F56C1A" w:rsidRPr="00A5328D" w:rsidRDefault="00703B5A">
          <w:pPr>
            <w:pStyle w:val="12"/>
            <w:rPr>
              <w:rFonts w:ascii="Times New Roman" w:eastAsiaTheme="minorEastAsia" w:hAnsi="Times New Roman" w:cs="Times New Roman"/>
              <w:noProof/>
              <w:color w:val="auto"/>
              <w:szCs w:val="24"/>
            </w:rPr>
          </w:pPr>
          <w:hyperlink w:anchor="_Toc68880403" w:history="1">
            <w:r w:rsidR="00F56C1A" w:rsidRPr="00A5328D">
              <w:rPr>
                <w:rStyle w:val="aa"/>
                <w:rFonts w:ascii="Times New Roman" w:hAnsi="Times New Roman" w:cs="Times New Roman"/>
                <w:noProof/>
                <w:szCs w:val="24"/>
              </w:rPr>
              <w:t>8.</w:t>
            </w:r>
            <w:r w:rsidR="00F56C1A" w:rsidRPr="00A5328D">
              <w:rPr>
                <w:rFonts w:ascii="Times New Roman" w:eastAsiaTheme="minorEastAsia" w:hAnsi="Times New Roman" w:cs="Times New Roman"/>
                <w:noProof/>
                <w:color w:val="auto"/>
                <w:szCs w:val="24"/>
              </w:rPr>
              <w:tab/>
            </w:r>
            <w:r w:rsidR="00F56C1A" w:rsidRPr="00A5328D">
              <w:rPr>
                <w:rStyle w:val="aa"/>
                <w:rFonts w:ascii="Times New Roman" w:hAnsi="Times New Roman" w:cs="Times New Roman"/>
                <w:noProof/>
                <w:szCs w:val="24"/>
              </w:rPr>
              <w:t>ВОЗНАГРАЖДЕНИЕ БРОКЕРА И ОПЛАТА РАСХОДОВ</w:t>
            </w:r>
            <w:r w:rsidR="00F56C1A" w:rsidRPr="00A5328D">
              <w:rPr>
                <w:rFonts w:ascii="Times New Roman" w:hAnsi="Times New Roman" w:cs="Times New Roman"/>
                <w:noProof/>
                <w:webHidden/>
                <w:szCs w:val="24"/>
              </w:rPr>
              <w:tab/>
            </w:r>
            <w:r w:rsidR="00F56C1A" w:rsidRPr="00A5328D">
              <w:rPr>
                <w:rFonts w:ascii="Times New Roman" w:hAnsi="Times New Roman" w:cs="Times New Roman"/>
                <w:noProof/>
                <w:webHidden/>
                <w:szCs w:val="24"/>
              </w:rPr>
              <w:fldChar w:fldCharType="begin"/>
            </w:r>
            <w:r w:rsidR="00F56C1A" w:rsidRPr="00A5328D">
              <w:rPr>
                <w:rFonts w:ascii="Times New Roman" w:hAnsi="Times New Roman" w:cs="Times New Roman"/>
                <w:noProof/>
                <w:webHidden/>
                <w:szCs w:val="24"/>
              </w:rPr>
              <w:instrText xml:space="preserve"> PAGEREF _Toc68880403 \h </w:instrText>
            </w:r>
            <w:r w:rsidR="00F56C1A" w:rsidRPr="00A5328D">
              <w:rPr>
                <w:rFonts w:ascii="Times New Roman" w:hAnsi="Times New Roman" w:cs="Times New Roman"/>
                <w:noProof/>
                <w:webHidden/>
                <w:szCs w:val="24"/>
              </w:rPr>
            </w:r>
            <w:r w:rsidR="00F56C1A" w:rsidRPr="00A5328D">
              <w:rPr>
                <w:rFonts w:ascii="Times New Roman" w:hAnsi="Times New Roman" w:cs="Times New Roman"/>
                <w:noProof/>
                <w:webHidden/>
                <w:szCs w:val="24"/>
              </w:rPr>
              <w:fldChar w:fldCharType="separate"/>
            </w:r>
            <w:r>
              <w:rPr>
                <w:rFonts w:ascii="Times New Roman" w:hAnsi="Times New Roman" w:cs="Times New Roman"/>
                <w:noProof/>
                <w:webHidden/>
                <w:szCs w:val="24"/>
              </w:rPr>
              <w:t>17</w:t>
            </w:r>
            <w:r w:rsidR="00F56C1A" w:rsidRPr="00A5328D">
              <w:rPr>
                <w:rFonts w:ascii="Times New Roman" w:hAnsi="Times New Roman" w:cs="Times New Roman"/>
                <w:noProof/>
                <w:webHidden/>
                <w:szCs w:val="24"/>
              </w:rPr>
              <w:fldChar w:fldCharType="end"/>
            </w:r>
          </w:hyperlink>
        </w:p>
        <w:p w14:paraId="0F45EA3B" w14:textId="5574A49C" w:rsidR="00F56C1A" w:rsidRPr="00A5328D" w:rsidRDefault="00703B5A">
          <w:pPr>
            <w:pStyle w:val="12"/>
            <w:rPr>
              <w:rFonts w:ascii="Times New Roman" w:eastAsiaTheme="minorEastAsia" w:hAnsi="Times New Roman" w:cs="Times New Roman"/>
              <w:noProof/>
              <w:color w:val="auto"/>
              <w:szCs w:val="24"/>
            </w:rPr>
          </w:pPr>
          <w:hyperlink w:anchor="_Toc68880404" w:history="1">
            <w:r w:rsidR="00F56C1A" w:rsidRPr="00A5328D">
              <w:rPr>
                <w:rStyle w:val="aa"/>
                <w:rFonts w:ascii="Times New Roman" w:hAnsi="Times New Roman" w:cs="Times New Roman"/>
                <w:noProof/>
                <w:szCs w:val="24"/>
              </w:rPr>
              <w:t>9.</w:t>
            </w:r>
            <w:r w:rsidR="00F56C1A" w:rsidRPr="00A5328D">
              <w:rPr>
                <w:rFonts w:ascii="Times New Roman" w:eastAsiaTheme="minorEastAsia" w:hAnsi="Times New Roman" w:cs="Times New Roman"/>
                <w:noProof/>
                <w:color w:val="auto"/>
                <w:szCs w:val="24"/>
              </w:rPr>
              <w:tab/>
            </w:r>
            <w:r w:rsidR="00F56C1A" w:rsidRPr="00A5328D">
              <w:rPr>
                <w:rStyle w:val="aa"/>
                <w:rFonts w:ascii="Times New Roman" w:hAnsi="Times New Roman" w:cs="Times New Roman"/>
                <w:noProof/>
                <w:szCs w:val="24"/>
              </w:rPr>
              <w:t>ПРОЧИЕ УСЛОВИЯ</w:t>
            </w:r>
            <w:r w:rsidR="00F56C1A" w:rsidRPr="00A5328D">
              <w:rPr>
                <w:rFonts w:ascii="Times New Roman" w:hAnsi="Times New Roman" w:cs="Times New Roman"/>
                <w:noProof/>
                <w:webHidden/>
                <w:szCs w:val="24"/>
              </w:rPr>
              <w:tab/>
            </w:r>
            <w:r w:rsidR="00F56C1A" w:rsidRPr="00A5328D">
              <w:rPr>
                <w:rFonts w:ascii="Times New Roman" w:hAnsi="Times New Roman" w:cs="Times New Roman"/>
                <w:noProof/>
                <w:webHidden/>
                <w:szCs w:val="24"/>
              </w:rPr>
              <w:fldChar w:fldCharType="begin"/>
            </w:r>
            <w:r w:rsidR="00F56C1A" w:rsidRPr="00A5328D">
              <w:rPr>
                <w:rFonts w:ascii="Times New Roman" w:hAnsi="Times New Roman" w:cs="Times New Roman"/>
                <w:noProof/>
                <w:webHidden/>
                <w:szCs w:val="24"/>
              </w:rPr>
              <w:instrText xml:space="preserve"> PAGEREF _Toc68880404 \h </w:instrText>
            </w:r>
            <w:r w:rsidR="00F56C1A" w:rsidRPr="00A5328D">
              <w:rPr>
                <w:rFonts w:ascii="Times New Roman" w:hAnsi="Times New Roman" w:cs="Times New Roman"/>
                <w:noProof/>
                <w:webHidden/>
                <w:szCs w:val="24"/>
              </w:rPr>
            </w:r>
            <w:r w:rsidR="00F56C1A" w:rsidRPr="00A5328D">
              <w:rPr>
                <w:rFonts w:ascii="Times New Roman" w:hAnsi="Times New Roman" w:cs="Times New Roman"/>
                <w:noProof/>
                <w:webHidden/>
                <w:szCs w:val="24"/>
              </w:rPr>
              <w:fldChar w:fldCharType="separate"/>
            </w:r>
            <w:r>
              <w:rPr>
                <w:rFonts w:ascii="Times New Roman" w:hAnsi="Times New Roman" w:cs="Times New Roman"/>
                <w:noProof/>
                <w:webHidden/>
                <w:szCs w:val="24"/>
              </w:rPr>
              <w:t>18</w:t>
            </w:r>
            <w:r w:rsidR="00F56C1A" w:rsidRPr="00A5328D">
              <w:rPr>
                <w:rFonts w:ascii="Times New Roman" w:hAnsi="Times New Roman" w:cs="Times New Roman"/>
                <w:noProof/>
                <w:webHidden/>
                <w:szCs w:val="24"/>
              </w:rPr>
              <w:fldChar w:fldCharType="end"/>
            </w:r>
          </w:hyperlink>
        </w:p>
        <w:p w14:paraId="083781D3" w14:textId="42157EF1" w:rsidR="00F56C1A" w:rsidRPr="00A5328D" w:rsidRDefault="00703B5A">
          <w:pPr>
            <w:pStyle w:val="12"/>
            <w:rPr>
              <w:rFonts w:ascii="Times New Roman" w:eastAsiaTheme="minorEastAsia" w:hAnsi="Times New Roman" w:cs="Times New Roman"/>
              <w:noProof/>
              <w:color w:val="auto"/>
              <w:szCs w:val="24"/>
            </w:rPr>
          </w:pPr>
          <w:hyperlink w:anchor="_Toc68880405" w:history="1">
            <w:r w:rsidR="00F56C1A" w:rsidRPr="00A5328D">
              <w:rPr>
                <w:rStyle w:val="aa"/>
                <w:rFonts w:ascii="Times New Roman" w:hAnsi="Times New Roman" w:cs="Times New Roman"/>
                <w:noProof/>
                <w:szCs w:val="24"/>
              </w:rPr>
              <w:t>10.</w:t>
            </w:r>
            <w:r w:rsidR="00F56C1A" w:rsidRPr="00A5328D">
              <w:rPr>
                <w:rFonts w:ascii="Times New Roman" w:eastAsiaTheme="minorEastAsia" w:hAnsi="Times New Roman" w:cs="Times New Roman"/>
                <w:noProof/>
                <w:color w:val="auto"/>
                <w:szCs w:val="24"/>
              </w:rPr>
              <w:tab/>
            </w:r>
            <w:r w:rsidR="00F56C1A" w:rsidRPr="00A5328D">
              <w:rPr>
                <w:rStyle w:val="aa"/>
                <w:rFonts w:ascii="Times New Roman" w:hAnsi="Times New Roman" w:cs="Times New Roman"/>
                <w:noProof/>
                <w:szCs w:val="24"/>
              </w:rPr>
              <w:t>СПИСОК ПРИЛОЖЕНИЙ</w:t>
            </w:r>
            <w:r w:rsidR="00F56C1A" w:rsidRPr="00A5328D">
              <w:rPr>
                <w:rFonts w:ascii="Times New Roman" w:hAnsi="Times New Roman" w:cs="Times New Roman"/>
                <w:noProof/>
                <w:webHidden/>
                <w:szCs w:val="24"/>
              </w:rPr>
              <w:tab/>
            </w:r>
            <w:r w:rsidR="00F56C1A" w:rsidRPr="00A5328D">
              <w:rPr>
                <w:rFonts w:ascii="Times New Roman" w:hAnsi="Times New Roman" w:cs="Times New Roman"/>
                <w:noProof/>
                <w:webHidden/>
                <w:szCs w:val="24"/>
              </w:rPr>
              <w:fldChar w:fldCharType="begin"/>
            </w:r>
            <w:r w:rsidR="00F56C1A" w:rsidRPr="00A5328D">
              <w:rPr>
                <w:rFonts w:ascii="Times New Roman" w:hAnsi="Times New Roman" w:cs="Times New Roman"/>
                <w:noProof/>
                <w:webHidden/>
                <w:szCs w:val="24"/>
              </w:rPr>
              <w:instrText xml:space="preserve"> PAGEREF _Toc68880405 \h </w:instrText>
            </w:r>
            <w:r w:rsidR="00F56C1A" w:rsidRPr="00A5328D">
              <w:rPr>
                <w:rFonts w:ascii="Times New Roman" w:hAnsi="Times New Roman" w:cs="Times New Roman"/>
                <w:noProof/>
                <w:webHidden/>
                <w:szCs w:val="24"/>
              </w:rPr>
            </w:r>
            <w:r w:rsidR="00F56C1A" w:rsidRPr="00A5328D">
              <w:rPr>
                <w:rFonts w:ascii="Times New Roman" w:hAnsi="Times New Roman" w:cs="Times New Roman"/>
                <w:noProof/>
                <w:webHidden/>
                <w:szCs w:val="24"/>
              </w:rPr>
              <w:fldChar w:fldCharType="separate"/>
            </w:r>
            <w:r>
              <w:rPr>
                <w:rFonts w:ascii="Times New Roman" w:hAnsi="Times New Roman" w:cs="Times New Roman"/>
                <w:noProof/>
                <w:webHidden/>
                <w:szCs w:val="24"/>
              </w:rPr>
              <w:t>18</w:t>
            </w:r>
            <w:r w:rsidR="00F56C1A" w:rsidRPr="00A5328D">
              <w:rPr>
                <w:rFonts w:ascii="Times New Roman" w:hAnsi="Times New Roman" w:cs="Times New Roman"/>
                <w:noProof/>
                <w:webHidden/>
                <w:szCs w:val="24"/>
              </w:rPr>
              <w:fldChar w:fldCharType="end"/>
            </w:r>
          </w:hyperlink>
        </w:p>
        <w:p w14:paraId="3A9BFCFF" w14:textId="1181A5DF" w:rsidR="00F56C1A" w:rsidRPr="00A5328D" w:rsidRDefault="00703B5A" w:rsidP="00C5727C">
          <w:pPr>
            <w:pStyle w:val="12"/>
            <w:rPr>
              <w:rFonts w:ascii="Times New Roman" w:hAnsi="Times New Roman" w:cs="Times New Roman"/>
              <w:szCs w:val="24"/>
            </w:rPr>
          </w:pPr>
          <w:hyperlink w:anchor="_Toc68880406" w:history="1">
            <w:r w:rsidR="00F56C1A" w:rsidRPr="00A5328D">
              <w:rPr>
                <w:rStyle w:val="aa"/>
                <w:rFonts w:ascii="Times New Roman" w:hAnsi="Times New Roman" w:cs="Times New Roman"/>
                <w:noProof/>
                <w:szCs w:val="24"/>
              </w:rPr>
              <w:t>11.</w:t>
            </w:r>
            <w:r w:rsidR="00F56C1A" w:rsidRPr="00A5328D">
              <w:rPr>
                <w:rFonts w:ascii="Times New Roman" w:eastAsiaTheme="minorEastAsia" w:hAnsi="Times New Roman" w:cs="Times New Roman"/>
                <w:noProof/>
                <w:color w:val="auto"/>
                <w:szCs w:val="24"/>
              </w:rPr>
              <w:tab/>
            </w:r>
            <w:r w:rsidR="00F56C1A" w:rsidRPr="00A5328D">
              <w:rPr>
                <w:rStyle w:val="aa"/>
                <w:rFonts w:ascii="Times New Roman" w:hAnsi="Times New Roman" w:cs="Times New Roman"/>
                <w:noProof/>
                <w:szCs w:val="24"/>
              </w:rPr>
              <w:t>РЕКВИЗИТЫ БРОКЕРА</w:t>
            </w:r>
            <w:bookmarkStart w:id="0" w:name="_GoBack"/>
            <w:bookmarkEnd w:id="0"/>
            <w:r w:rsidR="00F56C1A" w:rsidRPr="00A5328D">
              <w:rPr>
                <w:rFonts w:ascii="Times New Roman" w:hAnsi="Times New Roman" w:cs="Times New Roman"/>
                <w:noProof/>
                <w:webHidden/>
                <w:szCs w:val="24"/>
              </w:rPr>
              <w:tab/>
            </w:r>
            <w:r w:rsidR="00F56C1A" w:rsidRPr="00A5328D">
              <w:rPr>
                <w:rFonts w:ascii="Times New Roman" w:hAnsi="Times New Roman" w:cs="Times New Roman"/>
                <w:noProof/>
                <w:webHidden/>
                <w:szCs w:val="24"/>
              </w:rPr>
              <w:fldChar w:fldCharType="begin"/>
            </w:r>
            <w:r w:rsidR="00F56C1A" w:rsidRPr="00A5328D">
              <w:rPr>
                <w:rFonts w:ascii="Times New Roman" w:hAnsi="Times New Roman" w:cs="Times New Roman"/>
                <w:noProof/>
                <w:webHidden/>
                <w:szCs w:val="24"/>
              </w:rPr>
              <w:instrText xml:space="preserve"> PAGEREF _Toc68880406 \h </w:instrText>
            </w:r>
            <w:r w:rsidR="00F56C1A" w:rsidRPr="00A5328D">
              <w:rPr>
                <w:rFonts w:ascii="Times New Roman" w:hAnsi="Times New Roman" w:cs="Times New Roman"/>
                <w:noProof/>
                <w:webHidden/>
                <w:szCs w:val="24"/>
              </w:rPr>
            </w:r>
            <w:r w:rsidR="00F56C1A" w:rsidRPr="00A5328D">
              <w:rPr>
                <w:rFonts w:ascii="Times New Roman" w:hAnsi="Times New Roman" w:cs="Times New Roman"/>
                <w:noProof/>
                <w:webHidden/>
                <w:szCs w:val="24"/>
              </w:rPr>
              <w:fldChar w:fldCharType="separate"/>
            </w:r>
            <w:r>
              <w:rPr>
                <w:rFonts w:ascii="Times New Roman" w:hAnsi="Times New Roman" w:cs="Times New Roman"/>
                <w:noProof/>
                <w:webHidden/>
                <w:szCs w:val="24"/>
              </w:rPr>
              <w:t>18</w:t>
            </w:r>
            <w:r w:rsidR="00F56C1A" w:rsidRPr="00A5328D">
              <w:rPr>
                <w:rFonts w:ascii="Times New Roman" w:hAnsi="Times New Roman" w:cs="Times New Roman"/>
                <w:noProof/>
                <w:webHidden/>
                <w:szCs w:val="24"/>
              </w:rPr>
              <w:fldChar w:fldCharType="end"/>
            </w:r>
          </w:hyperlink>
          <w:r w:rsidR="00F56C1A" w:rsidRPr="00A5328D">
            <w:rPr>
              <w:rFonts w:ascii="Times New Roman" w:hAnsi="Times New Roman" w:cs="Times New Roman"/>
              <w:b/>
              <w:bCs/>
              <w:szCs w:val="24"/>
            </w:rPr>
            <w:fldChar w:fldCharType="end"/>
          </w:r>
        </w:p>
      </w:sdtContent>
    </w:sdt>
    <w:p w14:paraId="0D45A625" w14:textId="77777777" w:rsidR="00896214" w:rsidRPr="00A5328D" w:rsidRDefault="00972DF6">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eastAsia="Georgia" w:hAnsi="Times New Roman" w:cs="Times New Roman"/>
          <w:szCs w:val="24"/>
        </w:rPr>
        <w:tab/>
        <w:t xml:space="preserve"> </w:t>
      </w:r>
    </w:p>
    <w:p w14:paraId="4403954F" w14:textId="77777777" w:rsidR="00896214" w:rsidRPr="00A5328D" w:rsidRDefault="00972DF6">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hAnsi="Times New Roman" w:cs="Times New Roman"/>
          <w:szCs w:val="24"/>
        </w:rPr>
        <w:br w:type="page"/>
      </w:r>
    </w:p>
    <w:p w14:paraId="5883D68F" w14:textId="77777777" w:rsidR="00896214" w:rsidRPr="00A5328D" w:rsidRDefault="00972DF6">
      <w:pPr>
        <w:pStyle w:val="1"/>
        <w:numPr>
          <w:ilvl w:val="0"/>
          <w:numId w:val="44"/>
        </w:numPr>
        <w:tabs>
          <w:tab w:val="left" w:pos="851"/>
        </w:tabs>
        <w:spacing w:after="0" w:line="360" w:lineRule="auto"/>
        <w:ind w:left="851" w:hanging="851"/>
        <w:rPr>
          <w:rFonts w:ascii="Times New Roman" w:hAnsi="Times New Roman" w:cs="Times New Roman"/>
          <w:szCs w:val="24"/>
        </w:rPr>
      </w:pPr>
      <w:bookmarkStart w:id="1" w:name="_Toc68880396"/>
      <w:r w:rsidRPr="00A5328D">
        <w:rPr>
          <w:rFonts w:ascii="Times New Roman" w:hAnsi="Times New Roman" w:cs="Times New Roman"/>
          <w:szCs w:val="24"/>
        </w:rPr>
        <w:lastRenderedPageBreak/>
        <w:t>ОБЩИЕ ПОЛОЖЕНИЯ</w:t>
      </w:r>
      <w:bookmarkEnd w:id="1"/>
    </w:p>
    <w:p w14:paraId="54CB0424" w14:textId="5CB0209C" w:rsidR="00896214" w:rsidRPr="00A5328D"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A5328D">
        <w:rPr>
          <w:rFonts w:ascii="Times New Roman" w:hAnsi="Times New Roman" w:cs="Times New Roman"/>
          <w:sz w:val="24"/>
          <w:szCs w:val="24"/>
          <w:lang w:val="ru-RU"/>
        </w:rPr>
        <w:t>д</w:t>
      </w:r>
      <w:r w:rsidRPr="00A5328D">
        <w:rPr>
          <w:rFonts w:ascii="Times New Roman" w:hAnsi="Times New Roman" w:cs="Times New Roman"/>
          <w:sz w:val="24"/>
          <w:szCs w:val="24"/>
          <w:lang w:val="ru-RU"/>
        </w:rPr>
        <w:t xml:space="preserve">алее </w:t>
      </w:r>
      <w:r w:rsidR="00E1541A" w:rsidRPr="00A5328D">
        <w:rPr>
          <w:rFonts w:ascii="Times New Roman" w:hAnsi="Times New Roman" w:cs="Times New Roman"/>
          <w:sz w:val="24"/>
          <w:szCs w:val="24"/>
          <w:lang w:val="ru-RU"/>
        </w:rPr>
        <w:t xml:space="preserve">— Договор, </w:t>
      </w:r>
      <w:r w:rsidRPr="00A5328D">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A5328D">
        <w:rPr>
          <w:rFonts w:ascii="Times New Roman" w:hAnsi="Times New Roman" w:cs="Times New Roman"/>
          <w:sz w:val="24"/>
          <w:szCs w:val="24"/>
          <w:lang w:val="ru-RU"/>
        </w:rPr>
        <w:t xml:space="preserve"> для</w:t>
      </w:r>
      <w:r w:rsidR="00A51353" w:rsidRPr="00A5328D">
        <w:rPr>
          <w:rFonts w:ascii="Times New Roman" w:hAnsi="Times New Roman" w:cs="Times New Roman"/>
          <w:sz w:val="24"/>
          <w:szCs w:val="24"/>
          <w:lang w:val="ru-RU"/>
        </w:rPr>
        <w:t> </w:t>
      </w:r>
      <w:r w:rsidR="00B25BE3" w:rsidRPr="00A5328D">
        <w:rPr>
          <w:rFonts w:ascii="Times New Roman" w:hAnsi="Times New Roman" w:cs="Times New Roman"/>
          <w:sz w:val="24"/>
          <w:szCs w:val="24"/>
          <w:lang w:val="ru-RU"/>
        </w:rPr>
        <w:t>профессиональных клиентов</w:t>
      </w:r>
      <w:r w:rsidR="007D33EB" w:rsidRPr="00A5328D">
        <w:rPr>
          <w:rFonts w:ascii="Times New Roman" w:hAnsi="Times New Roman" w:cs="Times New Roman"/>
          <w:sz w:val="24"/>
          <w:szCs w:val="24"/>
          <w:lang w:val="ru-RU"/>
        </w:rPr>
        <w:t xml:space="preserve"> —</w:t>
      </w:r>
      <w:r w:rsidR="00ED2987" w:rsidRPr="00A5328D">
        <w:rPr>
          <w:rFonts w:ascii="Times New Roman" w:hAnsi="Times New Roman" w:cs="Times New Roman"/>
          <w:sz w:val="24"/>
          <w:szCs w:val="24"/>
          <w:lang w:val="ru-RU"/>
        </w:rPr>
        <w:t xml:space="preserve"> </w:t>
      </w:r>
      <w:r w:rsidR="00B25BE3" w:rsidRPr="00A5328D">
        <w:rPr>
          <w:rFonts w:ascii="Times New Roman" w:hAnsi="Times New Roman" w:cs="Times New Roman"/>
          <w:sz w:val="24"/>
          <w:szCs w:val="24"/>
          <w:lang w:val="ru-RU"/>
        </w:rPr>
        <w:t>физических лиц</w:t>
      </w:r>
      <w:r w:rsidRPr="00A5328D">
        <w:rPr>
          <w:rFonts w:ascii="Times New Roman" w:hAnsi="Times New Roman" w:cs="Times New Roman"/>
          <w:sz w:val="24"/>
          <w:szCs w:val="24"/>
          <w:lang w:val="ru-RU"/>
        </w:rPr>
        <w:t xml:space="preserve"> Общества с</w:t>
      </w:r>
      <w:r w:rsidR="0058640A"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ограниченной ответственностью Инвестиционная компания «Фридом Финанс», имеющего ОГРН</w:t>
      </w:r>
      <w:r w:rsidR="00BB58DE"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1107746963785, ИНН</w:t>
      </w:r>
      <w:r w:rsidR="00BB58DE"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7705934210, адрес места нахождения: 123112, </w:t>
      </w:r>
      <w:r w:rsidR="00896504" w:rsidRPr="00A5328D">
        <w:rPr>
          <w:rFonts w:ascii="Times New Roman" w:hAnsi="Times New Roman" w:cs="Times New Roman"/>
          <w:sz w:val="24"/>
          <w:szCs w:val="24"/>
          <w:lang w:val="ru-RU"/>
        </w:rPr>
        <w:t>г.</w:t>
      </w:r>
      <w:r w:rsidR="006D1F9F"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Москва, 1</w:t>
      </w:r>
      <w:r w:rsidR="00896504" w:rsidRPr="00A5328D">
        <w:rPr>
          <w:rFonts w:ascii="Times New Roman" w:hAnsi="Times New Roman" w:cs="Times New Roman"/>
          <w:sz w:val="24"/>
          <w:szCs w:val="24"/>
          <w:lang w:val="ru-RU"/>
        </w:rPr>
        <w:noBreakHyphen/>
      </w:r>
      <w:r w:rsidRPr="00A5328D">
        <w:rPr>
          <w:rFonts w:ascii="Times New Roman" w:hAnsi="Times New Roman" w:cs="Times New Roman"/>
          <w:sz w:val="24"/>
          <w:szCs w:val="24"/>
          <w:lang w:val="ru-RU"/>
        </w:rPr>
        <w:t>й</w:t>
      </w:r>
      <w:r w:rsidR="00896504"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Красногвардейский проезд, </w:t>
      </w:r>
      <w:r w:rsidR="00AA56DD" w:rsidRPr="00A5328D">
        <w:rPr>
          <w:rFonts w:ascii="Times New Roman" w:hAnsi="Times New Roman" w:cs="Times New Roman"/>
          <w:sz w:val="24"/>
          <w:szCs w:val="24"/>
          <w:lang w:val="ru-RU"/>
        </w:rPr>
        <w:t>д.</w:t>
      </w:r>
      <w:r w:rsidR="00080908">
        <w:rPr>
          <w:rFonts w:ascii="Times New Roman" w:hAnsi="Times New Roman" w:cs="Times New Roman"/>
          <w:sz w:val="24"/>
          <w:szCs w:val="24"/>
          <w:lang w:val="ru-RU"/>
        </w:rPr>
        <w:t> </w:t>
      </w:r>
      <w:r w:rsidRPr="00A5328D">
        <w:rPr>
          <w:rFonts w:ascii="Times New Roman" w:hAnsi="Times New Roman" w:cs="Times New Roman"/>
          <w:sz w:val="24"/>
          <w:szCs w:val="24"/>
          <w:lang w:val="ru-RU"/>
        </w:rPr>
        <w:t>15, офис</w:t>
      </w:r>
      <w:r w:rsidR="00080908">
        <w:rPr>
          <w:rFonts w:ascii="Times New Roman" w:hAnsi="Times New Roman" w:cs="Times New Roman"/>
          <w:sz w:val="24"/>
          <w:szCs w:val="24"/>
          <w:lang w:val="ru-RU"/>
        </w:rPr>
        <w:t> </w:t>
      </w:r>
      <w:r w:rsidRPr="00A5328D">
        <w:rPr>
          <w:rFonts w:ascii="Times New Roman" w:hAnsi="Times New Roman" w:cs="Times New Roman"/>
          <w:sz w:val="24"/>
          <w:szCs w:val="24"/>
          <w:lang w:val="ru-RU"/>
        </w:rPr>
        <w:t>18.02, именуемого далее «Брокер».</w:t>
      </w:r>
      <w:r w:rsidR="00ED2987" w:rsidRPr="00A5328D">
        <w:rPr>
          <w:rFonts w:ascii="Times New Roman" w:hAnsi="Times New Roman" w:cs="Times New Roman"/>
          <w:sz w:val="24"/>
          <w:szCs w:val="24"/>
          <w:lang w:val="ru-RU"/>
        </w:rPr>
        <w:t xml:space="preserve"> </w:t>
      </w:r>
    </w:p>
    <w:p w14:paraId="2F0CB751" w14:textId="0209D073" w:rsidR="004B31DE" w:rsidRPr="00A5328D" w:rsidRDefault="004D1CBC" w:rsidP="00F62779">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размещается на Сайте Брокера в сети интернет по адресу:</w:t>
      </w:r>
      <w:r w:rsidRPr="00A5328D">
        <w:rPr>
          <w:rFonts w:ascii="Times New Roman" w:hAnsi="Times New Roman" w:cs="Times New Roman"/>
          <w:spacing w:val="-31"/>
          <w:sz w:val="24"/>
          <w:szCs w:val="24"/>
          <w:lang w:val="ru-RU"/>
        </w:rPr>
        <w:t xml:space="preserve"> </w:t>
      </w:r>
      <w:hyperlink r:id="rId8" w:history="1">
        <w:r w:rsidR="004B31DE" w:rsidRPr="00A5328D">
          <w:rPr>
            <w:rStyle w:val="aa"/>
            <w:rFonts w:ascii="Times New Roman" w:hAnsi="Times New Roman" w:cs="Times New Roman"/>
            <w:sz w:val="24"/>
            <w:szCs w:val="24"/>
            <w:lang w:val="ru-RU"/>
          </w:rPr>
          <w:t>https://old.cifra-broker.r</w:t>
        </w:r>
        <w:r w:rsidR="00EF0F34">
          <w:rPr>
            <w:rStyle w:val="aa"/>
            <w:rFonts w:ascii="Times New Roman" w:hAnsi="Times New Roman" w:cs="Times New Roman"/>
            <w:sz w:val="24"/>
            <w:szCs w:val="24"/>
          </w:rPr>
          <w:t>u</w:t>
        </w:r>
        <w:r w:rsidR="00EF0F34" w:rsidRPr="006069D5">
          <w:rPr>
            <w:rStyle w:val="aa"/>
            <w:rFonts w:ascii="Times New Roman" w:hAnsi="Times New Roman" w:cs="Times New Roman"/>
            <w:sz w:val="24"/>
            <w:szCs w:val="24"/>
            <w:lang w:val="ru-RU"/>
          </w:rPr>
          <w:t>/</w:t>
        </w:r>
      </w:hyperlink>
      <w:r w:rsidR="00A26114">
        <w:rPr>
          <w:rFonts w:ascii="Times New Roman" w:hAnsi="Times New Roman" w:cs="Times New Roman"/>
          <w:sz w:val="24"/>
          <w:szCs w:val="24"/>
          <w:lang w:val="ru-RU"/>
        </w:rPr>
        <w:t xml:space="preserve">, </w:t>
      </w:r>
      <w:hyperlink r:id="rId9" w:history="1">
        <w:r w:rsidR="00A26114" w:rsidRPr="00510E5D">
          <w:rPr>
            <w:rStyle w:val="aa"/>
            <w:rFonts w:ascii="Times New Roman" w:hAnsi="Times New Roman" w:cs="Times New Roman"/>
            <w:sz w:val="24"/>
            <w:szCs w:val="24"/>
            <w:lang w:val="ru-RU"/>
          </w:rPr>
          <w:t>https://cifra-broker.ru/</w:t>
        </w:r>
      </w:hyperlink>
      <w:r w:rsidR="00A26114" w:rsidRPr="00510E5D">
        <w:rPr>
          <w:rFonts w:ascii="Times New Roman" w:hAnsi="Times New Roman" w:cs="Times New Roman"/>
          <w:sz w:val="24"/>
          <w:szCs w:val="24"/>
          <w:lang w:val="ru-RU"/>
        </w:rPr>
        <w:t>.</w:t>
      </w:r>
    </w:p>
    <w:p w14:paraId="162B20E2" w14:textId="75A9E193" w:rsidR="00AD0020" w:rsidRPr="00A5328D"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Настоящая редакция Договора ИИС утверждена Брокером </w:t>
      </w:r>
      <w:r w:rsidR="00F22161" w:rsidRPr="00A5328D">
        <w:rPr>
          <w:rFonts w:ascii="Times New Roman" w:hAnsi="Times New Roman" w:cs="Times New Roman"/>
          <w:sz w:val="24"/>
          <w:szCs w:val="24"/>
          <w:lang w:val="ru-RU"/>
        </w:rPr>
        <w:t>22</w:t>
      </w:r>
      <w:r w:rsidR="00783764" w:rsidRPr="00A5328D">
        <w:rPr>
          <w:rFonts w:ascii="Times New Roman" w:hAnsi="Times New Roman" w:cs="Times New Roman"/>
          <w:sz w:val="24"/>
          <w:szCs w:val="24"/>
          <w:lang w:val="ru-RU"/>
        </w:rPr>
        <w:t>.</w:t>
      </w:r>
      <w:r w:rsidR="00AC4A90" w:rsidRPr="00A5328D">
        <w:rPr>
          <w:rFonts w:ascii="Times New Roman" w:hAnsi="Times New Roman" w:cs="Times New Roman"/>
          <w:sz w:val="24"/>
          <w:szCs w:val="24"/>
          <w:lang w:val="ru-RU"/>
        </w:rPr>
        <w:t>1</w:t>
      </w:r>
      <w:r w:rsidR="0058349B" w:rsidRPr="00A5328D">
        <w:rPr>
          <w:rFonts w:ascii="Times New Roman" w:hAnsi="Times New Roman" w:cs="Times New Roman"/>
          <w:sz w:val="24"/>
          <w:szCs w:val="24"/>
          <w:lang w:val="ru-RU"/>
        </w:rPr>
        <w:t>1</w:t>
      </w:r>
      <w:r w:rsidR="00783764" w:rsidRPr="00A5328D">
        <w:rPr>
          <w:rFonts w:ascii="Times New Roman" w:hAnsi="Times New Roman" w:cs="Times New Roman"/>
          <w:sz w:val="24"/>
          <w:szCs w:val="24"/>
          <w:lang w:val="ru-RU"/>
        </w:rPr>
        <w:t>.202</w:t>
      </w:r>
      <w:r w:rsidR="008D683F" w:rsidRPr="00A5328D">
        <w:rPr>
          <w:rFonts w:ascii="Times New Roman" w:hAnsi="Times New Roman" w:cs="Times New Roman"/>
          <w:sz w:val="24"/>
          <w:szCs w:val="24"/>
          <w:lang w:val="ru-RU"/>
        </w:rPr>
        <w:t>2</w:t>
      </w:r>
      <w:r w:rsidRPr="00A5328D">
        <w:rPr>
          <w:rFonts w:ascii="Times New Roman" w:hAnsi="Times New Roman" w:cs="Times New Roman"/>
          <w:sz w:val="24"/>
          <w:szCs w:val="24"/>
          <w:lang w:val="ru-RU"/>
        </w:rPr>
        <w:t xml:space="preserve">, размещена на Сайте Брокера </w:t>
      </w:r>
      <w:r w:rsidR="00F22161" w:rsidRPr="00A5328D">
        <w:rPr>
          <w:rFonts w:ascii="Times New Roman" w:hAnsi="Times New Roman" w:cs="Times New Roman"/>
          <w:sz w:val="24"/>
          <w:szCs w:val="24"/>
          <w:lang w:val="ru-RU"/>
        </w:rPr>
        <w:t>22</w:t>
      </w:r>
      <w:r w:rsidR="00783764" w:rsidRPr="00A5328D">
        <w:rPr>
          <w:rFonts w:ascii="Times New Roman" w:hAnsi="Times New Roman" w:cs="Times New Roman"/>
          <w:sz w:val="24"/>
          <w:szCs w:val="24"/>
          <w:lang w:val="ru-RU"/>
        </w:rPr>
        <w:t>.</w:t>
      </w:r>
      <w:r w:rsidR="00AC4A90" w:rsidRPr="00A5328D">
        <w:rPr>
          <w:rFonts w:ascii="Times New Roman" w:hAnsi="Times New Roman" w:cs="Times New Roman"/>
          <w:sz w:val="24"/>
          <w:szCs w:val="24"/>
          <w:lang w:val="ru-RU"/>
        </w:rPr>
        <w:t>1</w:t>
      </w:r>
      <w:r w:rsidR="0058349B" w:rsidRPr="00A5328D">
        <w:rPr>
          <w:rFonts w:ascii="Times New Roman" w:hAnsi="Times New Roman" w:cs="Times New Roman"/>
          <w:sz w:val="24"/>
          <w:szCs w:val="24"/>
          <w:lang w:val="ru-RU"/>
        </w:rPr>
        <w:t>1</w:t>
      </w:r>
      <w:r w:rsidR="00783764" w:rsidRPr="00A5328D">
        <w:rPr>
          <w:rFonts w:ascii="Times New Roman" w:hAnsi="Times New Roman" w:cs="Times New Roman"/>
          <w:sz w:val="24"/>
          <w:szCs w:val="24"/>
          <w:lang w:val="ru-RU"/>
        </w:rPr>
        <w:t>.202</w:t>
      </w:r>
      <w:r w:rsidR="008D683F" w:rsidRPr="00A5328D">
        <w:rPr>
          <w:rFonts w:ascii="Times New Roman" w:hAnsi="Times New Roman" w:cs="Times New Roman"/>
          <w:sz w:val="24"/>
          <w:szCs w:val="24"/>
          <w:lang w:val="ru-RU"/>
        </w:rPr>
        <w:t>2</w:t>
      </w:r>
      <w:r w:rsidRPr="00A5328D">
        <w:rPr>
          <w:rFonts w:ascii="Times New Roman" w:hAnsi="Times New Roman" w:cs="Times New Roman"/>
          <w:sz w:val="24"/>
          <w:szCs w:val="24"/>
          <w:lang w:val="ru-RU"/>
        </w:rPr>
        <w:t xml:space="preserve">, вступает в силу с </w:t>
      </w:r>
      <w:r w:rsidR="00F22161" w:rsidRPr="00A5328D">
        <w:rPr>
          <w:rFonts w:ascii="Times New Roman" w:hAnsi="Times New Roman" w:cs="Times New Roman"/>
          <w:sz w:val="24"/>
          <w:szCs w:val="24"/>
          <w:lang w:val="ru-RU"/>
        </w:rPr>
        <w:t>25</w:t>
      </w:r>
      <w:r w:rsidR="00783764" w:rsidRPr="00A5328D">
        <w:rPr>
          <w:rFonts w:ascii="Times New Roman" w:hAnsi="Times New Roman" w:cs="Times New Roman"/>
          <w:sz w:val="24"/>
          <w:szCs w:val="24"/>
          <w:lang w:val="ru-RU"/>
        </w:rPr>
        <w:t>.</w:t>
      </w:r>
      <w:r w:rsidR="009868F8" w:rsidRPr="00A5328D">
        <w:rPr>
          <w:rFonts w:ascii="Times New Roman" w:hAnsi="Times New Roman" w:cs="Times New Roman"/>
          <w:sz w:val="24"/>
          <w:szCs w:val="24"/>
          <w:lang w:val="ru-RU"/>
        </w:rPr>
        <w:t>1</w:t>
      </w:r>
      <w:r w:rsidR="00AC4A90" w:rsidRPr="00A5328D">
        <w:rPr>
          <w:rFonts w:ascii="Times New Roman" w:hAnsi="Times New Roman" w:cs="Times New Roman"/>
          <w:sz w:val="24"/>
          <w:szCs w:val="24"/>
          <w:lang w:val="ru-RU"/>
        </w:rPr>
        <w:t>1</w:t>
      </w:r>
      <w:r w:rsidR="00783764" w:rsidRPr="00A5328D">
        <w:rPr>
          <w:rFonts w:ascii="Times New Roman" w:hAnsi="Times New Roman" w:cs="Times New Roman"/>
          <w:sz w:val="24"/>
          <w:szCs w:val="24"/>
          <w:lang w:val="ru-RU"/>
        </w:rPr>
        <w:t>.202</w:t>
      </w:r>
      <w:r w:rsidR="008D683F" w:rsidRPr="00A5328D">
        <w:rPr>
          <w:rFonts w:ascii="Times New Roman" w:hAnsi="Times New Roman" w:cs="Times New Roman"/>
          <w:sz w:val="24"/>
          <w:szCs w:val="24"/>
          <w:lang w:val="ru-RU"/>
        </w:rPr>
        <w:t>2.</w:t>
      </w:r>
      <w:r w:rsidR="008422EA"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0F994416" w14:textId="77777777" w:rsidR="00CE2C3A" w:rsidRPr="00A5328D"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A5328D">
        <w:rPr>
          <w:rFonts w:ascii="Times New Roman" w:hAnsi="Times New Roman" w:cs="Times New Roman"/>
          <w:sz w:val="24"/>
          <w:szCs w:val="24"/>
          <w:lang w:val="ru-RU"/>
        </w:rPr>
        <w:t>Регламент оказания услуг на финансовых рынка</w:t>
      </w:r>
      <w:r w:rsidR="004265E6" w:rsidRPr="00A5328D">
        <w:rPr>
          <w:rFonts w:ascii="Times New Roman" w:hAnsi="Times New Roman" w:cs="Times New Roman"/>
          <w:sz w:val="24"/>
          <w:szCs w:val="24"/>
          <w:lang w:val="ru-RU"/>
        </w:rPr>
        <w:t xml:space="preserve">х </w:t>
      </w:r>
      <w:r w:rsidR="00CF54BE" w:rsidRPr="00A5328D">
        <w:rPr>
          <w:rFonts w:ascii="Times New Roman" w:hAnsi="Times New Roman" w:cs="Times New Roman"/>
          <w:sz w:val="24"/>
          <w:szCs w:val="24"/>
          <w:lang w:val="ru-RU"/>
        </w:rPr>
        <w:t>ООО</w:t>
      </w:r>
      <w:r w:rsidR="004265E6" w:rsidRPr="00A5328D">
        <w:rPr>
          <w:rFonts w:ascii="Times New Roman" w:hAnsi="Times New Roman" w:cs="Times New Roman"/>
          <w:sz w:val="24"/>
          <w:szCs w:val="24"/>
          <w:lang w:val="ru-RU"/>
        </w:rPr>
        <w:t xml:space="preserve"> </w:t>
      </w:r>
      <w:r w:rsidR="00CF54BE" w:rsidRPr="00A5328D">
        <w:rPr>
          <w:rFonts w:ascii="Times New Roman" w:hAnsi="Times New Roman" w:cs="Times New Roman"/>
          <w:sz w:val="24"/>
          <w:szCs w:val="24"/>
          <w:lang w:val="ru-RU"/>
        </w:rPr>
        <w:t>ИК</w:t>
      </w:r>
      <w:r w:rsidR="004265E6" w:rsidRPr="00A5328D">
        <w:rPr>
          <w:rFonts w:ascii="Times New Roman" w:hAnsi="Times New Roman" w:cs="Times New Roman"/>
          <w:sz w:val="24"/>
          <w:szCs w:val="24"/>
          <w:lang w:val="ru-RU"/>
        </w:rPr>
        <w:t xml:space="preserve"> </w:t>
      </w:r>
      <w:r w:rsidR="00CF54BE" w:rsidRPr="00A5328D">
        <w:rPr>
          <w:rFonts w:ascii="Times New Roman" w:hAnsi="Times New Roman" w:cs="Times New Roman"/>
          <w:sz w:val="24"/>
          <w:szCs w:val="24"/>
          <w:lang w:val="ru-RU"/>
        </w:rPr>
        <w:t>«Фридом Финанс» (для</w:t>
      </w:r>
      <w:r w:rsidR="00E21FEF" w:rsidRPr="00A5328D">
        <w:rPr>
          <w:rFonts w:ascii="Times New Roman" w:hAnsi="Times New Roman" w:cs="Times New Roman"/>
          <w:sz w:val="24"/>
          <w:szCs w:val="24"/>
          <w:lang w:val="ru-RU"/>
        </w:rPr>
        <w:t> </w:t>
      </w:r>
      <w:r w:rsidR="00CF54BE" w:rsidRPr="00A5328D">
        <w:rPr>
          <w:rFonts w:ascii="Times New Roman" w:hAnsi="Times New Roman" w:cs="Times New Roman"/>
          <w:sz w:val="24"/>
          <w:szCs w:val="24"/>
          <w:lang w:val="ru-RU"/>
        </w:rPr>
        <w:t>профессиональных и</w:t>
      </w:r>
      <w:r w:rsidR="00A51353" w:rsidRPr="00A5328D">
        <w:rPr>
          <w:rFonts w:ascii="Times New Roman" w:hAnsi="Times New Roman" w:cs="Times New Roman"/>
          <w:sz w:val="24"/>
          <w:szCs w:val="24"/>
          <w:lang w:val="ru-RU"/>
        </w:rPr>
        <w:t> </w:t>
      </w:r>
      <w:r w:rsidR="00CF54BE" w:rsidRPr="00A5328D">
        <w:rPr>
          <w:rFonts w:ascii="Times New Roman" w:hAnsi="Times New Roman" w:cs="Times New Roman"/>
          <w:sz w:val="24"/>
          <w:szCs w:val="24"/>
          <w:lang w:val="ru-RU"/>
        </w:rPr>
        <w:t>институциональных клиентов)</w:t>
      </w:r>
      <w:r w:rsidR="001674D5" w:rsidRPr="00A5328D">
        <w:rPr>
          <w:rFonts w:ascii="Times New Roman" w:hAnsi="Times New Roman" w:cs="Times New Roman"/>
          <w:sz w:val="24"/>
          <w:szCs w:val="24"/>
          <w:lang w:val="ru-RU"/>
        </w:rPr>
        <w:t xml:space="preserve"> (далее также — Регламент, Регламент </w:t>
      </w:r>
      <w:r w:rsidR="002725BD" w:rsidRPr="00A5328D">
        <w:rPr>
          <w:rFonts w:ascii="Times New Roman" w:hAnsi="Times New Roman" w:cs="Times New Roman"/>
          <w:sz w:val="24"/>
          <w:szCs w:val="24"/>
          <w:lang w:val="ru-RU"/>
        </w:rPr>
        <w:t>оказания услуг на</w:t>
      </w:r>
      <w:r w:rsidR="00A51353" w:rsidRPr="00A5328D">
        <w:rPr>
          <w:rFonts w:ascii="Times New Roman" w:hAnsi="Times New Roman" w:cs="Times New Roman"/>
          <w:sz w:val="24"/>
          <w:szCs w:val="24"/>
          <w:lang w:val="ru-RU"/>
        </w:rPr>
        <w:t> </w:t>
      </w:r>
      <w:r w:rsidR="002725BD" w:rsidRPr="00A5328D">
        <w:rPr>
          <w:rFonts w:ascii="Times New Roman" w:hAnsi="Times New Roman" w:cs="Times New Roman"/>
          <w:sz w:val="24"/>
          <w:szCs w:val="24"/>
          <w:lang w:val="ru-RU"/>
        </w:rPr>
        <w:t>финансовых рынках</w:t>
      </w:r>
      <w:r w:rsidR="001674D5" w:rsidRPr="00A5328D">
        <w:rPr>
          <w:rFonts w:ascii="Times New Roman" w:hAnsi="Times New Roman" w:cs="Times New Roman"/>
          <w:sz w:val="24"/>
          <w:szCs w:val="24"/>
          <w:lang w:val="ru-RU"/>
        </w:rPr>
        <w:t>)</w:t>
      </w:r>
      <w:r w:rsidR="0009425C"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со всеми приложениями к нему. Приводимые в Договоре</w:t>
      </w:r>
      <w:r w:rsidR="00CF54BE" w:rsidRPr="00A5328D">
        <w:rPr>
          <w:rFonts w:ascii="Times New Roman" w:hAnsi="Times New Roman" w:cs="Times New Roman"/>
          <w:sz w:val="24"/>
          <w:szCs w:val="24"/>
          <w:lang w:val="ru-RU"/>
        </w:rPr>
        <w:t xml:space="preserve"> ИИС</w:t>
      </w:r>
      <w:r w:rsidRPr="00A5328D">
        <w:rPr>
          <w:rFonts w:ascii="Times New Roman" w:hAnsi="Times New Roman" w:cs="Times New Roman"/>
          <w:sz w:val="24"/>
          <w:szCs w:val="24"/>
          <w:lang w:val="ru-RU"/>
        </w:rPr>
        <w:t xml:space="preserve"> ссылки на</w:t>
      </w:r>
      <w:r w:rsidR="003523F5"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приложения означают ссылки на Регламент и</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соответствующие приложения к Регламенту.</w:t>
      </w:r>
    </w:p>
    <w:p w14:paraId="05D5CC7F" w14:textId="77777777" w:rsidR="00CE2C3A" w:rsidRPr="00A5328D" w:rsidRDefault="00CE2C3A"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w:t>
      </w:r>
      <w:r w:rsidR="00972DF6" w:rsidRPr="00A5328D">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w:t>
      </w:r>
      <w:r w:rsidR="007F782F" w:rsidRPr="00A5328D">
        <w:rPr>
          <w:rFonts w:ascii="Times New Roman" w:hAnsi="Times New Roman" w:cs="Times New Roman"/>
          <w:sz w:val="24"/>
          <w:szCs w:val="24"/>
          <w:lang w:val="ru-RU"/>
        </w:rPr>
        <w:t xml:space="preserve"> (включая Иностранные торговые системы)</w:t>
      </w:r>
      <w:r w:rsidR="00972DF6" w:rsidRPr="00A5328D">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14:paraId="7612E911" w14:textId="77777777" w:rsidR="00CE2C3A" w:rsidRPr="00A5328D"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не</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неисполнимости иных положений Договора.</w:t>
      </w:r>
    </w:p>
    <w:p w14:paraId="4E843593" w14:textId="5B7DFB28" w:rsidR="00CE2C3A" w:rsidRPr="00A5328D" w:rsidRDefault="00972DF6" w:rsidP="00C5727C">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открытии счетов. В </w:t>
      </w:r>
      <w:r w:rsidR="00CE2C3A" w:rsidRPr="00A5328D">
        <w:rPr>
          <w:rFonts w:ascii="Times New Roman" w:hAnsi="Times New Roman" w:cs="Times New Roman"/>
          <w:sz w:val="24"/>
          <w:szCs w:val="24"/>
          <w:lang w:val="ru-RU"/>
        </w:rPr>
        <w:t>случае если дата</w:t>
      </w:r>
      <w:r w:rsidRPr="00A5328D">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w:t>
      </w:r>
      <w:r w:rsidR="00372CCE" w:rsidRPr="00A5328D">
        <w:rPr>
          <w:rFonts w:ascii="Times New Roman" w:hAnsi="Times New Roman" w:cs="Times New Roman"/>
          <w:sz w:val="24"/>
          <w:szCs w:val="24"/>
          <w:lang w:val="ru-RU"/>
        </w:rPr>
        <w:t xml:space="preserve">Денежных Средств </w:t>
      </w:r>
      <w:r w:rsidRPr="00A5328D">
        <w:rPr>
          <w:rFonts w:ascii="Times New Roman" w:hAnsi="Times New Roman" w:cs="Times New Roman"/>
          <w:sz w:val="24"/>
          <w:szCs w:val="24"/>
          <w:lang w:val="ru-RU"/>
        </w:rPr>
        <w:t>для зачисления на Брокерский счет Клиента, действие Договора распространяется на отношения Сторон с</w:t>
      </w:r>
      <w:r w:rsidR="00015736"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даты внесения Клиентом </w:t>
      </w:r>
      <w:r w:rsidR="00372CCE" w:rsidRPr="00A5328D">
        <w:rPr>
          <w:rFonts w:ascii="Times New Roman" w:hAnsi="Times New Roman" w:cs="Times New Roman"/>
          <w:sz w:val="24"/>
          <w:szCs w:val="24"/>
          <w:lang w:val="ru-RU"/>
        </w:rPr>
        <w:t>Денежных Средств для </w:t>
      </w:r>
      <w:r w:rsidRPr="00A5328D">
        <w:rPr>
          <w:rFonts w:ascii="Times New Roman" w:hAnsi="Times New Roman" w:cs="Times New Roman"/>
          <w:sz w:val="24"/>
          <w:szCs w:val="24"/>
          <w:lang w:val="ru-RU"/>
        </w:rPr>
        <w:t>зачисления на Брокерский счет Клиента.</w:t>
      </w:r>
    </w:p>
    <w:p w14:paraId="410820BE" w14:textId="77777777" w:rsidR="00896214" w:rsidRPr="00A5328D" w:rsidRDefault="00972DF6" w:rsidP="00C5727C">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Местом заключения Договора является город Москва. </w:t>
      </w:r>
    </w:p>
    <w:p w14:paraId="6FDCF8C7" w14:textId="77777777" w:rsidR="00896214" w:rsidRPr="00A5328D" w:rsidRDefault="00972DF6">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0B40EFBE" w14:textId="77777777" w:rsidR="00896214" w:rsidRPr="00A5328D" w:rsidRDefault="00972DF6">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2" w:name="_Toc68880397"/>
      <w:r w:rsidRPr="00A5328D">
        <w:rPr>
          <w:rFonts w:ascii="Times New Roman" w:hAnsi="Times New Roman" w:cs="Times New Roman"/>
          <w:szCs w:val="24"/>
        </w:rPr>
        <w:t>ПОРЯДОК ЗАКЛЮЧЕНИЯ ДОГОВОРА</w:t>
      </w:r>
      <w:bookmarkEnd w:id="2"/>
      <w:r w:rsidRPr="00A5328D">
        <w:rPr>
          <w:rFonts w:ascii="Times New Roman" w:hAnsi="Times New Roman" w:cs="Times New Roman"/>
          <w:szCs w:val="24"/>
        </w:rPr>
        <w:t xml:space="preserve"> </w:t>
      </w:r>
    </w:p>
    <w:p w14:paraId="553A12D4" w14:textId="77777777" w:rsidR="00C720FF"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428 Гражданского кодекса Российской Федерации. Условия Договора определены Брокером </w:t>
      </w:r>
      <w:r w:rsidRPr="00A5328D">
        <w:rPr>
          <w:rFonts w:ascii="Times New Roman" w:hAnsi="Times New Roman" w:cs="Times New Roman"/>
          <w:sz w:val="24"/>
          <w:szCs w:val="24"/>
          <w:lang w:val="ru-RU"/>
        </w:rPr>
        <w:lastRenderedPageBreak/>
        <w:t>в</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 целом.</w:t>
      </w:r>
    </w:p>
    <w:p w14:paraId="2FF141CF" w14:textId="77777777" w:rsidR="00C720FF" w:rsidRPr="00A5328D"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ИИС не является публичной офертой. Брокер вправе отказать любому лицу в</w:t>
      </w:r>
      <w:r w:rsidR="00A51353"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заключении Договора ИИС по своему усмотрению без объяснения причин.</w:t>
      </w:r>
    </w:p>
    <w:p w14:paraId="5576602A" w14:textId="77777777" w:rsidR="00A01B43" w:rsidRPr="00A5328D"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Договор не может быть заключен с юридическим лицом. </w:t>
      </w:r>
    </w:p>
    <w:p w14:paraId="39540D6A" w14:textId="77777777" w:rsidR="00A01B43" w:rsidRPr="00A5328D"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A5328D">
        <w:rPr>
          <w:rFonts w:ascii="Times New Roman" w:hAnsi="Times New Roman" w:cs="Times New Roman"/>
          <w:sz w:val="24"/>
          <w:szCs w:val="24"/>
          <w:lang w:val="ru-RU"/>
        </w:rPr>
        <w:t xml:space="preserve"> </w:t>
      </w:r>
    </w:p>
    <w:p w14:paraId="68937366" w14:textId="294C5C77" w:rsidR="00A01B43" w:rsidRPr="00A5328D"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виде документа на бумажном носителе по форме Приложений №</w:t>
      </w:r>
      <w:r w:rsidR="00155E28"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 1-1 к Договору либо осуществлено путем совершения совокупности действий, предусмотренных Договором. </w:t>
      </w:r>
    </w:p>
    <w:p w14:paraId="7BBEEC5D" w14:textId="77777777" w:rsidR="00896214" w:rsidRPr="00A5328D"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заключения Договора заинтересованное лицо, достигшее 18</w:t>
      </w:r>
      <w:r w:rsidR="00A01B43"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летнего возраста:</w:t>
      </w:r>
      <w:r w:rsidR="00ED2987" w:rsidRPr="00A5328D">
        <w:rPr>
          <w:rFonts w:ascii="Times New Roman" w:hAnsi="Times New Roman" w:cs="Times New Roman"/>
          <w:sz w:val="24"/>
          <w:szCs w:val="24"/>
          <w:lang w:val="ru-RU"/>
        </w:rPr>
        <w:t xml:space="preserve"> </w:t>
      </w:r>
    </w:p>
    <w:p w14:paraId="667EA398" w14:textId="4CC4BF55" w:rsidR="00A01531" w:rsidRPr="00A5328D" w:rsidRDefault="00972DF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направляет Брокеру оферту (подписанное Заявление о присоединении к Договору) по</w:t>
      </w:r>
      <w:r w:rsidR="00DC6746"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форме Приложения №</w:t>
      </w:r>
      <w:r w:rsidR="00155E28"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1 к Договору для физических лиц, (далее</w:t>
      </w:r>
      <w:r w:rsidR="00A01B43" w:rsidRPr="00A5328D">
        <w:rPr>
          <w:rFonts w:ascii="Times New Roman" w:hAnsi="Times New Roman" w:cs="Times New Roman"/>
          <w:sz w:val="24"/>
          <w:szCs w:val="24"/>
          <w:lang w:val="ru-RU"/>
        </w:rPr>
        <w:t xml:space="preserve"> — </w:t>
      </w:r>
      <w:r w:rsidRPr="00A5328D">
        <w:rPr>
          <w:rFonts w:ascii="Times New Roman" w:hAnsi="Times New Roman" w:cs="Times New Roman"/>
          <w:sz w:val="24"/>
          <w:szCs w:val="24"/>
          <w:lang w:val="ru-RU"/>
        </w:rPr>
        <w:t>Заявление);</w:t>
      </w:r>
    </w:p>
    <w:p w14:paraId="2356E925" w14:textId="77777777" w:rsidR="00A01B43" w:rsidRPr="00A5328D" w:rsidRDefault="00A01531">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направляя Брокеру оферту, присоединяясь к Договору ИИС,</w:t>
      </w:r>
      <w:r w:rsidR="00D97637"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Договору, то</w:t>
      </w:r>
      <w:r w:rsidR="0068733E"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есть</w:t>
      </w:r>
      <w:r w:rsidR="0068733E"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относится к категории профессионального клиента;</w:t>
      </w:r>
    </w:p>
    <w:p w14:paraId="583AEBA2" w14:textId="063466AE" w:rsidR="00A01B43" w:rsidRPr="00A5328D" w:rsidRDefault="00A01531" w:rsidP="00F62779">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заинтересованное лицо, направляющ</w:t>
      </w:r>
      <w:r w:rsidR="00FD7266">
        <w:rPr>
          <w:rFonts w:ascii="Times New Roman" w:hAnsi="Times New Roman" w:cs="Times New Roman"/>
          <w:sz w:val="24"/>
          <w:szCs w:val="24"/>
          <w:lang w:val="ru-RU"/>
        </w:rPr>
        <w:t>е</w:t>
      </w:r>
      <w:r w:rsidRPr="00A5328D">
        <w:rPr>
          <w:rFonts w:ascii="Times New Roman" w:hAnsi="Times New Roman" w:cs="Times New Roman"/>
          <w:sz w:val="24"/>
          <w:szCs w:val="24"/>
          <w:lang w:val="ru-RU"/>
        </w:rPr>
        <w:t>е Брокеру оферту, присоединяясь к Договору ИИС, уведомлено, что</w:t>
      </w:r>
      <w:r w:rsidR="00350537"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н</w:t>
      </w:r>
      <w:r w:rsidR="00FD7266">
        <w:rPr>
          <w:rFonts w:ascii="Times New Roman" w:hAnsi="Times New Roman" w:cs="Times New Roman"/>
          <w:sz w:val="24"/>
          <w:szCs w:val="24"/>
          <w:lang w:val="ru-RU"/>
        </w:rPr>
        <w:t>аправляя Брокеру оферту, заверяе</w:t>
      </w:r>
      <w:r w:rsidRPr="00A5328D">
        <w:rPr>
          <w:rFonts w:ascii="Times New Roman" w:hAnsi="Times New Roman" w:cs="Times New Roman"/>
          <w:sz w:val="24"/>
          <w:szCs w:val="24"/>
          <w:lang w:val="ru-RU"/>
        </w:rPr>
        <w:t>т Брокера, а Брокер добросовестно полагает, что такое лицо обладает необходимыми опытом и</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заключения Договора ИИС</w:t>
      </w:r>
      <w:r w:rsidR="00A01B43" w:rsidRPr="00A5328D">
        <w:rPr>
          <w:rFonts w:ascii="Times New Roman" w:hAnsi="Times New Roman" w:cs="Times New Roman"/>
          <w:sz w:val="24"/>
          <w:szCs w:val="24"/>
          <w:lang w:val="ru-RU"/>
        </w:rPr>
        <w:t>;</w:t>
      </w:r>
    </w:p>
    <w:p w14:paraId="676E92B8" w14:textId="4741DA0B" w:rsidR="00896214" w:rsidRPr="00A5328D" w:rsidRDefault="00972DF6" w:rsidP="00F62779">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Списке документов для открытия счетов Клиента (Приложение №</w:t>
      </w:r>
      <w:r w:rsidR="00A11C50">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10 к Регламенту). </w:t>
      </w:r>
    </w:p>
    <w:p w14:paraId="177D3247" w14:textId="1B87D84C" w:rsidR="0058349B" w:rsidRPr="00A5328D" w:rsidRDefault="0058349B" w:rsidP="00F62779">
      <w:pPr>
        <w:pStyle w:val="a5"/>
        <w:numPr>
          <w:ilvl w:val="1"/>
          <w:numId w:val="45"/>
        </w:numPr>
        <w:tabs>
          <w:tab w:val="left" w:pos="567"/>
        </w:tabs>
        <w:spacing w:before="0" w:line="360" w:lineRule="auto"/>
        <w:ind w:left="0" w:right="1"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w:t>
      </w:r>
      <w:r w:rsidR="007C1FF7"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заинтересованного физического лица, достигшего 18</w:t>
      </w:r>
      <w:r w:rsidR="007C1FF7"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лет</w:t>
      </w:r>
      <w:r w:rsidR="007C1FF7" w:rsidRPr="00A5328D">
        <w:rPr>
          <w:rFonts w:ascii="Times New Roman" w:hAnsi="Times New Roman" w:cs="Times New Roman"/>
          <w:sz w:val="24"/>
          <w:szCs w:val="24"/>
          <w:lang w:val="ru-RU"/>
        </w:rPr>
        <w:t>него возраста</w:t>
      </w:r>
      <w:r w:rsidRPr="00A5328D">
        <w:rPr>
          <w:rFonts w:ascii="Times New Roman" w:hAnsi="Times New Roman" w:cs="Times New Roman"/>
          <w:sz w:val="24"/>
          <w:szCs w:val="24"/>
          <w:lang w:val="ru-RU"/>
        </w:rPr>
        <w:t>, надлежащей офертой на заключение Договора обслуживания согласно п</w:t>
      </w:r>
      <w:r w:rsidR="006069D5">
        <w:rPr>
          <w:rFonts w:ascii="Times New Roman" w:hAnsi="Times New Roman" w:cs="Times New Roman"/>
          <w:sz w:val="24"/>
          <w:szCs w:val="24"/>
          <w:lang w:val="ru-RU"/>
        </w:rPr>
        <w:t>ункту </w:t>
      </w:r>
      <w:r w:rsidRPr="00A5328D">
        <w:rPr>
          <w:rFonts w:ascii="Times New Roman" w:hAnsi="Times New Roman" w:cs="Times New Roman"/>
          <w:sz w:val="24"/>
          <w:szCs w:val="24"/>
          <w:lang w:val="ru-RU"/>
        </w:rPr>
        <w:t>3 ст</w:t>
      </w:r>
      <w:r w:rsidR="006069D5">
        <w:rPr>
          <w:rFonts w:ascii="Times New Roman" w:hAnsi="Times New Roman" w:cs="Times New Roman"/>
          <w:sz w:val="24"/>
          <w:szCs w:val="24"/>
          <w:lang w:val="ru-RU"/>
        </w:rPr>
        <w:t>атьи </w:t>
      </w:r>
      <w:r w:rsidRPr="00A5328D">
        <w:rPr>
          <w:rFonts w:ascii="Times New Roman" w:hAnsi="Times New Roman" w:cs="Times New Roman"/>
          <w:sz w:val="24"/>
          <w:szCs w:val="24"/>
          <w:lang w:val="ru-RU"/>
        </w:rPr>
        <w:t>438 Гражданского кодекса Российской Федерации признается</w:t>
      </w:r>
      <w:r w:rsidRPr="00A5328D">
        <w:rPr>
          <w:rFonts w:ascii="Times New Roman" w:hAnsi="Times New Roman" w:cs="Times New Roman"/>
          <w:spacing w:val="-9"/>
          <w:sz w:val="24"/>
          <w:szCs w:val="24"/>
          <w:lang w:val="ru-RU"/>
        </w:rPr>
        <w:t xml:space="preserve"> </w:t>
      </w:r>
      <w:r w:rsidRPr="00A5328D">
        <w:rPr>
          <w:rFonts w:ascii="Times New Roman" w:hAnsi="Times New Roman" w:cs="Times New Roman"/>
          <w:sz w:val="24"/>
          <w:szCs w:val="24"/>
          <w:lang w:val="ru-RU"/>
        </w:rPr>
        <w:t>также:</w:t>
      </w:r>
    </w:p>
    <w:p w14:paraId="170841DC" w14:textId="4B912A4E" w:rsidR="0058349B" w:rsidRPr="00A5328D" w:rsidRDefault="007C1FF7" w:rsidP="00703B5A">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л</w:t>
      </w:r>
      <w:r w:rsidR="0058349B" w:rsidRPr="00A5328D">
        <w:rPr>
          <w:rFonts w:ascii="Times New Roman" w:hAnsi="Times New Roman" w:cs="Times New Roman"/>
          <w:sz w:val="24"/>
          <w:szCs w:val="24"/>
          <w:lang w:val="ru-RU"/>
        </w:rPr>
        <w:t xml:space="preserve">ичное предоставление заинтересованным лицом Брокеру в </w:t>
      </w:r>
      <w:r w:rsidR="00703B5A">
        <w:rPr>
          <w:rFonts w:ascii="Times New Roman" w:hAnsi="Times New Roman" w:cs="Times New Roman"/>
          <w:sz w:val="24"/>
          <w:szCs w:val="24"/>
          <w:lang w:val="ru-RU"/>
        </w:rPr>
        <w:t>С</w:t>
      </w:r>
      <w:r w:rsidR="00703B5A" w:rsidRPr="00703B5A">
        <w:rPr>
          <w:rFonts w:ascii="Times New Roman" w:hAnsi="Times New Roman" w:cs="Times New Roman"/>
          <w:sz w:val="24"/>
          <w:szCs w:val="24"/>
          <w:lang w:val="ru-RU"/>
        </w:rPr>
        <w:t>истем</w:t>
      </w:r>
      <w:r w:rsidR="00703B5A">
        <w:rPr>
          <w:rFonts w:ascii="Times New Roman" w:hAnsi="Times New Roman" w:cs="Times New Roman"/>
          <w:sz w:val="24"/>
          <w:szCs w:val="24"/>
          <w:lang w:val="ru-RU"/>
        </w:rPr>
        <w:t>е</w:t>
      </w:r>
      <w:r w:rsidR="0058349B" w:rsidRPr="00A5328D">
        <w:rPr>
          <w:rFonts w:ascii="Times New Roman" w:hAnsi="Times New Roman" w:cs="Times New Roman"/>
          <w:sz w:val="24"/>
          <w:szCs w:val="24"/>
          <w:lang w:val="ru-RU"/>
        </w:rPr>
        <w:t xml:space="preserve">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w:t>
      </w:r>
      <w:r w:rsidRPr="00A5328D">
        <w:rPr>
          <w:rFonts w:ascii="Times New Roman" w:hAnsi="Times New Roman" w:cs="Times New Roman"/>
          <w:sz w:val="24"/>
          <w:szCs w:val="24"/>
          <w:lang w:val="ru-RU"/>
        </w:rPr>
        <w:t xml:space="preserve"> </w:t>
      </w:r>
      <w:r w:rsidR="0058349B" w:rsidRPr="00A5328D">
        <w:rPr>
          <w:rFonts w:ascii="Times New Roman" w:hAnsi="Times New Roman" w:cs="Times New Roman"/>
          <w:sz w:val="24"/>
          <w:szCs w:val="24"/>
          <w:lang w:val="ru-RU"/>
        </w:rPr>
        <w:t>в</w:t>
      </w:r>
      <w:r w:rsidRPr="00A5328D">
        <w:rPr>
          <w:rFonts w:ascii="Times New Roman" w:hAnsi="Times New Roman" w:cs="Times New Roman"/>
          <w:sz w:val="24"/>
          <w:szCs w:val="24"/>
          <w:lang w:val="ru-RU"/>
        </w:rPr>
        <w:t xml:space="preserve"> </w:t>
      </w:r>
      <w:r w:rsidR="0058349B" w:rsidRPr="00A5328D">
        <w:rPr>
          <w:rFonts w:ascii="Times New Roman" w:hAnsi="Times New Roman" w:cs="Times New Roman"/>
          <w:sz w:val="24"/>
          <w:szCs w:val="24"/>
          <w:lang w:val="ru-RU"/>
        </w:rPr>
        <w:t>порядке,</w:t>
      </w:r>
      <w:r w:rsidRPr="00A5328D">
        <w:rPr>
          <w:rFonts w:ascii="Times New Roman" w:hAnsi="Times New Roman" w:cs="Times New Roman"/>
          <w:sz w:val="24"/>
          <w:szCs w:val="24"/>
          <w:lang w:val="ru-RU"/>
        </w:rPr>
        <w:t xml:space="preserve"> </w:t>
      </w:r>
      <w:r w:rsidR="0058349B" w:rsidRPr="00A5328D">
        <w:rPr>
          <w:rFonts w:ascii="Times New Roman" w:hAnsi="Times New Roman" w:cs="Times New Roman"/>
          <w:sz w:val="24"/>
          <w:szCs w:val="24"/>
          <w:lang w:val="ru-RU"/>
        </w:rPr>
        <w:t>предусмотренном</w:t>
      </w:r>
      <w:r w:rsidRPr="00A5328D">
        <w:rPr>
          <w:rFonts w:ascii="Times New Roman" w:hAnsi="Times New Roman" w:cs="Times New Roman"/>
          <w:sz w:val="24"/>
          <w:szCs w:val="24"/>
          <w:lang w:val="ru-RU"/>
        </w:rPr>
        <w:t xml:space="preserve"> </w:t>
      </w:r>
      <w:r w:rsidR="0058349B" w:rsidRPr="00A5328D">
        <w:rPr>
          <w:rFonts w:ascii="Times New Roman" w:hAnsi="Times New Roman" w:cs="Times New Roman"/>
          <w:sz w:val="24"/>
          <w:szCs w:val="24"/>
          <w:lang w:val="ru-RU"/>
        </w:rPr>
        <w:t>настоящим</w:t>
      </w:r>
      <w:r w:rsidRPr="00A5328D">
        <w:rPr>
          <w:rFonts w:ascii="Times New Roman" w:hAnsi="Times New Roman" w:cs="Times New Roman"/>
          <w:sz w:val="24"/>
          <w:szCs w:val="24"/>
          <w:lang w:val="ru-RU"/>
        </w:rPr>
        <w:t xml:space="preserve"> </w:t>
      </w:r>
      <w:r w:rsidR="0058349B" w:rsidRPr="00A5328D">
        <w:rPr>
          <w:rFonts w:ascii="Times New Roman" w:hAnsi="Times New Roman" w:cs="Times New Roman"/>
          <w:sz w:val="24"/>
          <w:szCs w:val="24"/>
          <w:lang w:val="ru-RU"/>
        </w:rPr>
        <w:t>пунктом,</w:t>
      </w:r>
      <w:r w:rsidRPr="00A5328D">
        <w:rPr>
          <w:rFonts w:ascii="Times New Roman" w:hAnsi="Times New Roman" w:cs="Times New Roman"/>
          <w:sz w:val="24"/>
          <w:szCs w:val="24"/>
          <w:lang w:val="ru-RU"/>
        </w:rPr>
        <w:t xml:space="preserve"> </w:t>
      </w:r>
      <w:r w:rsidR="0058349B" w:rsidRPr="00A5328D">
        <w:rPr>
          <w:rFonts w:ascii="Times New Roman" w:hAnsi="Times New Roman" w:cs="Times New Roman"/>
          <w:sz w:val="24"/>
          <w:szCs w:val="24"/>
          <w:lang w:val="ru-RU"/>
        </w:rPr>
        <w:t>предоставление</w:t>
      </w:r>
      <w:r w:rsidRPr="00A5328D">
        <w:rPr>
          <w:rFonts w:ascii="Times New Roman" w:hAnsi="Times New Roman" w:cs="Times New Roman"/>
          <w:sz w:val="24"/>
          <w:szCs w:val="24"/>
          <w:lang w:val="ru-RU"/>
        </w:rPr>
        <w:t xml:space="preserve"> </w:t>
      </w:r>
      <w:r w:rsidR="0058349B" w:rsidRPr="00A5328D">
        <w:rPr>
          <w:rFonts w:ascii="Times New Roman" w:hAnsi="Times New Roman" w:cs="Times New Roman"/>
          <w:sz w:val="24"/>
          <w:szCs w:val="24"/>
          <w:lang w:val="ru-RU"/>
        </w:rPr>
        <w:t>иных документов, перечисленных в Перечне документов, представляемом Клиентом (Приложение №</w:t>
      </w:r>
      <w:r w:rsidRPr="00A5328D">
        <w:rPr>
          <w:rFonts w:ascii="Times New Roman" w:hAnsi="Times New Roman" w:cs="Times New Roman"/>
          <w:sz w:val="24"/>
          <w:szCs w:val="24"/>
          <w:lang w:val="ru-RU"/>
        </w:rPr>
        <w:t> </w:t>
      </w:r>
      <w:r w:rsidR="0058349B" w:rsidRPr="00A5328D">
        <w:rPr>
          <w:rFonts w:ascii="Times New Roman" w:hAnsi="Times New Roman" w:cs="Times New Roman"/>
          <w:sz w:val="24"/>
          <w:szCs w:val="24"/>
          <w:lang w:val="ru-RU"/>
        </w:rPr>
        <w:t>10 к Регламенту), не требуется;</w:t>
      </w:r>
    </w:p>
    <w:p w14:paraId="32D365C5" w14:textId="691580A0" w:rsidR="0058349B" w:rsidRPr="00A5328D" w:rsidRDefault="007C1FF7"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п</w:t>
      </w:r>
      <w:r w:rsidR="0058349B" w:rsidRPr="00A5328D">
        <w:rPr>
          <w:rFonts w:ascii="Times New Roman" w:hAnsi="Times New Roman" w:cs="Times New Roman"/>
          <w:sz w:val="24"/>
          <w:szCs w:val="24"/>
          <w:lang w:val="ru-RU"/>
        </w:rPr>
        <w:t>одписание заинтересованным лицом простой электронной подписью заинтересованного лица Заявления о присоединении, сформированного</w:t>
      </w:r>
      <w:r w:rsidR="0058349B" w:rsidRPr="00A5328D">
        <w:rPr>
          <w:rFonts w:ascii="Times New Roman" w:hAnsi="Times New Roman" w:cs="Times New Roman"/>
          <w:spacing w:val="-20"/>
          <w:sz w:val="24"/>
          <w:szCs w:val="24"/>
          <w:lang w:val="ru-RU"/>
        </w:rPr>
        <w:t xml:space="preserve"> </w:t>
      </w:r>
      <w:r w:rsidR="0058349B" w:rsidRPr="00A5328D">
        <w:rPr>
          <w:rFonts w:ascii="Times New Roman" w:hAnsi="Times New Roman" w:cs="Times New Roman"/>
          <w:sz w:val="24"/>
          <w:szCs w:val="24"/>
          <w:lang w:val="ru-RU"/>
        </w:rPr>
        <w:t>Брокером.</w:t>
      </w:r>
    </w:p>
    <w:p w14:paraId="72F41007" w14:textId="50CFF632" w:rsidR="0058349B" w:rsidRPr="00A5328D" w:rsidRDefault="0058349B"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r w:rsidR="007C1FF7" w:rsidRPr="00A5328D">
        <w:rPr>
          <w:rFonts w:ascii="Times New Roman" w:hAnsi="Times New Roman" w:cs="Times New Roman"/>
          <w:lang w:val="ru-RU"/>
        </w:rPr>
        <w:t>.</w:t>
      </w:r>
    </w:p>
    <w:p w14:paraId="1817D81A" w14:textId="5524AFB5" w:rsidR="0058349B" w:rsidRPr="00A5328D" w:rsidRDefault="0058349B"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 xml:space="preserve">Текст </w:t>
      </w:r>
      <w:r w:rsidR="007C1FF7" w:rsidRPr="00A5328D">
        <w:rPr>
          <w:rFonts w:ascii="Times New Roman" w:hAnsi="Times New Roman" w:cs="Times New Roman"/>
          <w:lang w:val="ru-RU"/>
        </w:rPr>
        <w:t xml:space="preserve">Заявления </w:t>
      </w:r>
      <w:r w:rsidRPr="00A5328D">
        <w:rPr>
          <w:rFonts w:ascii="Times New Roman" w:hAnsi="Times New Roman" w:cs="Times New Roman"/>
          <w:lang w:val="ru-RU"/>
        </w:rPr>
        <w:t>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65CA2526" w14:textId="4B4BE192" w:rsidR="0058349B" w:rsidRPr="00A5328D" w:rsidRDefault="0058349B"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заявления заинтересованного лица о присоединении к Договору </w:t>
      </w:r>
      <w:r w:rsidR="007C1FF7" w:rsidRPr="00A5328D">
        <w:rPr>
          <w:rFonts w:ascii="Times New Roman" w:hAnsi="Times New Roman" w:cs="Times New Roman"/>
          <w:sz w:val="24"/>
          <w:szCs w:val="24"/>
          <w:lang w:val="ru-RU"/>
        </w:rPr>
        <w:t>ИИС</w:t>
      </w:r>
      <w:r w:rsidRPr="00A5328D">
        <w:rPr>
          <w:rFonts w:ascii="Times New Roman" w:hAnsi="Times New Roman" w:cs="Times New Roman"/>
          <w:sz w:val="24"/>
          <w:szCs w:val="24"/>
          <w:lang w:val="ru-RU"/>
        </w:rPr>
        <w:t>, включая Регламент и все приложения к</w:t>
      </w:r>
      <w:r w:rsidRPr="00A5328D">
        <w:rPr>
          <w:rFonts w:ascii="Times New Roman" w:hAnsi="Times New Roman" w:cs="Times New Roman"/>
          <w:spacing w:val="-25"/>
          <w:sz w:val="24"/>
          <w:szCs w:val="24"/>
          <w:lang w:val="ru-RU"/>
        </w:rPr>
        <w:t xml:space="preserve"> </w:t>
      </w:r>
      <w:r w:rsidR="007C1FF7" w:rsidRPr="00A5328D">
        <w:rPr>
          <w:rFonts w:ascii="Times New Roman" w:hAnsi="Times New Roman" w:cs="Times New Roman"/>
          <w:sz w:val="24"/>
          <w:szCs w:val="24"/>
          <w:lang w:val="ru-RU"/>
        </w:rPr>
        <w:t>нему</w:t>
      </w:r>
      <w:r w:rsidRPr="00A5328D">
        <w:rPr>
          <w:rFonts w:ascii="Times New Roman" w:hAnsi="Times New Roman" w:cs="Times New Roman"/>
          <w:sz w:val="24"/>
          <w:szCs w:val="24"/>
          <w:lang w:val="ru-RU"/>
        </w:rPr>
        <w:t>;</w:t>
      </w:r>
    </w:p>
    <w:p w14:paraId="17001C7E" w14:textId="39198451" w:rsidR="0058349B" w:rsidRPr="00A5328D" w:rsidRDefault="0058349B"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Депозитарному договору</w:t>
      </w:r>
      <w:r w:rsidR="007C1FF7"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включая Клиентский регламент Депозитария ООО ИК «Фридом Финанс» (Условия осуществления депозитарной</w:t>
      </w:r>
      <w:r w:rsidRPr="00A5328D">
        <w:rPr>
          <w:rFonts w:ascii="Times New Roman" w:hAnsi="Times New Roman" w:cs="Times New Roman"/>
          <w:spacing w:val="-8"/>
          <w:sz w:val="24"/>
          <w:szCs w:val="24"/>
          <w:lang w:val="ru-RU"/>
        </w:rPr>
        <w:t xml:space="preserve"> </w:t>
      </w:r>
      <w:r w:rsidRPr="00A5328D">
        <w:rPr>
          <w:rFonts w:ascii="Times New Roman" w:hAnsi="Times New Roman" w:cs="Times New Roman"/>
          <w:sz w:val="24"/>
          <w:szCs w:val="24"/>
          <w:lang w:val="ru-RU"/>
        </w:rPr>
        <w:t>деятельности</w:t>
      </w:r>
      <w:r w:rsidR="007C1FF7" w:rsidRPr="00A5328D">
        <w:rPr>
          <w:rFonts w:ascii="Times New Roman" w:hAnsi="Times New Roman" w:cs="Times New Roman"/>
          <w:sz w:val="24"/>
          <w:szCs w:val="24"/>
          <w:lang w:val="ru-RU"/>
        </w:rPr>
        <w:t>);</w:t>
      </w:r>
    </w:p>
    <w:p w14:paraId="2D5886F5" w14:textId="6FE7F127" w:rsidR="0058349B" w:rsidRPr="00A5328D" w:rsidRDefault="0058349B"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rPr>
      </w:pPr>
      <w:r w:rsidRPr="00A5328D">
        <w:rPr>
          <w:rFonts w:ascii="Times New Roman" w:hAnsi="Times New Roman" w:cs="Times New Roman"/>
          <w:sz w:val="24"/>
          <w:szCs w:val="24"/>
          <w:lang w:val="ru-RU"/>
        </w:rPr>
        <w:t>поручения заинтересованного лица на открытие счета депо владельца и торговых счетов депо владельца в Депозитарии ООО ИК «Фридом Финанс» и назначение ООО</w:t>
      </w:r>
      <w:r w:rsidR="007C1FF7"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ИК</w:t>
      </w:r>
      <w:r w:rsidR="007C1FF7"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 xml:space="preserve">«Фридом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w:t>
      </w:r>
      <w:r w:rsidR="00091E8C">
        <w:rPr>
          <w:rFonts w:ascii="Times New Roman" w:hAnsi="Times New Roman" w:cs="Times New Roman"/>
          <w:sz w:val="24"/>
          <w:szCs w:val="24"/>
          <w:lang w:val="ru-RU"/>
        </w:rPr>
        <w:t>У</w:t>
      </w:r>
      <w:r w:rsidRPr="00A5328D">
        <w:rPr>
          <w:rFonts w:ascii="Times New Roman" w:hAnsi="Times New Roman" w:cs="Times New Roman"/>
          <w:sz w:val="24"/>
          <w:szCs w:val="24"/>
          <w:lang w:val="ru-RU"/>
        </w:rPr>
        <w:t>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w:t>
      </w:r>
      <w:r w:rsidR="007C1FF7" w:rsidRPr="00A5328D">
        <w:rPr>
          <w:rFonts w:ascii="Times New Roman" w:hAnsi="Times New Roman" w:cs="Times New Roman"/>
          <w:sz w:val="24"/>
          <w:szCs w:val="24"/>
          <w:lang w:val="ru-RU"/>
        </w:rPr>
        <w:t xml:space="preserve"> Клиента в рамках Договора</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ИИС</w:t>
      </w:r>
      <w:r w:rsidRPr="00A5328D">
        <w:rPr>
          <w:rFonts w:ascii="Times New Roman" w:hAnsi="Times New Roman" w:cs="Times New Roman"/>
          <w:sz w:val="24"/>
          <w:szCs w:val="24"/>
        </w:rPr>
        <w:t>;</w:t>
      </w:r>
    </w:p>
    <w:p w14:paraId="383E3926" w14:textId="702050BF" w:rsidR="0058349B" w:rsidRPr="00A5328D" w:rsidRDefault="0058349B"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факта и содержания действий заинтересованного лица в </w:t>
      </w:r>
      <w:r w:rsidR="00703B5A">
        <w:rPr>
          <w:rFonts w:ascii="Times New Roman" w:hAnsi="Times New Roman" w:cs="Times New Roman"/>
          <w:sz w:val="24"/>
          <w:szCs w:val="24"/>
          <w:lang w:val="ru-RU"/>
        </w:rPr>
        <w:t>С</w:t>
      </w:r>
      <w:r w:rsidR="00703B5A" w:rsidRPr="00703B5A">
        <w:rPr>
          <w:rFonts w:ascii="Times New Roman" w:hAnsi="Times New Roman" w:cs="Times New Roman"/>
          <w:sz w:val="24"/>
          <w:szCs w:val="24"/>
          <w:lang w:val="ru-RU"/>
        </w:rPr>
        <w:t>истем</w:t>
      </w:r>
      <w:r w:rsidR="00703B5A">
        <w:rPr>
          <w:rFonts w:ascii="Times New Roman" w:hAnsi="Times New Roman" w:cs="Times New Roman"/>
          <w:sz w:val="24"/>
          <w:szCs w:val="24"/>
          <w:lang w:val="ru-RU"/>
        </w:rPr>
        <w:t>е</w:t>
      </w:r>
      <w:r w:rsidR="007C1FF7"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ТРЕЙДЕРНЕТ;</w:t>
      </w:r>
    </w:p>
    <w:p w14:paraId="46233FF8" w14:textId="68101058" w:rsidR="0058349B" w:rsidRPr="00A5328D" w:rsidRDefault="0058349B"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ознакомления заинтересованного лица с Уведомлением Брокера</w:t>
      </w:r>
      <w:r w:rsidRPr="00A5328D">
        <w:rPr>
          <w:rFonts w:ascii="Times New Roman" w:hAnsi="Times New Roman" w:cs="Times New Roman"/>
          <w:spacing w:val="-15"/>
          <w:sz w:val="24"/>
          <w:szCs w:val="24"/>
          <w:lang w:val="ru-RU"/>
        </w:rPr>
        <w:t xml:space="preserve"> </w:t>
      </w:r>
      <w:r w:rsidRPr="00A5328D">
        <w:rPr>
          <w:rFonts w:ascii="Times New Roman" w:hAnsi="Times New Roman" w:cs="Times New Roman"/>
          <w:sz w:val="24"/>
          <w:szCs w:val="24"/>
          <w:lang w:val="ru-RU"/>
        </w:rPr>
        <w:t>Клиенту</w:t>
      </w:r>
      <w:r w:rsidR="00F64C26" w:rsidRPr="00A5328D">
        <w:rPr>
          <w:rFonts w:ascii="Times New Roman" w:hAnsi="Times New Roman" w:cs="Times New Roman"/>
          <w:sz w:val="24"/>
          <w:szCs w:val="24"/>
          <w:lang w:val="ru-RU"/>
        </w:rPr>
        <w:t>.</w:t>
      </w:r>
    </w:p>
    <w:p w14:paraId="623146FD" w14:textId="5DE0F5DA" w:rsidR="0058349B" w:rsidRPr="00A5328D" w:rsidRDefault="0058349B"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 xml:space="preserve">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w:t>
      </w:r>
      <w:r w:rsidR="00F64C26" w:rsidRPr="00A5328D">
        <w:rPr>
          <w:rFonts w:ascii="Times New Roman" w:hAnsi="Times New Roman" w:cs="Times New Roman"/>
          <w:lang w:val="ru-RU"/>
        </w:rPr>
        <w:t>для </w:t>
      </w:r>
      <w:r w:rsidRPr="00A5328D">
        <w:rPr>
          <w:rFonts w:ascii="Times New Roman" w:hAnsi="Times New Roman" w:cs="Times New Roman"/>
          <w:lang w:val="ru-RU"/>
        </w:rPr>
        <w:t>получения одноразовых паролей в соответствии с Приложением №</w:t>
      </w:r>
      <w:r w:rsidR="002071CB">
        <w:rPr>
          <w:rFonts w:ascii="Times New Roman" w:hAnsi="Times New Roman" w:cs="Times New Roman"/>
          <w:lang w:val="ru-RU"/>
        </w:rPr>
        <w:t> </w:t>
      </w:r>
      <w:r w:rsidRPr="00A5328D">
        <w:rPr>
          <w:rFonts w:ascii="Times New Roman" w:hAnsi="Times New Roman" w:cs="Times New Roman"/>
          <w:lang w:val="ru-RU"/>
        </w:rPr>
        <w:t>11 к Регламенту.</w:t>
      </w:r>
    </w:p>
    <w:p w14:paraId="2A372EED" w14:textId="7E226A9C" w:rsidR="008C4300" w:rsidRPr="00A5328D" w:rsidRDefault="00A01531" w:rsidP="00F62779">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Заинтересованное лицо, направляя Брокеру оферту, присоединяясь к Договору ИИС, в</w:t>
      </w:r>
      <w:r w:rsidR="00007BE7" w:rsidRPr="00A5328D">
        <w:rPr>
          <w:rFonts w:ascii="Times New Roman" w:hAnsi="Times New Roman" w:cs="Times New Roman"/>
          <w:szCs w:val="24"/>
        </w:rPr>
        <w:t> </w:t>
      </w:r>
      <w:r w:rsidRPr="00A5328D">
        <w:rPr>
          <w:rFonts w:ascii="Times New Roman" w:hAnsi="Times New Roman" w:cs="Times New Roman"/>
          <w:szCs w:val="24"/>
        </w:rPr>
        <w:t>порядке, определенном настоящим пунктом, заверяет Брокера о том, что такое лицо обладает опытом и знаниями для принятия собственных инвестиционных решений и оценки возникающих рисков при исполнении Договора ИИС, соответствует требованиям к стороне правоотношений по</w:t>
      </w:r>
      <w:r w:rsidR="003B1762">
        <w:rPr>
          <w:rFonts w:ascii="Times New Roman" w:hAnsi="Times New Roman" w:cs="Times New Roman"/>
          <w:szCs w:val="24"/>
        </w:rPr>
        <w:t> </w:t>
      </w:r>
      <w:r w:rsidRPr="00A5328D">
        <w:rPr>
          <w:rFonts w:ascii="Times New Roman" w:hAnsi="Times New Roman" w:cs="Times New Roman"/>
          <w:szCs w:val="24"/>
        </w:rPr>
        <w:t>Договору ИИС, то есть относится к категории профессионального клиента.</w:t>
      </w:r>
    </w:p>
    <w:p w14:paraId="22100135" w14:textId="722CF01A" w:rsidR="00A01531" w:rsidRPr="00A5328D" w:rsidRDefault="00A01531">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Брокер добросовестно полагает, что Клиент обладает необходимыми опытом и знаниями для</w:t>
      </w:r>
      <w:r w:rsidR="00F9393D" w:rsidRPr="00A5328D">
        <w:rPr>
          <w:rFonts w:ascii="Times New Roman" w:hAnsi="Times New Roman" w:cs="Times New Roman"/>
          <w:szCs w:val="24"/>
        </w:rPr>
        <w:t> </w:t>
      </w:r>
      <w:r w:rsidRPr="00A5328D">
        <w:rPr>
          <w:rFonts w:ascii="Times New Roman" w:hAnsi="Times New Roman" w:cs="Times New Roman"/>
          <w:szCs w:val="24"/>
        </w:rPr>
        <w:t xml:space="preserve">принятия собственных инвестиционных решений, оценки возникающих рисков </w:t>
      </w:r>
      <w:r w:rsidRPr="00A5328D">
        <w:rPr>
          <w:rFonts w:ascii="Times New Roman" w:hAnsi="Times New Roman" w:cs="Times New Roman"/>
          <w:szCs w:val="24"/>
        </w:rPr>
        <w:lastRenderedPageBreak/>
        <w:t>при</w:t>
      </w:r>
      <w:r w:rsidR="00F9393D" w:rsidRPr="00A5328D">
        <w:rPr>
          <w:rFonts w:ascii="Times New Roman" w:hAnsi="Times New Roman" w:cs="Times New Roman"/>
          <w:szCs w:val="24"/>
        </w:rPr>
        <w:t> </w:t>
      </w:r>
      <w:r w:rsidRPr="00A5328D">
        <w:rPr>
          <w:rFonts w:ascii="Times New Roman" w:hAnsi="Times New Roman" w:cs="Times New Roman"/>
          <w:szCs w:val="24"/>
        </w:rPr>
        <w:t>исполнении Договора ИИС, Клиент соответствует всем требованиям Договора ИИС и</w:t>
      </w:r>
      <w:r w:rsidR="00F9393D" w:rsidRPr="00A5328D">
        <w:rPr>
          <w:rFonts w:ascii="Times New Roman" w:hAnsi="Times New Roman" w:cs="Times New Roman"/>
          <w:szCs w:val="24"/>
        </w:rPr>
        <w:t> </w:t>
      </w:r>
      <w:r w:rsidRPr="00A5328D">
        <w:rPr>
          <w:rFonts w:ascii="Times New Roman" w:hAnsi="Times New Roman" w:cs="Times New Roman"/>
          <w:szCs w:val="24"/>
        </w:rPr>
        <w:t>Регламента для заключения Договора ИИС.</w:t>
      </w:r>
    </w:p>
    <w:p w14:paraId="5B0B1031" w14:textId="6FB8CB89" w:rsidR="00896214"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w:t>
      </w:r>
      <w:r w:rsidR="0016564B"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12 к Регламенту (далее </w:t>
      </w:r>
      <w:r w:rsidR="008C4300"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Уведомление об</w:t>
      </w:r>
      <w:r w:rsidR="007633BE"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открытии счетов</w:t>
      </w:r>
      <w:r w:rsidR="008C4300"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w:t>
      </w:r>
      <w:r w:rsidR="00ED2987" w:rsidRPr="00A5328D">
        <w:rPr>
          <w:rFonts w:ascii="Times New Roman" w:hAnsi="Times New Roman" w:cs="Times New Roman"/>
          <w:sz w:val="24"/>
          <w:szCs w:val="24"/>
          <w:lang w:val="ru-RU"/>
        </w:rPr>
        <w:t xml:space="preserve"> </w:t>
      </w:r>
    </w:p>
    <w:p w14:paraId="5278FBA5" w14:textId="77777777" w:rsidR="00896214" w:rsidRPr="00A5328D" w:rsidRDefault="00972DF6">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A5328D">
        <w:rPr>
          <w:rFonts w:ascii="Times New Roman" w:hAnsi="Times New Roman" w:cs="Times New Roman"/>
          <w:szCs w:val="24"/>
        </w:rPr>
        <w:t> </w:t>
      </w:r>
      <w:r w:rsidRPr="00A5328D">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A5328D">
        <w:rPr>
          <w:rFonts w:ascii="Times New Roman" w:hAnsi="Times New Roman" w:cs="Times New Roman"/>
          <w:szCs w:val="24"/>
        </w:rPr>
        <w:t xml:space="preserve"> </w:t>
      </w:r>
    </w:p>
    <w:p w14:paraId="065ACC9A" w14:textId="519E9936" w:rsidR="005849D4" w:rsidRPr="00A5328D" w:rsidRDefault="00972DF6">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Если заключение Договора осуществлено на основании оферты, выраженной в</w:t>
      </w:r>
      <w:r w:rsidR="00F9393D" w:rsidRPr="00A5328D">
        <w:rPr>
          <w:rFonts w:ascii="Times New Roman" w:hAnsi="Times New Roman" w:cs="Times New Roman"/>
          <w:szCs w:val="24"/>
        </w:rPr>
        <w:t> </w:t>
      </w:r>
      <w:r w:rsidRPr="00A5328D">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w:t>
      </w:r>
      <w:r w:rsidR="00372CCE" w:rsidRPr="00A5328D">
        <w:rPr>
          <w:rFonts w:ascii="Times New Roman" w:hAnsi="Times New Roman" w:cs="Times New Roman"/>
          <w:szCs w:val="24"/>
        </w:rPr>
        <w:t xml:space="preserve">Денежных Средств </w:t>
      </w:r>
      <w:r w:rsidRPr="00A5328D">
        <w:rPr>
          <w:rFonts w:ascii="Times New Roman" w:hAnsi="Times New Roman" w:cs="Times New Roman"/>
          <w:szCs w:val="24"/>
        </w:rPr>
        <w:t xml:space="preserve">со ссылкой на Брокерский счета Клиента, указанный в Уведомлении </w:t>
      </w:r>
      <w:r w:rsidR="00372CCE" w:rsidRPr="00A5328D">
        <w:rPr>
          <w:rFonts w:ascii="Times New Roman" w:hAnsi="Times New Roman" w:cs="Times New Roman"/>
          <w:szCs w:val="24"/>
        </w:rPr>
        <w:t>об </w:t>
      </w:r>
      <w:r w:rsidRPr="00A5328D">
        <w:rPr>
          <w:rFonts w:ascii="Times New Roman" w:hAnsi="Times New Roman" w:cs="Times New Roman"/>
          <w:szCs w:val="24"/>
        </w:rPr>
        <w:t xml:space="preserve">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6467D362" w14:textId="77777777" w:rsidR="00896214" w:rsidRPr="00A5328D" w:rsidRDefault="005849D4"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Договору, а именно не является Профессиональным клиентом.</w:t>
      </w:r>
      <w:r w:rsidR="00972DF6" w:rsidRPr="00A5328D">
        <w:rPr>
          <w:rFonts w:ascii="Times New Roman" w:hAnsi="Times New Roman" w:cs="Times New Roman"/>
          <w:sz w:val="24"/>
          <w:szCs w:val="24"/>
          <w:lang w:val="ru-RU"/>
        </w:rPr>
        <w:t xml:space="preserve"> </w:t>
      </w:r>
    </w:p>
    <w:p w14:paraId="7E255394" w14:textId="77777777" w:rsidR="00896214" w:rsidRPr="00A5328D" w:rsidRDefault="00972DF6">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79045411" w14:textId="77777777" w:rsidR="00896214" w:rsidRPr="00A5328D" w:rsidRDefault="00972DF6">
      <w:pPr>
        <w:pStyle w:val="1"/>
        <w:numPr>
          <w:ilvl w:val="0"/>
          <w:numId w:val="45"/>
        </w:numPr>
        <w:tabs>
          <w:tab w:val="left" w:pos="851"/>
        </w:tabs>
        <w:spacing w:after="0" w:line="360" w:lineRule="auto"/>
        <w:ind w:left="851" w:hanging="851"/>
        <w:rPr>
          <w:rFonts w:ascii="Times New Roman" w:hAnsi="Times New Roman" w:cs="Times New Roman"/>
          <w:szCs w:val="24"/>
        </w:rPr>
      </w:pPr>
      <w:bookmarkStart w:id="3" w:name="_Toc68880398"/>
      <w:r w:rsidRPr="00A5328D">
        <w:rPr>
          <w:rFonts w:ascii="Times New Roman" w:hAnsi="Times New Roman" w:cs="Times New Roman"/>
          <w:szCs w:val="24"/>
        </w:rPr>
        <w:t>УСЛУГИ БРОКЕРА</w:t>
      </w:r>
      <w:bookmarkEnd w:id="3"/>
      <w:r w:rsidRPr="00A5328D">
        <w:rPr>
          <w:rFonts w:ascii="Times New Roman" w:hAnsi="Times New Roman" w:cs="Times New Roman"/>
          <w:szCs w:val="24"/>
        </w:rPr>
        <w:t xml:space="preserve"> </w:t>
      </w:r>
    </w:p>
    <w:p w14:paraId="361A0165" w14:textId="0778F858" w:rsidR="00896214"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16564B"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045-13561-100000,</w:t>
      </w:r>
      <w:r w:rsidR="00F64C26" w:rsidRPr="00A5328D">
        <w:rPr>
          <w:rFonts w:ascii="Times New Roman" w:hAnsi="Times New Roman" w:cs="Times New Roman"/>
          <w:sz w:val="24"/>
          <w:szCs w:val="24"/>
          <w:lang w:val="ru-RU"/>
        </w:rPr>
        <w:t xml:space="preserve"> выданной ФСФР России 19.05.2011 без ограничения срока, </w:t>
      </w:r>
      <w:r w:rsidRPr="00A5328D">
        <w:rPr>
          <w:rFonts w:ascii="Times New Roman" w:hAnsi="Times New Roman" w:cs="Times New Roman"/>
          <w:sz w:val="24"/>
          <w:szCs w:val="24"/>
          <w:lang w:val="ru-RU"/>
        </w:rPr>
        <w:t xml:space="preserve">предоставляет Клиенту следующие услуги: </w:t>
      </w:r>
    </w:p>
    <w:p w14:paraId="1EB444DA" w14:textId="4C4F3871" w:rsidR="00397416"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открытию и ведению индивидуального инвестиционного счета Клиента. Под</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индивидуальным инвестиционным счетом Клиента (далее </w:t>
      </w:r>
      <w:r w:rsidR="007E4ED9"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Брокера, который предназначен для</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учета Денежных </w:t>
      </w:r>
      <w:r w:rsidR="00C85FE4" w:rsidRPr="00A5328D">
        <w:rPr>
          <w:rFonts w:ascii="Times New Roman" w:hAnsi="Times New Roman" w:cs="Times New Roman"/>
          <w:sz w:val="24"/>
          <w:szCs w:val="24"/>
          <w:lang w:val="ru-RU"/>
        </w:rPr>
        <w:t>Средств</w:t>
      </w:r>
      <w:r w:rsidRPr="00A5328D">
        <w:rPr>
          <w:rFonts w:ascii="Times New Roman" w:hAnsi="Times New Roman" w:cs="Times New Roman"/>
          <w:sz w:val="24"/>
          <w:szCs w:val="24"/>
          <w:lang w:val="ru-RU"/>
        </w:rPr>
        <w:t>, Ценных Бумаг Клиента, обязательств по</w:t>
      </w:r>
      <w:r w:rsidR="00172ACD"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договорам, заключенным за</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счет Клиента, который открывается и ведется в</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соответствии со статьей 10.2-1 Федерального закона от 22.04.1996 № 39-ФЗ «О рынке ценных бумаг»</w:t>
      </w:r>
      <w:r w:rsidR="00F37316" w:rsidRPr="00A5328D">
        <w:rPr>
          <w:rFonts w:ascii="Times New Roman" w:hAnsi="Times New Roman" w:cs="Times New Roman"/>
          <w:sz w:val="24"/>
          <w:szCs w:val="24"/>
          <w:lang w:val="ru-RU"/>
        </w:rPr>
        <w:t xml:space="preserve"> (далее — Федеральный закон </w:t>
      </w:r>
      <w:r w:rsidR="0016564B" w:rsidRPr="00A5328D">
        <w:rPr>
          <w:rFonts w:ascii="Times New Roman" w:hAnsi="Times New Roman" w:cs="Times New Roman"/>
          <w:sz w:val="24"/>
          <w:szCs w:val="24"/>
          <w:lang w:val="ru-RU"/>
        </w:rPr>
        <w:t>№ </w:t>
      </w:r>
      <w:r w:rsidR="006679AF" w:rsidRPr="00A5328D">
        <w:rPr>
          <w:rFonts w:ascii="Times New Roman" w:hAnsi="Times New Roman" w:cs="Times New Roman"/>
          <w:sz w:val="24"/>
          <w:szCs w:val="24"/>
          <w:lang w:val="ru-RU"/>
        </w:rPr>
        <w:t>39-ФЗ</w:t>
      </w:r>
      <w:r w:rsidR="00F37316"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ИИС Клиента является разновидностью Брокерского счета Клиента, как</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он</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определен Регламентом.</w:t>
      </w:r>
    </w:p>
    <w:p w14:paraId="04C22BC7" w14:textId="77777777" w:rsidR="00397416"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A5328D">
        <w:rPr>
          <w:rFonts w:ascii="Times New Roman" w:hAnsi="Times New Roman" w:cs="Times New Roman"/>
          <w:sz w:val="24"/>
          <w:szCs w:val="24"/>
          <w:lang w:val="ru-RU"/>
        </w:rPr>
        <w:t>организаторами торговли</w:t>
      </w:r>
      <w:r w:rsidR="00517BA6" w:rsidRPr="00A5328D">
        <w:rPr>
          <w:rFonts w:ascii="Times New Roman" w:hAnsi="Times New Roman" w:cs="Times New Roman"/>
          <w:sz w:val="24"/>
          <w:szCs w:val="24"/>
          <w:lang w:val="ru-RU"/>
        </w:rPr>
        <w:t>.</w:t>
      </w:r>
    </w:p>
    <w:p w14:paraId="281616D5" w14:textId="77777777" w:rsidR="00397416"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Услуги по совершению Сделок с ценными бумагами за российские рубли и</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иностранную валюту на организованных торгах ПАО «</w:t>
      </w:r>
      <w:r w:rsidR="00DE39E7" w:rsidRPr="00A5328D">
        <w:rPr>
          <w:rFonts w:ascii="Times New Roman" w:hAnsi="Times New Roman" w:cs="Times New Roman"/>
          <w:sz w:val="24"/>
          <w:szCs w:val="24"/>
          <w:lang w:val="ru-RU"/>
        </w:rPr>
        <w:t>СПБ</w:t>
      </w:r>
      <w:r w:rsidR="00E84F13" w:rsidRPr="00A5328D">
        <w:rPr>
          <w:rFonts w:ascii="Times New Roman" w:hAnsi="Times New Roman" w:cs="Times New Roman"/>
          <w:sz w:val="24"/>
          <w:szCs w:val="24"/>
          <w:lang w:val="ru-RU"/>
        </w:rPr>
        <w:t xml:space="preserve"> Биржа</w:t>
      </w:r>
      <w:r w:rsidRPr="00A5328D">
        <w:rPr>
          <w:rFonts w:ascii="Times New Roman" w:hAnsi="Times New Roman" w:cs="Times New Roman"/>
          <w:sz w:val="24"/>
          <w:szCs w:val="24"/>
          <w:lang w:val="ru-RU"/>
        </w:rPr>
        <w:t>»</w:t>
      </w:r>
      <w:r w:rsidR="00517BA6" w:rsidRPr="00A5328D">
        <w:rPr>
          <w:rFonts w:ascii="Times New Roman" w:hAnsi="Times New Roman" w:cs="Times New Roman"/>
          <w:sz w:val="24"/>
          <w:szCs w:val="24"/>
          <w:lang w:val="ru-RU"/>
        </w:rPr>
        <w:t>.</w:t>
      </w:r>
    </w:p>
    <w:p w14:paraId="7276C34A" w14:textId="77777777" w:rsidR="00397416"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A5328D">
        <w:rPr>
          <w:rFonts w:ascii="Times New Roman" w:hAnsi="Times New Roman" w:cs="Times New Roman"/>
          <w:sz w:val="24"/>
          <w:szCs w:val="24"/>
          <w:lang w:val="ru-RU"/>
        </w:rPr>
        <w:t>.</w:t>
      </w:r>
    </w:p>
    <w:p w14:paraId="512EECE3" w14:textId="77777777" w:rsidR="00397416"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Московская </w:t>
      </w:r>
      <w:r w:rsidR="00517BA6" w:rsidRPr="00A5328D">
        <w:rPr>
          <w:rFonts w:ascii="Times New Roman" w:hAnsi="Times New Roman" w:cs="Times New Roman"/>
          <w:sz w:val="24"/>
          <w:szCs w:val="24"/>
          <w:lang w:val="ru-RU"/>
        </w:rPr>
        <w:t>Б</w:t>
      </w:r>
      <w:r w:rsidRPr="00A5328D">
        <w:rPr>
          <w:rFonts w:ascii="Times New Roman" w:hAnsi="Times New Roman" w:cs="Times New Roman"/>
          <w:sz w:val="24"/>
          <w:szCs w:val="24"/>
          <w:lang w:val="ru-RU"/>
        </w:rPr>
        <w:t>иржа</w:t>
      </w:r>
      <w:r w:rsidR="00517BA6" w:rsidRPr="00A5328D">
        <w:rPr>
          <w:rFonts w:ascii="Times New Roman" w:hAnsi="Times New Roman" w:cs="Times New Roman"/>
          <w:sz w:val="24"/>
          <w:szCs w:val="24"/>
          <w:lang w:val="ru-RU"/>
        </w:rPr>
        <w:t>.</w:t>
      </w:r>
    </w:p>
    <w:p w14:paraId="104295D0" w14:textId="4C6882B6" w:rsidR="00965889" w:rsidRPr="00A5328D"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w:t>
      </w:r>
      <w:r w:rsidR="00CD2922" w:rsidRPr="00A5328D">
        <w:rPr>
          <w:rFonts w:ascii="Times New Roman" w:hAnsi="Times New Roman" w:cs="Times New Roman"/>
          <w:sz w:val="24"/>
          <w:szCs w:val="24"/>
          <w:lang w:val="ru-RU"/>
        </w:rPr>
        <w:t>с </w:t>
      </w:r>
      <w:r w:rsidRPr="00A5328D">
        <w:rPr>
          <w:rFonts w:ascii="Times New Roman" w:hAnsi="Times New Roman" w:cs="Times New Roman"/>
          <w:sz w:val="24"/>
          <w:szCs w:val="24"/>
          <w:lang w:val="ru-RU"/>
        </w:rPr>
        <w:t xml:space="preserve">неполным покрытием оказываются Клиенту </w:t>
      </w:r>
      <w:r w:rsidR="00E84F13"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7AE5CDFB" w14:textId="6BC9D05B" w:rsidR="00C15F57" w:rsidRPr="00A5328D" w:rsidRDefault="00965889" w:rsidP="003445F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являющихся квалифицированными инвесторами: услуги по совершению сделок </w:t>
      </w:r>
      <w:r w:rsidR="00CD2922" w:rsidRPr="00A5328D">
        <w:rPr>
          <w:rFonts w:ascii="Times New Roman" w:hAnsi="Times New Roman" w:cs="Times New Roman"/>
          <w:sz w:val="24"/>
          <w:szCs w:val="24"/>
          <w:lang w:val="ru-RU"/>
        </w:rPr>
        <w:t>с </w:t>
      </w:r>
      <w:r w:rsidRPr="00A5328D">
        <w:rPr>
          <w:rFonts w:ascii="Times New Roman" w:hAnsi="Times New Roman" w:cs="Times New Roman"/>
          <w:sz w:val="24"/>
          <w:szCs w:val="24"/>
          <w:lang w:val="ru-RU"/>
        </w:rPr>
        <w:t>ценными бумагами, ограниченными в обороте</w:t>
      </w:r>
      <w:r w:rsidR="00D13D00" w:rsidRPr="00A5328D">
        <w:rPr>
          <w:rFonts w:ascii="Times New Roman" w:hAnsi="Times New Roman" w:cs="Times New Roman"/>
          <w:sz w:val="24"/>
          <w:szCs w:val="24"/>
          <w:lang w:val="ru-RU"/>
        </w:rPr>
        <w:t>.</w:t>
      </w:r>
      <w:r w:rsidR="00C15F57" w:rsidRPr="00A5328D">
        <w:rPr>
          <w:rFonts w:ascii="Times New Roman" w:hAnsi="Times New Roman" w:cs="Times New Roman"/>
          <w:sz w:val="24"/>
          <w:szCs w:val="24"/>
          <w:lang w:val="ru-RU"/>
        </w:rPr>
        <w:t xml:space="preserve"> </w:t>
      </w:r>
      <w:r w:rsidR="00D13D00"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w:t>
      </w:r>
      <w:r w:rsidR="00C15F57" w:rsidRPr="00A5328D">
        <w:rPr>
          <w:rFonts w:ascii="Times New Roman" w:hAnsi="Times New Roman" w:cs="Times New Roman"/>
          <w:sz w:val="24"/>
          <w:szCs w:val="24"/>
          <w:lang w:val="ru-RU"/>
        </w:rPr>
        <w:t>на </w:t>
      </w:r>
      <w:r w:rsidR="00D13D00" w:rsidRPr="00A5328D">
        <w:rPr>
          <w:rFonts w:ascii="Times New Roman" w:hAnsi="Times New Roman" w:cs="Times New Roman"/>
          <w:sz w:val="24"/>
          <w:szCs w:val="24"/>
          <w:lang w:val="ru-RU"/>
        </w:rPr>
        <w:t xml:space="preserve">совершение Клиентом, </w:t>
      </w:r>
      <w:r w:rsidR="00C15F57" w:rsidRPr="00A5328D">
        <w:rPr>
          <w:rFonts w:ascii="Times New Roman" w:hAnsi="Times New Roman" w:cs="Times New Roman"/>
          <w:sz w:val="24"/>
          <w:szCs w:val="24"/>
          <w:lang w:val="ru-RU"/>
        </w:rPr>
        <w:t>не </w:t>
      </w:r>
      <w:r w:rsidR="00D13D00" w:rsidRPr="00A5328D">
        <w:rPr>
          <w:rFonts w:ascii="Times New Roman" w:hAnsi="Times New Roman" w:cs="Times New Roman"/>
          <w:sz w:val="24"/>
          <w:szCs w:val="24"/>
          <w:lang w:val="ru-RU"/>
        </w:rPr>
        <w:t>являющимся квалифицированным инвестором, сделок с финансовы</w:t>
      </w:r>
      <w:r w:rsidR="00B0599A">
        <w:rPr>
          <w:rFonts w:ascii="Times New Roman" w:hAnsi="Times New Roman" w:cs="Times New Roman"/>
          <w:sz w:val="24"/>
          <w:szCs w:val="24"/>
          <w:lang w:val="ru-RU"/>
        </w:rPr>
        <w:t>ми</w:t>
      </w:r>
      <w:r w:rsidR="00D13D00" w:rsidRPr="00A5328D">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w:t>
      </w:r>
      <w:r w:rsidR="00C15F57" w:rsidRPr="00A5328D">
        <w:rPr>
          <w:rFonts w:ascii="Times New Roman" w:hAnsi="Times New Roman" w:cs="Times New Roman"/>
          <w:sz w:val="24"/>
          <w:szCs w:val="24"/>
          <w:lang w:val="ru-RU"/>
        </w:rPr>
        <w:t>ЭБС</w:t>
      </w:r>
      <w:r w:rsidR="00D13D00" w:rsidRPr="00A5328D">
        <w:rPr>
          <w:rFonts w:ascii="Times New Roman" w:hAnsi="Times New Roman" w:cs="Times New Roman"/>
          <w:sz w:val="24"/>
          <w:szCs w:val="24"/>
          <w:lang w:val="ru-RU"/>
        </w:rPr>
        <w:t xml:space="preserve">. </w:t>
      </w:r>
    </w:p>
    <w:p w14:paraId="6579FBC4" w14:textId="4EA0FD97" w:rsidR="00965889" w:rsidRPr="00A5328D" w:rsidRDefault="00D13D00" w:rsidP="003445F3">
      <w:pPr>
        <w:pStyle w:val="a5"/>
        <w:tabs>
          <w:tab w:val="left" w:pos="851"/>
        </w:tabs>
        <w:spacing w:before="0" w:line="360" w:lineRule="auto"/>
        <w:ind w:left="0" w:right="0" w:firstLine="567"/>
        <w:rPr>
          <w:rFonts w:ascii="Times New Roman" w:hAnsi="Times New Roman" w:cs="Times New Roman"/>
          <w:sz w:val="24"/>
          <w:szCs w:val="24"/>
          <w:lang w:val="ru-RU"/>
        </w:rPr>
      </w:pPr>
      <w:bookmarkStart w:id="4" w:name="_Hlk114145737"/>
      <w:r w:rsidRPr="00A5328D">
        <w:rPr>
          <w:rFonts w:ascii="Times New Roman" w:hAnsi="Times New Roman" w:cs="Times New Roman"/>
          <w:sz w:val="24"/>
          <w:szCs w:val="24"/>
          <w:lang w:val="ru-RU"/>
        </w:rPr>
        <w:t>Начиная с 01</w:t>
      </w:r>
      <w:r w:rsidR="00C15F57" w:rsidRPr="00A5328D">
        <w:rPr>
          <w:rFonts w:ascii="Times New Roman" w:hAnsi="Times New Roman" w:cs="Times New Roman"/>
          <w:sz w:val="24"/>
          <w:szCs w:val="24"/>
          <w:lang w:val="ru-RU"/>
        </w:rPr>
        <w:t>.10.2022,</w:t>
      </w:r>
      <w:r w:rsidRPr="00A5328D">
        <w:rPr>
          <w:rFonts w:ascii="Times New Roman" w:hAnsi="Times New Roman" w:cs="Times New Roman"/>
          <w:sz w:val="24"/>
          <w:szCs w:val="24"/>
          <w:lang w:val="ru-RU"/>
        </w:rPr>
        <w:t xml:space="preserve"> Брокер не оказывает Клиентам, не являющимся квалифицированными инвесторами, услуги по исполнению поручений, приводящих к возникновению или увеличению </w:t>
      </w:r>
      <w:r w:rsidR="00C15F57" w:rsidRPr="00A5328D">
        <w:rPr>
          <w:rFonts w:ascii="Times New Roman" w:hAnsi="Times New Roman" w:cs="Times New Roman"/>
          <w:sz w:val="24"/>
          <w:szCs w:val="24"/>
          <w:lang w:val="ru-RU"/>
        </w:rPr>
        <w:t>в </w:t>
      </w:r>
      <w:r w:rsidRPr="00A5328D">
        <w:rPr>
          <w:rFonts w:ascii="Times New Roman" w:hAnsi="Times New Roman" w:cs="Times New Roman"/>
          <w:sz w:val="24"/>
          <w:szCs w:val="24"/>
          <w:lang w:val="ru-RU"/>
        </w:rPr>
        <w:t xml:space="preserve">абсолютном выражении значения плановой позиции (включая значение отрицательной плановой позиции) по Ценным Бумагам, эмитентами которых являются иностранные лица, указанные </w:t>
      </w:r>
      <w:r w:rsidR="00C15F57" w:rsidRPr="00A5328D">
        <w:rPr>
          <w:rFonts w:ascii="Times New Roman" w:hAnsi="Times New Roman" w:cs="Times New Roman"/>
          <w:sz w:val="24"/>
          <w:szCs w:val="24"/>
          <w:lang w:val="ru-RU"/>
        </w:rPr>
        <w:t>в </w:t>
      </w:r>
      <w:r w:rsidRPr="00A5328D">
        <w:rPr>
          <w:rFonts w:ascii="Times New Roman" w:hAnsi="Times New Roman" w:cs="Times New Roman"/>
          <w:sz w:val="24"/>
          <w:szCs w:val="24"/>
          <w:lang w:val="ru-RU"/>
        </w:rPr>
        <w:t xml:space="preserve">пункте 1 Указа Президента </w:t>
      </w:r>
      <w:r w:rsidR="00C15F57" w:rsidRPr="00A5328D">
        <w:rPr>
          <w:rFonts w:ascii="Times New Roman" w:hAnsi="Times New Roman" w:cs="Times New Roman"/>
          <w:sz w:val="24"/>
          <w:szCs w:val="24"/>
          <w:lang w:val="ru-RU"/>
        </w:rPr>
        <w:t xml:space="preserve">Российской Федерации </w:t>
      </w:r>
      <w:r w:rsidRPr="00A5328D">
        <w:rPr>
          <w:rFonts w:ascii="Times New Roman" w:hAnsi="Times New Roman" w:cs="Times New Roman"/>
          <w:sz w:val="24"/>
          <w:szCs w:val="24"/>
          <w:lang w:val="ru-RU"/>
        </w:rPr>
        <w:t xml:space="preserve">от 05.03.2022 </w:t>
      </w:r>
      <w:r w:rsidR="00C15F57"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95, за исключением: </w:t>
      </w:r>
      <w:r w:rsidR="00C95776">
        <w:rPr>
          <w:rFonts w:ascii="Times New Roman" w:hAnsi="Times New Roman" w:cs="Times New Roman"/>
          <w:sz w:val="24"/>
          <w:szCs w:val="24"/>
          <w:lang w:val="ru-RU"/>
        </w:rPr>
        <w:t>(</w:t>
      </w:r>
      <w:r w:rsidRPr="00A5328D">
        <w:rPr>
          <w:rFonts w:ascii="Times New Roman" w:hAnsi="Times New Roman" w:cs="Times New Roman"/>
          <w:sz w:val="24"/>
          <w:szCs w:val="24"/>
          <w:lang w:val="ru-RU"/>
        </w:rPr>
        <w:t>1</w:t>
      </w:r>
      <w:r w:rsidR="00C15F57"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иностранных ценных бумаг, выпущенных в соответствии с законодательством Российской Федерации; </w:t>
      </w:r>
      <w:r w:rsidR="00C95776">
        <w:rPr>
          <w:rFonts w:ascii="Times New Roman" w:hAnsi="Times New Roman" w:cs="Times New Roman"/>
          <w:sz w:val="24"/>
          <w:szCs w:val="24"/>
          <w:lang w:val="ru-RU"/>
        </w:rPr>
        <w:t>(</w:t>
      </w:r>
      <w:r w:rsidRPr="00A5328D">
        <w:rPr>
          <w:rFonts w:ascii="Times New Roman" w:hAnsi="Times New Roman" w:cs="Times New Roman"/>
          <w:sz w:val="24"/>
          <w:szCs w:val="24"/>
          <w:lang w:val="ru-RU"/>
        </w:rPr>
        <w:t>2</w:t>
      </w:r>
      <w:r w:rsidR="00C15F57"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иностранных ценных бумаг, выпущенных иностранными лицами, не указанными </w:t>
      </w:r>
      <w:r w:rsidR="00C15F57" w:rsidRPr="00A5328D">
        <w:rPr>
          <w:rFonts w:ascii="Times New Roman" w:hAnsi="Times New Roman" w:cs="Times New Roman"/>
          <w:sz w:val="24"/>
          <w:szCs w:val="24"/>
          <w:lang w:val="ru-RU"/>
        </w:rPr>
        <w:t>в </w:t>
      </w:r>
      <w:r w:rsidRPr="00A5328D">
        <w:rPr>
          <w:rFonts w:ascii="Times New Roman" w:hAnsi="Times New Roman" w:cs="Times New Roman"/>
          <w:sz w:val="24"/>
          <w:szCs w:val="24"/>
          <w:lang w:val="ru-RU"/>
        </w:rPr>
        <w:t xml:space="preserve">пункте 1 Указа Президента </w:t>
      </w:r>
      <w:r w:rsidR="00C15F57" w:rsidRPr="00A5328D">
        <w:rPr>
          <w:rFonts w:ascii="Times New Roman" w:hAnsi="Times New Roman" w:cs="Times New Roman"/>
          <w:sz w:val="24"/>
          <w:szCs w:val="24"/>
          <w:lang w:val="ru-RU"/>
        </w:rPr>
        <w:t xml:space="preserve">Российской Федерации </w:t>
      </w:r>
      <w:r w:rsidRPr="00A5328D">
        <w:rPr>
          <w:rFonts w:ascii="Times New Roman" w:hAnsi="Times New Roman" w:cs="Times New Roman"/>
          <w:sz w:val="24"/>
          <w:szCs w:val="24"/>
          <w:lang w:val="ru-RU"/>
        </w:rPr>
        <w:t xml:space="preserve">от 05.03.2022 </w:t>
      </w:r>
      <w:r w:rsidR="00C15F57"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95</w:t>
      </w:r>
      <w:r w:rsidR="00155E28" w:rsidRPr="00A5328D">
        <w:rPr>
          <w:rFonts w:ascii="Times New Roman" w:hAnsi="Times New Roman" w:cs="Times New Roman"/>
          <w:sz w:val="24"/>
          <w:szCs w:val="24"/>
          <w:lang w:val="ru-RU"/>
        </w:rPr>
        <w:t>;</w:t>
      </w:r>
      <w:r w:rsidR="00C15F57" w:rsidRPr="00A5328D">
        <w:rPr>
          <w:rFonts w:ascii="Times New Roman" w:hAnsi="Times New Roman" w:cs="Times New Roman"/>
          <w:sz w:val="24"/>
          <w:szCs w:val="24"/>
          <w:lang w:val="ru-RU"/>
        </w:rPr>
        <w:t xml:space="preserve"> </w:t>
      </w:r>
      <w:r w:rsidR="00C95776">
        <w:rPr>
          <w:rFonts w:ascii="Times New Roman" w:hAnsi="Times New Roman" w:cs="Times New Roman"/>
          <w:sz w:val="24"/>
          <w:szCs w:val="24"/>
          <w:lang w:val="ru-RU"/>
        </w:rPr>
        <w:t>(</w:t>
      </w:r>
      <w:r w:rsidRPr="00A5328D">
        <w:rPr>
          <w:rFonts w:ascii="Times New Roman" w:hAnsi="Times New Roman" w:cs="Times New Roman"/>
          <w:sz w:val="24"/>
          <w:szCs w:val="24"/>
          <w:lang w:val="ru-RU"/>
        </w:rPr>
        <w:t>3) акций иностранных эмитентов, которые ведут свою основную деятельность в Российской Федерации (</w:t>
      </w:r>
      <w:r w:rsidR="00B66EBD" w:rsidRPr="00A5328D">
        <w:rPr>
          <w:rFonts w:ascii="Times New Roman" w:hAnsi="Times New Roman" w:cs="Times New Roman"/>
          <w:sz w:val="24"/>
          <w:szCs w:val="24"/>
          <w:lang w:val="ru-RU"/>
        </w:rPr>
        <w:t>пример таких ценных бумаг: т</w:t>
      </w:r>
      <w:r w:rsidRPr="00A5328D">
        <w:rPr>
          <w:rFonts w:ascii="Times New Roman" w:hAnsi="Times New Roman" w:cs="Times New Roman"/>
          <w:color w:val="000000"/>
          <w:sz w:val="24"/>
          <w:szCs w:val="24"/>
          <w:lang w:val="ru-RU"/>
        </w:rPr>
        <w:t xml:space="preserve">орговые коды в системе торгов ПАО Московская Биржа: </w:t>
      </w:r>
      <w:r w:rsidRPr="00A5328D">
        <w:rPr>
          <w:rFonts w:ascii="Times New Roman" w:hAnsi="Times New Roman" w:cs="Times New Roman"/>
          <w:color w:val="000000"/>
          <w:sz w:val="24"/>
          <w:szCs w:val="24"/>
        </w:rPr>
        <w:t>AGRO</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CIAN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EM</w:t>
      </w:r>
      <w:r w:rsidRPr="00A5328D">
        <w:rPr>
          <w:rFonts w:ascii="Times New Roman" w:hAnsi="Times New Roman" w:cs="Times New Roman"/>
          <w:color w:val="000000"/>
          <w:sz w:val="24"/>
          <w:szCs w:val="24"/>
          <w:lang w:val="ru-RU"/>
        </w:rPr>
        <w:t xml:space="preserve">44, </w:t>
      </w:r>
      <w:r w:rsidRPr="00A5328D">
        <w:rPr>
          <w:rFonts w:ascii="Times New Roman" w:hAnsi="Times New Roman" w:cs="Times New Roman"/>
          <w:color w:val="000000"/>
          <w:sz w:val="24"/>
          <w:szCs w:val="24"/>
        </w:rPr>
        <w:t>ETLN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FIVE</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FIXP</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GEMC</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GLTR</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HHRU</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HMSG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LNTA</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MDMG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OKEY</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OZON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POGR</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POLY</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QIWI</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SFTL</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TCSG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VKCO</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YNDX</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VEON</w:t>
      </w:r>
      <w:r w:rsidRPr="00A5328D">
        <w:rPr>
          <w:rFonts w:ascii="Times New Roman" w:hAnsi="Times New Roman" w:cs="Times New Roman"/>
          <w:color w:val="000000"/>
          <w:sz w:val="24"/>
          <w:szCs w:val="24"/>
          <w:lang w:val="ru-RU"/>
        </w:rPr>
        <w:t>-</w:t>
      </w:r>
      <w:r w:rsidRPr="00A5328D">
        <w:rPr>
          <w:rFonts w:ascii="Times New Roman" w:hAnsi="Times New Roman" w:cs="Times New Roman"/>
          <w:color w:val="000000"/>
          <w:sz w:val="24"/>
          <w:szCs w:val="24"/>
        </w:rPr>
        <w:t>RX</w:t>
      </w:r>
      <w:r w:rsidRPr="00A5328D">
        <w:rPr>
          <w:rFonts w:ascii="Times New Roman" w:hAnsi="Times New Roman" w:cs="Times New Roman"/>
          <w:sz w:val="24"/>
          <w:szCs w:val="24"/>
          <w:lang w:val="ru-RU"/>
        </w:rPr>
        <w:t xml:space="preserve">). </w:t>
      </w:r>
      <w:bookmarkEnd w:id="4"/>
    </w:p>
    <w:p w14:paraId="13BC78AE" w14:textId="26CA99C0" w:rsidR="00965889" w:rsidRPr="00A5328D"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w:t>
      </w:r>
      <w:r w:rsidR="00CD2922" w:rsidRPr="00A5328D">
        <w:rPr>
          <w:rFonts w:ascii="Times New Roman" w:hAnsi="Times New Roman" w:cs="Times New Roman"/>
          <w:sz w:val="24"/>
          <w:szCs w:val="24"/>
          <w:lang w:val="ru-RU"/>
        </w:rPr>
        <w:lastRenderedPageBreak/>
        <w:t>не </w:t>
      </w:r>
      <w:r w:rsidRPr="00A5328D">
        <w:rPr>
          <w:rFonts w:ascii="Times New Roman" w:hAnsi="Times New Roman" w:cs="Times New Roman"/>
          <w:sz w:val="24"/>
          <w:szCs w:val="24"/>
          <w:lang w:val="ru-RU"/>
        </w:rPr>
        <w:t>являющимся квалифицированным</w:t>
      </w:r>
      <w:r w:rsidR="001F231D" w:rsidRPr="00A5328D">
        <w:rPr>
          <w:rFonts w:ascii="Times New Roman" w:hAnsi="Times New Roman" w:cs="Times New Roman"/>
          <w:sz w:val="24"/>
          <w:szCs w:val="24"/>
          <w:lang w:val="ru-RU"/>
        </w:rPr>
        <w:t xml:space="preserve"> инвестором, сделок с финансовыми</w:t>
      </w:r>
      <w:r w:rsidRPr="00A5328D">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w:t>
      </w:r>
      <w:r w:rsidR="00CD2922" w:rsidRPr="00A5328D">
        <w:rPr>
          <w:rFonts w:ascii="Times New Roman" w:hAnsi="Times New Roman" w:cs="Times New Roman"/>
          <w:sz w:val="24"/>
          <w:szCs w:val="24"/>
          <w:lang w:val="ru-RU"/>
        </w:rPr>
        <w:t>с </w:t>
      </w:r>
      <w:r w:rsidRPr="00A5328D">
        <w:rPr>
          <w:rFonts w:ascii="Times New Roman" w:hAnsi="Times New Roman" w:cs="Times New Roman"/>
          <w:sz w:val="24"/>
          <w:szCs w:val="24"/>
          <w:lang w:val="ru-RU"/>
        </w:rPr>
        <w:t xml:space="preserve">использованием </w:t>
      </w:r>
      <w:r w:rsidR="00873386" w:rsidRPr="00A5328D">
        <w:rPr>
          <w:rFonts w:ascii="Times New Roman" w:hAnsi="Times New Roman" w:cs="Times New Roman"/>
          <w:sz w:val="24"/>
          <w:szCs w:val="24"/>
          <w:lang w:val="ru-RU"/>
        </w:rPr>
        <w:t>ЭБС</w:t>
      </w:r>
      <w:r w:rsidRPr="00A5328D">
        <w:rPr>
          <w:rFonts w:ascii="Times New Roman" w:hAnsi="Times New Roman" w:cs="Times New Roman"/>
          <w:sz w:val="24"/>
          <w:szCs w:val="24"/>
          <w:lang w:val="ru-RU"/>
        </w:rPr>
        <w:t>.</w:t>
      </w:r>
    </w:p>
    <w:p w14:paraId="406E62F5" w14:textId="77777777" w:rsidR="007160C7"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w:t>
      </w:r>
      <w:r w:rsidR="00517BA6"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ведению</w:t>
      </w:r>
      <w:r w:rsidR="007160C7"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 xml:space="preserve">учета </w:t>
      </w:r>
      <w:r w:rsidRPr="00A5328D">
        <w:rPr>
          <w:rFonts w:ascii="Times New Roman" w:hAnsi="Times New Roman" w:cs="Times New Roman"/>
          <w:sz w:val="24"/>
          <w:szCs w:val="24"/>
          <w:lang w:val="ru-RU"/>
        </w:rPr>
        <w:tab/>
        <w:t>Сделок, Неторговых</w:t>
      </w:r>
      <w:r w:rsidR="00517BA6"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операций Клиента и</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A5328D">
        <w:rPr>
          <w:rFonts w:ascii="Times New Roman" w:hAnsi="Times New Roman" w:cs="Times New Roman"/>
          <w:sz w:val="24"/>
          <w:szCs w:val="24"/>
          <w:lang w:val="ru-RU"/>
        </w:rPr>
        <w:t>м.</w:t>
      </w:r>
    </w:p>
    <w:p w14:paraId="65D7303C" w14:textId="77777777" w:rsidR="007160C7"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A5328D">
        <w:rPr>
          <w:rFonts w:ascii="Times New Roman" w:hAnsi="Times New Roman" w:cs="Times New Roman"/>
          <w:sz w:val="24"/>
          <w:szCs w:val="24"/>
          <w:lang w:val="ru-RU"/>
        </w:rPr>
        <w:t>.</w:t>
      </w:r>
    </w:p>
    <w:p w14:paraId="0B6268D5" w14:textId="77777777" w:rsidR="007160C7"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14:paraId="595C7098" w14:textId="77777777" w:rsidR="007B57ED"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области инвестиций в финансовые инструменты, предусмотренные Федеральным законом</w:t>
      </w:r>
      <w:r w:rsidR="005538E8" w:rsidRPr="00A5328D">
        <w:rPr>
          <w:rFonts w:ascii="Times New Roman" w:hAnsi="Times New Roman" w:cs="Times New Roman"/>
          <w:sz w:val="24"/>
          <w:szCs w:val="24"/>
          <w:lang w:val="ru-RU"/>
        </w:rPr>
        <w:t> № 39</w:t>
      </w:r>
      <w:r w:rsidR="005538E8" w:rsidRPr="00A5328D">
        <w:rPr>
          <w:rFonts w:ascii="Times New Roman" w:hAnsi="Times New Roman" w:cs="Times New Roman"/>
          <w:sz w:val="24"/>
          <w:szCs w:val="24"/>
          <w:lang w:val="ru-RU"/>
        </w:rPr>
        <w:noBreakHyphen/>
        <w:t>ФЗ</w:t>
      </w:r>
      <w:r w:rsidRPr="00A5328D">
        <w:rPr>
          <w:rFonts w:ascii="Times New Roman" w:hAnsi="Times New Roman" w:cs="Times New Roman"/>
          <w:sz w:val="24"/>
          <w:szCs w:val="24"/>
          <w:lang w:val="ru-RU"/>
        </w:rPr>
        <w:t xml:space="preserve">. </w:t>
      </w:r>
    </w:p>
    <w:p w14:paraId="4A58606B" w14:textId="77777777" w:rsidR="007B57ED"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курьерской доставке документов. </w:t>
      </w:r>
    </w:p>
    <w:p w14:paraId="3B77C39C" w14:textId="77777777" w:rsidR="007B57ED"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125B70" w:rsidRPr="00A5328D">
        <w:rPr>
          <w:rFonts w:ascii="Times New Roman" w:hAnsi="Times New Roman" w:cs="Times New Roman"/>
          <w:sz w:val="24"/>
          <w:szCs w:val="24"/>
          <w:lang w:val="ru-RU"/>
        </w:rPr>
        <w:t>Регламент признания лиц квалифицированными инвесторами в ООО ИК «Фридом Финанс»</w:t>
      </w:r>
      <w:r w:rsidR="00517BA6" w:rsidRPr="00A5328D">
        <w:rPr>
          <w:rFonts w:ascii="Times New Roman" w:hAnsi="Times New Roman" w:cs="Times New Roman"/>
          <w:sz w:val="24"/>
          <w:szCs w:val="24"/>
          <w:lang w:val="ru-RU"/>
        </w:rPr>
        <w:t>.</w:t>
      </w:r>
    </w:p>
    <w:p w14:paraId="7C98103C" w14:textId="77777777" w:rsidR="007B57ED" w:rsidRPr="00A5328D" w:rsidRDefault="0048483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w:t>
      </w:r>
      <w:r w:rsidR="00972DF6"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закрытию позиций Клиента</w:t>
      </w:r>
      <w:r w:rsidR="00A519D9" w:rsidRPr="00A5328D">
        <w:rPr>
          <w:rFonts w:ascii="Times New Roman" w:hAnsi="Times New Roman" w:cs="Times New Roman"/>
          <w:sz w:val="24"/>
          <w:szCs w:val="24"/>
          <w:lang w:val="ru-RU"/>
        </w:rPr>
        <w:t>, по ликвидации задолженности Клиента в</w:t>
      </w:r>
      <w:r w:rsidR="00F9393D" w:rsidRPr="00A5328D">
        <w:rPr>
          <w:rFonts w:ascii="Times New Roman" w:hAnsi="Times New Roman" w:cs="Times New Roman"/>
          <w:sz w:val="24"/>
          <w:szCs w:val="24"/>
          <w:lang w:val="ru-RU"/>
        </w:rPr>
        <w:t> </w:t>
      </w:r>
      <w:r w:rsidR="00A519D9" w:rsidRPr="00A5328D">
        <w:rPr>
          <w:rFonts w:ascii="Times New Roman" w:hAnsi="Times New Roman" w:cs="Times New Roman"/>
          <w:sz w:val="24"/>
          <w:szCs w:val="24"/>
          <w:lang w:val="ru-RU"/>
        </w:rPr>
        <w:t>том</w:t>
      </w:r>
      <w:r w:rsidR="00F9393D" w:rsidRPr="00A5328D">
        <w:rPr>
          <w:rFonts w:ascii="Times New Roman" w:hAnsi="Times New Roman" w:cs="Times New Roman"/>
          <w:sz w:val="24"/>
          <w:szCs w:val="24"/>
          <w:lang w:val="ru-RU"/>
        </w:rPr>
        <w:t> </w:t>
      </w:r>
      <w:r w:rsidR="00A519D9" w:rsidRPr="00A5328D">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A5328D">
        <w:rPr>
          <w:rFonts w:ascii="Times New Roman" w:hAnsi="Times New Roman" w:cs="Times New Roman"/>
          <w:sz w:val="24"/>
          <w:szCs w:val="24"/>
          <w:lang w:val="ru-RU"/>
        </w:rPr>
        <w:t> </w:t>
      </w:r>
      <w:r w:rsidR="00A519D9" w:rsidRPr="00A5328D">
        <w:rPr>
          <w:rFonts w:ascii="Times New Roman" w:hAnsi="Times New Roman" w:cs="Times New Roman"/>
          <w:sz w:val="24"/>
          <w:szCs w:val="24"/>
          <w:lang w:val="ru-RU"/>
        </w:rPr>
        <w:t xml:space="preserve">противоречат нормам статьи 10.2-1 </w:t>
      </w:r>
      <w:r w:rsidR="006679AF" w:rsidRPr="00A5328D">
        <w:rPr>
          <w:rFonts w:ascii="Times New Roman" w:hAnsi="Times New Roman" w:cs="Times New Roman"/>
          <w:sz w:val="24"/>
          <w:szCs w:val="24"/>
          <w:lang w:val="ru-RU"/>
        </w:rPr>
        <w:t xml:space="preserve">Федерального закона </w:t>
      </w:r>
      <w:r w:rsidR="00A519D9" w:rsidRPr="00A5328D">
        <w:rPr>
          <w:rFonts w:ascii="Times New Roman" w:hAnsi="Times New Roman" w:cs="Times New Roman"/>
          <w:sz w:val="24"/>
          <w:szCs w:val="24"/>
          <w:lang w:val="ru-RU"/>
        </w:rPr>
        <w:t>№ 39-ФЗ.</w:t>
      </w:r>
    </w:p>
    <w:p w14:paraId="70B3C275" w14:textId="54C22A1D" w:rsidR="00912C91" w:rsidRPr="00A5328D" w:rsidRDefault="009C488F"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5" w:name="_Hlk83387991"/>
      <w:r w:rsidRPr="00A5328D">
        <w:rPr>
          <w:rFonts w:ascii="Times New Roman" w:hAnsi="Times New Roman" w:cs="Times New Roman"/>
          <w:sz w:val="24"/>
          <w:szCs w:val="24"/>
          <w:lang w:val="ru-RU"/>
        </w:rPr>
        <w:t xml:space="preserve">Услуги по проведению процедуры тестирования Клиентов </w:t>
      </w:r>
      <w:r w:rsidR="009E4A84"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физических лиц, </w:t>
      </w:r>
      <w:r w:rsidR="00CD2922" w:rsidRPr="00A5328D">
        <w:rPr>
          <w:rFonts w:ascii="Times New Roman" w:hAnsi="Times New Roman" w:cs="Times New Roman"/>
          <w:sz w:val="24"/>
          <w:szCs w:val="24"/>
          <w:lang w:val="ru-RU"/>
        </w:rPr>
        <w:t>не </w:t>
      </w:r>
      <w:r w:rsidRPr="00A5328D">
        <w:rPr>
          <w:rFonts w:ascii="Times New Roman" w:hAnsi="Times New Roman" w:cs="Times New Roman"/>
          <w:sz w:val="24"/>
          <w:szCs w:val="24"/>
          <w:lang w:val="ru-RU"/>
        </w:rPr>
        <w:t>являющихся квалифицированными инвесторами, согласно положений Федерального закона</w:t>
      </w:r>
      <w:r w:rsidR="006679AF" w:rsidRPr="00A5328D">
        <w:rPr>
          <w:rFonts w:ascii="Times New Roman" w:hAnsi="Times New Roman" w:cs="Times New Roman"/>
          <w:sz w:val="24"/>
          <w:szCs w:val="24"/>
          <w:lang w:val="ru-RU"/>
        </w:rPr>
        <w:t> № 39</w:t>
      </w:r>
      <w:r w:rsidR="006679AF" w:rsidRPr="00A5328D">
        <w:rPr>
          <w:rFonts w:ascii="Times New Roman" w:hAnsi="Times New Roman" w:cs="Times New Roman"/>
          <w:sz w:val="24"/>
          <w:szCs w:val="24"/>
          <w:lang w:val="ru-RU"/>
        </w:rPr>
        <w:noBreakHyphen/>
        <w:t>ФЗ</w:t>
      </w:r>
      <w:r w:rsidRPr="00A5328D">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6679AF"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5"/>
    </w:p>
    <w:p w14:paraId="3B37FBAA" w14:textId="77777777" w:rsidR="007B57ED"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Прочие услуги, предусмотренные Регламентом</w:t>
      </w:r>
      <w:r w:rsidR="00D32123" w:rsidRPr="00A5328D">
        <w:rPr>
          <w:rFonts w:ascii="Times New Roman" w:hAnsi="Times New Roman" w:cs="Times New Roman"/>
          <w:sz w:val="24"/>
          <w:szCs w:val="24"/>
          <w:lang w:val="ru-RU"/>
        </w:rPr>
        <w:t>,</w:t>
      </w:r>
      <w:r w:rsidR="000577EE" w:rsidRPr="00A5328D">
        <w:rPr>
          <w:rFonts w:ascii="Times New Roman" w:hAnsi="Times New Roman" w:cs="Times New Roman"/>
          <w:sz w:val="24"/>
          <w:szCs w:val="24"/>
          <w:lang w:val="ru-RU"/>
        </w:rPr>
        <w:t xml:space="preserve"> </w:t>
      </w:r>
      <w:r w:rsidR="00D32123" w:rsidRPr="00A5328D">
        <w:rPr>
          <w:rFonts w:ascii="Times New Roman" w:hAnsi="Times New Roman" w:cs="Times New Roman"/>
          <w:sz w:val="24"/>
          <w:szCs w:val="24"/>
          <w:lang w:val="ru-RU"/>
        </w:rPr>
        <w:t>если такие услуги, Инструменты не</w:t>
      </w:r>
      <w:r w:rsidR="00F9393D" w:rsidRPr="00A5328D">
        <w:rPr>
          <w:rFonts w:ascii="Times New Roman" w:hAnsi="Times New Roman" w:cs="Times New Roman"/>
          <w:sz w:val="24"/>
          <w:szCs w:val="24"/>
          <w:lang w:val="ru-RU"/>
        </w:rPr>
        <w:t> </w:t>
      </w:r>
      <w:r w:rsidR="00D32123" w:rsidRPr="00A5328D">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A5328D">
        <w:rPr>
          <w:rFonts w:ascii="Times New Roman" w:hAnsi="Times New Roman" w:cs="Times New Roman"/>
          <w:sz w:val="24"/>
          <w:szCs w:val="24"/>
          <w:lang w:val="ru-RU"/>
        </w:rPr>
        <w:t> </w:t>
      </w:r>
      <w:r w:rsidR="00D32123" w:rsidRPr="00A5328D">
        <w:rPr>
          <w:rFonts w:ascii="Times New Roman" w:hAnsi="Times New Roman" w:cs="Times New Roman"/>
          <w:sz w:val="24"/>
          <w:szCs w:val="24"/>
          <w:lang w:val="ru-RU"/>
        </w:rPr>
        <w:t>индивидуальному инвестиционному счету</w:t>
      </w:r>
      <w:r w:rsidRPr="00A5328D">
        <w:rPr>
          <w:rFonts w:ascii="Times New Roman" w:hAnsi="Times New Roman" w:cs="Times New Roman"/>
          <w:sz w:val="24"/>
          <w:szCs w:val="24"/>
          <w:lang w:val="ru-RU"/>
        </w:rPr>
        <w:t>.</w:t>
      </w:r>
    </w:p>
    <w:p w14:paraId="6DBE77A8" w14:textId="77777777" w:rsidR="007B57ED"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3F014C23" w14:textId="77777777" w:rsidR="007B57ED"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A5328D">
        <w:rPr>
          <w:rFonts w:ascii="Times New Roman" w:hAnsi="Times New Roman" w:cs="Times New Roman"/>
          <w:sz w:val="24"/>
          <w:szCs w:val="24"/>
          <w:lang w:val="ru-RU"/>
        </w:rPr>
        <w:t>Оказание</w:t>
      </w:r>
      <w:r w:rsidRPr="00A5328D">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14:paraId="2FD2A7F8" w14:textId="3C3D3F66" w:rsidR="007B57ED"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Совершение сделок по приобретению ценных бумаг </w:t>
      </w:r>
      <w:r w:rsidR="008B6011" w:rsidRPr="00A5328D">
        <w:rPr>
          <w:rFonts w:ascii="Times New Roman" w:hAnsi="Times New Roman" w:cs="Times New Roman"/>
          <w:sz w:val="24"/>
          <w:szCs w:val="24"/>
          <w:lang w:val="ru-RU"/>
        </w:rPr>
        <w:t>и (или)</w:t>
      </w:r>
      <w:r w:rsidRPr="00A5328D">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w:t>
      </w:r>
      <w:r w:rsidRPr="00A5328D">
        <w:rPr>
          <w:rFonts w:ascii="Times New Roman" w:hAnsi="Times New Roman" w:cs="Times New Roman"/>
          <w:sz w:val="24"/>
          <w:szCs w:val="24"/>
          <w:lang w:val="ru-RU"/>
        </w:rPr>
        <w:lastRenderedPageBreak/>
        <w:t>по</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соответствии с пунктом 2 статьи 51.2 Федерального закона </w:t>
      </w:r>
      <w:r w:rsidR="00CD2922" w:rsidRPr="00A5328D">
        <w:rPr>
          <w:rFonts w:ascii="Times New Roman" w:hAnsi="Times New Roman" w:cs="Times New Roman"/>
          <w:sz w:val="24"/>
          <w:szCs w:val="24"/>
          <w:lang w:val="ru-RU"/>
        </w:rPr>
        <w:t>№ </w:t>
      </w:r>
      <w:r w:rsidR="005538E8" w:rsidRPr="00A5328D">
        <w:rPr>
          <w:rFonts w:ascii="Times New Roman" w:hAnsi="Times New Roman" w:cs="Times New Roman"/>
          <w:sz w:val="24"/>
          <w:szCs w:val="24"/>
          <w:lang w:val="ru-RU"/>
        </w:rPr>
        <w:t xml:space="preserve">39-ФЗ </w:t>
      </w:r>
      <w:r w:rsidRPr="00A5328D">
        <w:rPr>
          <w:rFonts w:ascii="Times New Roman" w:hAnsi="Times New Roman" w:cs="Times New Roman"/>
          <w:sz w:val="24"/>
          <w:szCs w:val="24"/>
          <w:lang w:val="ru-RU"/>
        </w:rPr>
        <w:t xml:space="preserve">или признан Брокером квалифицированным инвестором в отношении соответствующего вида (видов) ценных бумаг </w:t>
      </w:r>
      <w:r w:rsidR="00CD2922" w:rsidRPr="00A5328D">
        <w:rPr>
          <w:rFonts w:ascii="Times New Roman" w:hAnsi="Times New Roman" w:cs="Times New Roman"/>
          <w:sz w:val="24"/>
          <w:szCs w:val="24"/>
          <w:lang w:val="ru-RU"/>
        </w:rPr>
        <w:t>и </w:t>
      </w:r>
      <w:r w:rsidR="008B6011" w:rsidRPr="00A5328D">
        <w:rPr>
          <w:rFonts w:ascii="Times New Roman" w:hAnsi="Times New Roman" w:cs="Times New Roman"/>
          <w:sz w:val="24"/>
          <w:szCs w:val="24"/>
          <w:lang w:val="ru-RU"/>
        </w:rPr>
        <w:t>(или)</w:t>
      </w:r>
      <w:r w:rsidRPr="00A5328D">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квалифицированных инвесторов, в случае если совершение такой сделки допустимо</w:t>
      </w:r>
      <w:r w:rsidR="00172ACD"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 xml:space="preserve">соответствии с действующим законодательством Российской Федерации. </w:t>
      </w:r>
    </w:p>
    <w:p w14:paraId="3F8292FC" w14:textId="77777777" w:rsidR="007B57ED" w:rsidRPr="00A5328D" w:rsidRDefault="00AD48EB"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w:t>
      </w:r>
      <w:r w:rsidR="008B6011" w:rsidRPr="00A5328D">
        <w:rPr>
          <w:rFonts w:ascii="Times New Roman" w:eastAsia="Times New Roman" w:hAnsi="Times New Roman" w:cs="Times New Roman"/>
          <w:sz w:val="24"/>
          <w:szCs w:val="24"/>
          <w:lang w:val="ru-RU"/>
        </w:rPr>
        <w:t> </w:t>
      </w:r>
      <w:r w:rsidRPr="00A5328D">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A5328D">
        <w:rPr>
          <w:rFonts w:ascii="Times New Roman" w:eastAsia="Times New Roman" w:hAnsi="Times New Roman" w:cs="Times New Roman"/>
          <w:sz w:val="24"/>
          <w:szCs w:val="24"/>
          <w:lang w:val="ru-RU"/>
        </w:rPr>
        <w:t> </w:t>
      </w:r>
      <w:r w:rsidRPr="00A5328D">
        <w:rPr>
          <w:rFonts w:ascii="Times New Roman" w:eastAsia="Times New Roman" w:hAnsi="Times New Roman" w:cs="Times New Roman"/>
          <w:sz w:val="24"/>
          <w:szCs w:val="24"/>
          <w:lang w:val="ru-RU"/>
        </w:rPr>
        <w:t>организованных торгах российского организатора торговли.</w:t>
      </w:r>
    </w:p>
    <w:p w14:paraId="0F4DA8BD" w14:textId="77777777" w:rsidR="007B57ED" w:rsidRPr="00A5328D" w:rsidRDefault="0048483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Услуги Брокером Клиенту предоставляются </w:t>
      </w:r>
      <w:r w:rsidRPr="00A5328D">
        <w:rPr>
          <w:rFonts w:ascii="Times New Roman" w:hAnsi="Times New Roman" w:cs="Times New Roman"/>
          <w:sz w:val="24"/>
          <w:szCs w:val="24"/>
          <w:lang w:val="ru-RU"/>
        </w:rPr>
        <w:t>с учетом Заявления о присоединении и</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иных сообщений Клиента о выборе рынков и торговых систем.</w:t>
      </w:r>
    </w:p>
    <w:p w14:paraId="314F104F" w14:textId="77777777" w:rsidR="007B57ED"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14:paraId="413182A3" w14:textId="77777777" w:rsidR="007B57ED"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Депозитарии, Брокер осуществляет следующие полномочия: подписывает и подает в Депозитарий поручения на</w:t>
      </w:r>
      <w:r w:rsidR="00125B70"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зачисление, списание, перевод, перемещение </w:t>
      </w:r>
      <w:r w:rsidR="00E56A74" w:rsidRPr="00A5328D">
        <w:rPr>
          <w:rFonts w:ascii="Times New Roman" w:hAnsi="Times New Roman" w:cs="Times New Roman"/>
          <w:sz w:val="24"/>
          <w:szCs w:val="24"/>
          <w:lang w:val="ru-RU"/>
        </w:rPr>
        <w:t>Ц</w:t>
      </w:r>
      <w:r w:rsidRPr="00A5328D">
        <w:rPr>
          <w:rFonts w:ascii="Times New Roman" w:hAnsi="Times New Roman" w:cs="Times New Roman"/>
          <w:sz w:val="24"/>
          <w:szCs w:val="24"/>
          <w:lang w:val="ru-RU"/>
        </w:rPr>
        <w:t xml:space="preserve">енных </w:t>
      </w:r>
      <w:r w:rsidR="00E56A74" w:rsidRPr="00A5328D">
        <w:rPr>
          <w:rFonts w:ascii="Times New Roman" w:hAnsi="Times New Roman" w:cs="Times New Roman"/>
          <w:sz w:val="24"/>
          <w:szCs w:val="24"/>
          <w:lang w:val="ru-RU"/>
        </w:rPr>
        <w:t>Б</w:t>
      </w:r>
      <w:r w:rsidRPr="00A5328D">
        <w:rPr>
          <w:rFonts w:ascii="Times New Roman" w:hAnsi="Times New Roman" w:cs="Times New Roman"/>
          <w:sz w:val="24"/>
          <w:szCs w:val="24"/>
          <w:lang w:val="ru-RU"/>
        </w:rPr>
        <w:t>умаг, блокировку/снятие блокировки с</w:t>
      </w:r>
      <w:r w:rsidR="00125B70" w:rsidRPr="00A5328D">
        <w:rPr>
          <w:rFonts w:ascii="Times New Roman" w:hAnsi="Times New Roman" w:cs="Times New Roman"/>
          <w:sz w:val="24"/>
          <w:szCs w:val="24"/>
          <w:lang w:val="ru-RU"/>
        </w:rPr>
        <w:t> </w:t>
      </w:r>
      <w:r w:rsidR="00E56A74" w:rsidRPr="00A5328D">
        <w:rPr>
          <w:rFonts w:ascii="Times New Roman" w:hAnsi="Times New Roman" w:cs="Times New Roman"/>
          <w:sz w:val="24"/>
          <w:szCs w:val="24"/>
          <w:lang w:val="ru-RU"/>
        </w:rPr>
        <w:t>Ц</w:t>
      </w:r>
      <w:r w:rsidRPr="00A5328D">
        <w:rPr>
          <w:rFonts w:ascii="Times New Roman" w:hAnsi="Times New Roman" w:cs="Times New Roman"/>
          <w:sz w:val="24"/>
          <w:szCs w:val="24"/>
          <w:lang w:val="ru-RU"/>
        </w:rPr>
        <w:t xml:space="preserve">енных </w:t>
      </w:r>
      <w:r w:rsidR="00E56A74" w:rsidRPr="00A5328D">
        <w:rPr>
          <w:rFonts w:ascii="Times New Roman" w:hAnsi="Times New Roman" w:cs="Times New Roman"/>
          <w:sz w:val="24"/>
          <w:szCs w:val="24"/>
          <w:lang w:val="ru-RU"/>
        </w:rPr>
        <w:t>Б</w:t>
      </w:r>
      <w:r w:rsidRPr="00A5328D">
        <w:rPr>
          <w:rFonts w:ascii="Times New Roman" w:hAnsi="Times New Roman" w:cs="Times New Roman"/>
          <w:sz w:val="24"/>
          <w:szCs w:val="24"/>
          <w:lang w:val="ru-RU"/>
        </w:rPr>
        <w:t xml:space="preserve">умаг и иные поручения, предусмотренные Клиентским </w:t>
      </w:r>
      <w:r w:rsidR="003523F5" w:rsidRPr="00A5328D">
        <w:rPr>
          <w:rFonts w:ascii="Times New Roman" w:hAnsi="Times New Roman" w:cs="Times New Roman"/>
          <w:sz w:val="24"/>
          <w:szCs w:val="24"/>
          <w:lang w:val="ru-RU"/>
        </w:rPr>
        <w:t>р</w:t>
      </w:r>
      <w:r w:rsidRPr="00A5328D">
        <w:rPr>
          <w:rFonts w:ascii="Times New Roman" w:hAnsi="Times New Roman" w:cs="Times New Roman"/>
          <w:sz w:val="24"/>
          <w:szCs w:val="24"/>
          <w:lang w:val="ru-RU"/>
        </w:rPr>
        <w:t>егламентом, на</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основании поручений Клиента или в целях исполнения обязательств по сделкам, совершенным за счет и</w:t>
      </w:r>
      <w:r w:rsidR="006F5063"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по</w:t>
      </w:r>
      <w:r w:rsidR="006F5063"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поручению </w:t>
      </w:r>
      <w:r w:rsidR="000C67F5" w:rsidRPr="00A5328D">
        <w:rPr>
          <w:rFonts w:ascii="Times New Roman" w:hAnsi="Times New Roman" w:cs="Times New Roman"/>
          <w:sz w:val="24"/>
          <w:szCs w:val="24"/>
          <w:lang w:val="ru-RU"/>
        </w:rPr>
        <w:t>Клиента</w:t>
      </w:r>
      <w:r w:rsidRPr="00A5328D">
        <w:rPr>
          <w:rFonts w:ascii="Times New Roman" w:hAnsi="Times New Roman" w:cs="Times New Roman"/>
          <w:sz w:val="24"/>
          <w:szCs w:val="24"/>
        </w:rPr>
        <w:t xml:space="preserve"> в</w:t>
      </w:r>
      <w:r w:rsidR="00520894" w:rsidRPr="00A5328D">
        <w:rPr>
          <w:rFonts w:ascii="Times New Roman" w:hAnsi="Times New Roman" w:cs="Times New Roman"/>
          <w:sz w:val="24"/>
          <w:szCs w:val="24"/>
        </w:rPr>
        <w:t> </w:t>
      </w:r>
      <w:r w:rsidR="000E4111" w:rsidRPr="00A5328D">
        <w:rPr>
          <w:rFonts w:ascii="Times New Roman" w:hAnsi="Times New Roman" w:cs="Times New Roman"/>
          <w:sz w:val="24"/>
          <w:szCs w:val="24"/>
          <w:lang w:val="ru-RU"/>
        </w:rPr>
        <w:t>рамках Договора</w:t>
      </w:r>
      <w:r w:rsidRPr="00A5328D">
        <w:rPr>
          <w:rFonts w:ascii="Times New Roman" w:hAnsi="Times New Roman" w:cs="Times New Roman"/>
          <w:sz w:val="24"/>
          <w:szCs w:val="24"/>
        </w:rPr>
        <w:t xml:space="preserve">. </w:t>
      </w:r>
    </w:p>
    <w:p w14:paraId="236D7C30" w14:textId="77777777" w:rsidR="007B57ED"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необходимые действия, предусмотренные Регламентом.</w:t>
      </w:r>
      <w:r w:rsidR="00ED2987" w:rsidRPr="00A5328D">
        <w:rPr>
          <w:rFonts w:ascii="Times New Roman" w:hAnsi="Times New Roman" w:cs="Times New Roman"/>
          <w:sz w:val="24"/>
          <w:szCs w:val="24"/>
          <w:lang w:val="ru-RU"/>
        </w:rPr>
        <w:t xml:space="preserve"> </w:t>
      </w:r>
    </w:p>
    <w:p w14:paraId="3A41F02A" w14:textId="77777777" w:rsidR="00896214" w:rsidRPr="00A5328D" w:rsidRDefault="00972DF6"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отказать Клиенту в оказании услуг, предусмотренных Договором, в</w:t>
      </w:r>
      <w:r w:rsidR="005E40FC"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следующих случаях: </w:t>
      </w:r>
    </w:p>
    <w:p w14:paraId="0EA753FA" w14:textId="77777777" w:rsidR="00662CBD"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A5328D">
        <w:rPr>
          <w:rFonts w:ascii="Times New Roman" w:hAnsi="Times New Roman" w:cs="Times New Roman"/>
          <w:sz w:val="24"/>
          <w:szCs w:val="24"/>
          <w:lang w:val="ru-RU"/>
        </w:rPr>
        <w:t xml:space="preserve"> </w:t>
      </w:r>
    </w:p>
    <w:p w14:paraId="444D53B2" w14:textId="77777777" w:rsidR="00662CBD"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до выполнения Клиентом соответствующих требований.</w:t>
      </w:r>
      <w:r w:rsidR="00ED2987" w:rsidRPr="00A5328D">
        <w:rPr>
          <w:rFonts w:ascii="Times New Roman" w:hAnsi="Times New Roman" w:cs="Times New Roman"/>
          <w:sz w:val="24"/>
          <w:szCs w:val="24"/>
          <w:lang w:val="ru-RU"/>
        </w:rPr>
        <w:t xml:space="preserve"> </w:t>
      </w:r>
    </w:p>
    <w:p w14:paraId="65909E24" w14:textId="5D199557" w:rsidR="00662CBD"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w:t>
      </w:r>
      <w:r w:rsidR="008F00A1">
        <w:rPr>
          <w:rFonts w:ascii="Times New Roman" w:hAnsi="Times New Roman" w:cs="Times New Roman"/>
          <w:sz w:val="24"/>
          <w:szCs w:val="24"/>
          <w:lang w:val="ru-RU"/>
        </w:rPr>
        <w:t>В</w:t>
      </w:r>
      <w:r w:rsidRPr="00A5328D">
        <w:rPr>
          <w:rFonts w:ascii="Times New Roman" w:hAnsi="Times New Roman" w:cs="Times New Roman"/>
          <w:sz w:val="24"/>
          <w:szCs w:val="24"/>
          <w:lang w:val="ru-RU"/>
        </w:rPr>
        <w:t xml:space="preserve">ознаграждения Брокера или возмещения расходов. </w:t>
      </w:r>
    </w:p>
    <w:p w14:paraId="780FBA0B" w14:textId="77777777" w:rsidR="00F628C9" w:rsidRPr="00A5328D" w:rsidRDefault="00F628C9"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D9779A"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являющимся квалифицированным</w:t>
      </w:r>
      <w:r w:rsidR="00E84F13" w:rsidRPr="00A5328D">
        <w:rPr>
          <w:rFonts w:ascii="Times New Roman" w:hAnsi="Times New Roman" w:cs="Times New Roman"/>
          <w:sz w:val="24"/>
          <w:szCs w:val="24"/>
          <w:lang w:val="ru-RU"/>
        </w:rPr>
        <w:t xml:space="preserve"> инвестором, сделок с финансовыми</w:t>
      </w:r>
      <w:r w:rsidRPr="00A5328D">
        <w:rPr>
          <w:rFonts w:ascii="Times New Roman" w:hAnsi="Times New Roman" w:cs="Times New Roman"/>
          <w:sz w:val="24"/>
          <w:szCs w:val="24"/>
          <w:lang w:val="ru-RU"/>
        </w:rPr>
        <w:t xml:space="preserve"> инструментами в объеме, </w:t>
      </w:r>
      <w:r w:rsidRPr="00A5328D">
        <w:rPr>
          <w:rFonts w:ascii="Times New Roman" w:hAnsi="Times New Roman" w:cs="Times New Roman"/>
          <w:sz w:val="24"/>
          <w:szCs w:val="24"/>
          <w:lang w:val="ru-RU"/>
        </w:rPr>
        <w:lastRenderedPageBreak/>
        <w:t>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D9779A"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использованием </w:t>
      </w:r>
      <w:r w:rsidR="00D9779A" w:rsidRPr="00A5328D">
        <w:rPr>
          <w:rFonts w:ascii="Times New Roman" w:hAnsi="Times New Roman" w:cs="Times New Roman"/>
          <w:sz w:val="24"/>
          <w:szCs w:val="24"/>
          <w:lang w:val="ru-RU"/>
        </w:rPr>
        <w:t>ЭБС</w:t>
      </w:r>
      <w:r w:rsidRPr="00A5328D">
        <w:rPr>
          <w:rFonts w:ascii="Times New Roman" w:hAnsi="Times New Roman" w:cs="Times New Roman"/>
          <w:sz w:val="24"/>
          <w:szCs w:val="24"/>
          <w:lang w:val="ru-RU"/>
        </w:rPr>
        <w:t>.</w:t>
      </w:r>
    </w:p>
    <w:p w14:paraId="0E613894" w14:textId="0DFBD093" w:rsidR="00E21FEF" w:rsidRPr="00A5328D" w:rsidRDefault="00DA235A" w:rsidP="00C5727C">
      <w:pPr>
        <w:pStyle w:val="a6"/>
        <w:numPr>
          <w:ilvl w:val="1"/>
          <w:numId w:val="45"/>
        </w:numPr>
        <w:tabs>
          <w:tab w:val="left" w:pos="709"/>
        </w:tabs>
        <w:spacing w:before="0" w:line="360" w:lineRule="auto"/>
        <w:ind w:left="0" w:firstLine="0"/>
        <w:rPr>
          <w:rFonts w:ascii="Times New Roman" w:hAnsi="Times New Roman" w:cs="Times New Roman"/>
          <w:lang w:val="ru-RU"/>
        </w:rPr>
      </w:pPr>
      <w:r w:rsidRPr="00A5328D">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ИИС и</w:t>
      </w:r>
      <w:r w:rsidR="003D47A0" w:rsidRPr="00A5328D">
        <w:rPr>
          <w:rFonts w:ascii="Times New Roman" w:hAnsi="Times New Roman" w:cs="Times New Roman"/>
          <w:lang w:val="ru-RU"/>
        </w:rPr>
        <w:t xml:space="preserve"> (</w:t>
      </w:r>
      <w:r w:rsidRPr="00A5328D">
        <w:rPr>
          <w:rFonts w:ascii="Times New Roman" w:hAnsi="Times New Roman" w:cs="Times New Roman"/>
          <w:lang w:val="ru-RU"/>
        </w:rPr>
        <w:t>или</w:t>
      </w:r>
      <w:r w:rsidR="003D47A0" w:rsidRPr="00A5328D">
        <w:rPr>
          <w:rFonts w:ascii="Times New Roman" w:hAnsi="Times New Roman" w:cs="Times New Roman"/>
          <w:lang w:val="ru-RU"/>
        </w:rPr>
        <w:t>)</w:t>
      </w:r>
      <w:r w:rsidRPr="00A5328D">
        <w:rPr>
          <w:rFonts w:ascii="Times New Roman" w:hAnsi="Times New Roman" w:cs="Times New Roman"/>
          <w:lang w:val="ru-RU"/>
        </w:rPr>
        <w:t xml:space="preserve"> Регламент</w:t>
      </w:r>
      <w:r w:rsidR="003D47A0" w:rsidRPr="00A5328D">
        <w:rPr>
          <w:rFonts w:ascii="Times New Roman" w:hAnsi="Times New Roman" w:cs="Times New Roman"/>
          <w:lang w:val="ru-RU"/>
        </w:rPr>
        <w:t>,</w:t>
      </w:r>
      <w:r w:rsidRPr="00A5328D">
        <w:rPr>
          <w:rFonts w:ascii="Times New Roman" w:hAnsi="Times New Roman" w:cs="Times New Roman"/>
          <w:lang w:val="ru-RU"/>
        </w:rPr>
        <w:t xml:space="preserve"> в случае если такое регулирование и</w:t>
      </w:r>
      <w:r w:rsidR="003D47A0" w:rsidRPr="00A5328D">
        <w:rPr>
          <w:rFonts w:ascii="Times New Roman" w:hAnsi="Times New Roman" w:cs="Times New Roman"/>
          <w:lang w:val="ru-RU"/>
        </w:rPr>
        <w:t xml:space="preserve"> (</w:t>
      </w:r>
      <w:r w:rsidRPr="00A5328D">
        <w:rPr>
          <w:rFonts w:ascii="Times New Roman" w:hAnsi="Times New Roman" w:cs="Times New Roman"/>
          <w:lang w:val="ru-RU"/>
        </w:rPr>
        <w:t>или</w:t>
      </w:r>
      <w:r w:rsidR="003D47A0" w:rsidRPr="00A5328D">
        <w:rPr>
          <w:rFonts w:ascii="Times New Roman" w:hAnsi="Times New Roman" w:cs="Times New Roman"/>
          <w:lang w:val="ru-RU"/>
        </w:rPr>
        <w:t>)</w:t>
      </w:r>
      <w:r w:rsidRPr="00A5328D">
        <w:rPr>
          <w:rFonts w:ascii="Times New Roman" w:hAnsi="Times New Roman" w:cs="Times New Roman"/>
          <w:lang w:val="ru-RU"/>
        </w:rPr>
        <w:t xml:space="preserve"> ограничение вводится Банком России и</w:t>
      </w:r>
      <w:r w:rsidR="003D47A0" w:rsidRPr="00A5328D">
        <w:rPr>
          <w:rFonts w:ascii="Times New Roman" w:hAnsi="Times New Roman" w:cs="Times New Roman"/>
          <w:lang w:val="ru-RU"/>
        </w:rPr>
        <w:t xml:space="preserve"> (</w:t>
      </w:r>
      <w:r w:rsidRPr="00A5328D">
        <w:rPr>
          <w:rFonts w:ascii="Times New Roman" w:hAnsi="Times New Roman" w:cs="Times New Roman"/>
          <w:lang w:val="ru-RU"/>
        </w:rPr>
        <w:t>или</w:t>
      </w:r>
      <w:r w:rsidR="003D47A0" w:rsidRPr="00A5328D">
        <w:rPr>
          <w:rFonts w:ascii="Times New Roman" w:hAnsi="Times New Roman" w:cs="Times New Roman"/>
          <w:lang w:val="ru-RU"/>
        </w:rPr>
        <w:t>)</w:t>
      </w:r>
      <w:r w:rsidRPr="00A5328D">
        <w:rPr>
          <w:rFonts w:ascii="Times New Roman" w:hAnsi="Times New Roman" w:cs="Times New Roman"/>
          <w:lang w:val="ru-RU"/>
        </w:rPr>
        <w:t xml:space="preserve"> органом государственной власти Российской Федерации</w:t>
      </w:r>
      <w:r w:rsidR="003D47A0" w:rsidRPr="00A5328D">
        <w:rPr>
          <w:rFonts w:ascii="Times New Roman" w:hAnsi="Times New Roman" w:cs="Times New Roman"/>
          <w:lang w:val="ru-RU"/>
        </w:rPr>
        <w:t xml:space="preserve"> </w:t>
      </w:r>
      <w:r w:rsidRPr="00A5328D">
        <w:rPr>
          <w:rFonts w:ascii="Times New Roman" w:hAnsi="Times New Roman" w:cs="Times New Roman"/>
          <w:lang w:val="ru-RU"/>
        </w:rPr>
        <w:t>и в сроки, определенные в актах Банка России и</w:t>
      </w:r>
      <w:r w:rsidR="003D47A0" w:rsidRPr="00A5328D">
        <w:rPr>
          <w:rFonts w:ascii="Times New Roman" w:hAnsi="Times New Roman" w:cs="Times New Roman"/>
          <w:lang w:val="ru-RU"/>
        </w:rPr>
        <w:t xml:space="preserve"> (</w:t>
      </w:r>
      <w:r w:rsidRPr="00A5328D">
        <w:rPr>
          <w:rFonts w:ascii="Times New Roman" w:hAnsi="Times New Roman" w:cs="Times New Roman"/>
          <w:lang w:val="ru-RU"/>
        </w:rPr>
        <w:t>или</w:t>
      </w:r>
      <w:r w:rsidR="003D47A0" w:rsidRPr="00A5328D">
        <w:rPr>
          <w:rFonts w:ascii="Times New Roman" w:hAnsi="Times New Roman" w:cs="Times New Roman"/>
          <w:lang w:val="ru-RU"/>
        </w:rPr>
        <w:t>)</w:t>
      </w:r>
      <w:r w:rsidRPr="00A5328D">
        <w:rPr>
          <w:rFonts w:ascii="Times New Roman" w:hAnsi="Times New Roman" w:cs="Times New Roman"/>
          <w:lang w:val="ru-RU"/>
        </w:rPr>
        <w:t xml:space="preserve"> органами государственной власти. Брокер обязуется </w:t>
      </w:r>
      <w:r w:rsidR="00CD2922" w:rsidRPr="00A5328D">
        <w:rPr>
          <w:rFonts w:ascii="Times New Roman" w:hAnsi="Times New Roman" w:cs="Times New Roman"/>
          <w:lang w:val="ru-RU"/>
        </w:rPr>
        <w:t>в </w:t>
      </w:r>
      <w:r w:rsidRPr="00A5328D">
        <w:rPr>
          <w:rFonts w:ascii="Times New Roman" w:hAnsi="Times New Roman" w:cs="Times New Roman"/>
          <w:lang w:val="ru-RU"/>
        </w:rPr>
        <w:t xml:space="preserve">разумный срок уведомить Клиента о таких ограничениях посредством </w:t>
      </w:r>
      <w:r w:rsidR="003D47A0" w:rsidRPr="00A5328D">
        <w:rPr>
          <w:rFonts w:ascii="Times New Roman" w:hAnsi="Times New Roman" w:cs="Times New Roman"/>
          <w:lang w:val="ru-RU"/>
        </w:rPr>
        <w:t>С</w:t>
      </w:r>
      <w:r w:rsidRPr="00A5328D">
        <w:rPr>
          <w:rFonts w:ascii="Times New Roman" w:hAnsi="Times New Roman" w:cs="Times New Roman"/>
          <w:lang w:val="ru-RU"/>
        </w:rPr>
        <w:t xml:space="preserve">истемы </w:t>
      </w:r>
      <w:r w:rsidRPr="00A5328D">
        <w:rPr>
          <w:rFonts w:ascii="Times New Roman" w:hAnsi="Times New Roman" w:cs="Times New Roman"/>
        </w:rPr>
        <w:t>QUIK</w:t>
      </w:r>
      <w:r w:rsidRPr="00A5328D">
        <w:rPr>
          <w:rFonts w:ascii="Times New Roman" w:hAnsi="Times New Roman" w:cs="Times New Roman"/>
          <w:lang w:val="ru-RU"/>
        </w:rPr>
        <w:t xml:space="preserve"> и</w:t>
      </w:r>
      <w:r w:rsidR="003D47A0" w:rsidRPr="00A5328D">
        <w:rPr>
          <w:rFonts w:ascii="Times New Roman" w:hAnsi="Times New Roman" w:cs="Times New Roman"/>
          <w:lang w:val="ru-RU"/>
        </w:rPr>
        <w:t xml:space="preserve"> (</w:t>
      </w:r>
      <w:r w:rsidRPr="00A5328D">
        <w:rPr>
          <w:rFonts w:ascii="Times New Roman" w:hAnsi="Times New Roman" w:cs="Times New Roman"/>
          <w:lang w:val="ru-RU"/>
        </w:rPr>
        <w:t>или</w:t>
      </w:r>
      <w:r w:rsidR="003D47A0" w:rsidRPr="00A5328D">
        <w:rPr>
          <w:rFonts w:ascii="Times New Roman" w:hAnsi="Times New Roman" w:cs="Times New Roman"/>
          <w:lang w:val="ru-RU"/>
        </w:rPr>
        <w:t>)</w:t>
      </w:r>
      <w:r w:rsidR="006E7B08" w:rsidRPr="00A5328D">
        <w:rPr>
          <w:rFonts w:ascii="Times New Roman" w:hAnsi="Times New Roman" w:cs="Times New Roman"/>
          <w:lang w:val="ru-RU"/>
        </w:rPr>
        <w:t xml:space="preserve"> Системы</w:t>
      </w:r>
      <w:r w:rsidRPr="00A5328D">
        <w:rPr>
          <w:rFonts w:ascii="Times New Roman" w:hAnsi="Times New Roman" w:cs="Times New Roman"/>
          <w:lang w:val="ru-RU"/>
        </w:rPr>
        <w:t xml:space="preserve"> ТРЕЙДЕРНЕТ и</w:t>
      </w:r>
      <w:r w:rsidR="003D47A0" w:rsidRPr="00A5328D">
        <w:rPr>
          <w:rFonts w:ascii="Times New Roman" w:hAnsi="Times New Roman" w:cs="Times New Roman"/>
          <w:lang w:val="ru-RU"/>
        </w:rPr>
        <w:t xml:space="preserve"> (</w:t>
      </w:r>
      <w:r w:rsidRPr="00A5328D">
        <w:rPr>
          <w:rFonts w:ascii="Times New Roman" w:hAnsi="Times New Roman" w:cs="Times New Roman"/>
          <w:lang w:val="ru-RU"/>
        </w:rPr>
        <w:t>или</w:t>
      </w:r>
      <w:r w:rsidR="003D47A0" w:rsidRPr="00A5328D">
        <w:rPr>
          <w:rFonts w:ascii="Times New Roman" w:hAnsi="Times New Roman" w:cs="Times New Roman"/>
          <w:lang w:val="ru-RU"/>
        </w:rPr>
        <w:t>)</w:t>
      </w:r>
      <w:r w:rsidRPr="00A5328D">
        <w:rPr>
          <w:rFonts w:ascii="Times New Roman" w:hAnsi="Times New Roman" w:cs="Times New Roman"/>
          <w:lang w:val="ru-RU"/>
        </w:rPr>
        <w:t xml:space="preserve"> на сайте Брокера. </w:t>
      </w:r>
    </w:p>
    <w:p w14:paraId="42C42D8D" w14:textId="77777777" w:rsidR="00C050AD" w:rsidRPr="00A5328D" w:rsidRDefault="00C050AD" w:rsidP="00C5727C">
      <w:pPr>
        <w:pStyle w:val="a6"/>
        <w:numPr>
          <w:ilvl w:val="1"/>
          <w:numId w:val="45"/>
        </w:numPr>
        <w:tabs>
          <w:tab w:val="left" w:pos="709"/>
        </w:tabs>
        <w:spacing w:before="0" w:line="360" w:lineRule="auto"/>
        <w:ind w:left="0" w:firstLine="0"/>
        <w:rPr>
          <w:rFonts w:ascii="Times New Roman" w:hAnsi="Times New Roman" w:cs="Times New Roman"/>
          <w:lang w:val="ru-RU"/>
        </w:rPr>
      </w:pPr>
      <w:bookmarkStart w:id="6" w:name="_Hlk104559940"/>
      <w:r w:rsidRPr="00A5328D">
        <w:rPr>
          <w:rFonts w:ascii="Times New Roman" w:hAnsi="Times New Roman" w:cs="Times New Roman"/>
          <w:lang w:val="ru-RU"/>
        </w:rPr>
        <w:t>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w:t>
      </w:r>
      <w:r w:rsidR="00C37D2B" w:rsidRPr="00A5328D">
        <w:rPr>
          <w:rFonts w:ascii="Times New Roman" w:hAnsi="Times New Roman" w:cs="Times New Roman"/>
          <w:lang w:val="ru-RU"/>
        </w:rPr>
        <w:t xml:space="preserve"> </w:t>
      </w:r>
      <w:r w:rsidRPr="00A5328D">
        <w:rPr>
          <w:rFonts w:ascii="Times New Roman" w:hAnsi="Times New Roman" w:cs="Times New Roman"/>
          <w:lang w:val="ru-RU"/>
        </w:rPr>
        <w:t>/</w:t>
      </w:r>
      <w:r w:rsidR="00C37D2B" w:rsidRPr="00A5328D">
        <w:rPr>
          <w:rFonts w:ascii="Times New Roman" w:hAnsi="Times New Roman" w:cs="Times New Roman"/>
          <w:lang w:val="ru-RU"/>
        </w:rPr>
        <w:t xml:space="preserve"> </w:t>
      </w:r>
      <w:r w:rsidRPr="00A5328D">
        <w:rPr>
          <w:rFonts w:ascii="Times New Roman" w:hAnsi="Times New Roman" w:cs="Times New Roman"/>
          <w:lang w:val="ru-RU"/>
        </w:rPr>
        <w:t>запреты на</w:t>
      </w:r>
      <w:r w:rsidR="00C37D2B" w:rsidRPr="00A5328D">
        <w:rPr>
          <w:rFonts w:ascii="Times New Roman" w:hAnsi="Times New Roman" w:cs="Times New Roman"/>
          <w:lang w:val="ru-RU"/>
        </w:rPr>
        <w:t> </w:t>
      </w:r>
      <w:r w:rsidRPr="00A5328D">
        <w:rPr>
          <w:rFonts w:ascii="Times New Roman" w:hAnsi="Times New Roman" w:cs="Times New Roman"/>
          <w:lang w:val="ru-RU"/>
        </w:rPr>
        <w:t>проведение сделок и операций Клиента. Брокер рекомендует Клиенту при принятии решения о</w:t>
      </w:r>
      <w:r w:rsidR="00C37D2B" w:rsidRPr="00A5328D">
        <w:rPr>
          <w:rFonts w:ascii="Times New Roman" w:hAnsi="Times New Roman" w:cs="Times New Roman"/>
          <w:lang w:val="ru-RU"/>
        </w:rPr>
        <w:t> </w:t>
      </w:r>
      <w:r w:rsidRPr="00A5328D">
        <w:rPr>
          <w:rFonts w:ascii="Times New Roman" w:hAnsi="Times New Roman" w:cs="Times New Roman"/>
          <w:lang w:val="ru-RU"/>
        </w:rPr>
        <w:t>совершении Клиентом операций и сделок в ТС также руководствоваться правилами</w:t>
      </w:r>
      <w:r w:rsidR="00C37D2B" w:rsidRPr="00A5328D">
        <w:rPr>
          <w:rFonts w:ascii="Times New Roman" w:hAnsi="Times New Roman" w:cs="Times New Roman"/>
          <w:lang w:val="ru-RU"/>
        </w:rPr>
        <w:t xml:space="preserve"> </w:t>
      </w:r>
      <w:r w:rsidRPr="00A5328D">
        <w:rPr>
          <w:rFonts w:ascii="Times New Roman" w:hAnsi="Times New Roman" w:cs="Times New Roman"/>
          <w:lang w:val="ru-RU"/>
        </w:rPr>
        <w:t>/</w:t>
      </w:r>
      <w:r w:rsidR="00C37D2B" w:rsidRPr="00A5328D">
        <w:rPr>
          <w:rFonts w:ascii="Times New Roman" w:hAnsi="Times New Roman" w:cs="Times New Roman"/>
          <w:lang w:val="ru-RU"/>
        </w:rPr>
        <w:t xml:space="preserve"> </w:t>
      </w:r>
      <w:r w:rsidRPr="00A5328D">
        <w:rPr>
          <w:rFonts w:ascii="Times New Roman" w:hAnsi="Times New Roman" w:cs="Times New Roman"/>
          <w:lang w:val="ru-RU"/>
        </w:rPr>
        <w:t xml:space="preserve">регламентами, ограничениями вышеуказанных организаций, Банка России и органов государственной власти. </w:t>
      </w:r>
    </w:p>
    <w:bookmarkEnd w:id="6"/>
    <w:p w14:paraId="7B14655E" w14:textId="77777777" w:rsidR="0001710B" w:rsidRPr="00A5328D" w:rsidRDefault="0001710B">
      <w:pPr>
        <w:pStyle w:val="a6"/>
        <w:tabs>
          <w:tab w:val="left" w:pos="709"/>
        </w:tabs>
        <w:spacing w:before="0" w:line="360" w:lineRule="auto"/>
        <w:ind w:left="0"/>
        <w:rPr>
          <w:rFonts w:ascii="Times New Roman" w:hAnsi="Times New Roman" w:cs="Times New Roman"/>
          <w:lang w:val="ru-RU"/>
        </w:rPr>
      </w:pPr>
    </w:p>
    <w:p w14:paraId="5881BD9C" w14:textId="77777777" w:rsidR="00896214" w:rsidRPr="00A5328D" w:rsidRDefault="00972DF6">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7" w:name="_Toc68880399"/>
      <w:r w:rsidRPr="00A5328D">
        <w:rPr>
          <w:rFonts w:ascii="Times New Roman" w:hAnsi="Times New Roman" w:cs="Times New Roman"/>
          <w:szCs w:val="24"/>
        </w:rPr>
        <w:t>ОБЯЗАННОСТИ КЛИЕНТА</w:t>
      </w:r>
      <w:bookmarkEnd w:id="7"/>
      <w:r w:rsidRPr="00A5328D">
        <w:rPr>
          <w:rFonts w:ascii="Times New Roman" w:hAnsi="Times New Roman" w:cs="Times New Roman"/>
          <w:szCs w:val="24"/>
        </w:rPr>
        <w:t xml:space="preserve"> </w:t>
      </w:r>
    </w:p>
    <w:p w14:paraId="0453EA42" w14:textId="77777777" w:rsidR="00896214" w:rsidRPr="00A5328D" w:rsidRDefault="00972DF6" w:rsidP="00C5727C">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ИИС, Клиент обязуется: </w:t>
      </w:r>
    </w:p>
    <w:p w14:paraId="224E9EA0" w14:textId="77777777" w:rsidR="00350E42"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3D281FE4" w14:textId="77777777" w:rsidR="00350E42" w:rsidRPr="00A5328D" w:rsidRDefault="00E56A74"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Оплачивать</w:t>
      </w:r>
      <w:r w:rsidR="00972DF6"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Вознаграждение</w:t>
      </w:r>
      <w:r w:rsidR="00972DF6"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Брокера</w:t>
      </w:r>
      <w:r w:rsidR="00972DF6" w:rsidRPr="00A5328D">
        <w:rPr>
          <w:rFonts w:ascii="Times New Roman" w:hAnsi="Times New Roman" w:cs="Times New Roman"/>
          <w:sz w:val="24"/>
          <w:szCs w:val="24"/>
        </w:rPr>
        <w:t xml:space="preserve">. </w:t>
      </w:r>
    </w:p>
    <w:p w14:paraId="475C3768" w14:textId="77777777" w:rsidR="00350E42"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Договором, возмещать расходы Брокера. </w:t>
      </w:r>
    </w:p>
    <w:p w14:paraId="37C678DC" w14:textId="77777777" w:rsidR="00350E42"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Договором. </w:t>
      </w:r>
    </w:p>
    <w:p w14:paraId="54174EDC" w14:textId="77777777" w:rsidR="00350E42"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вправе </w:t>
      </w:r>
      <w:r w:rsidR="00230AFA" w:rsidRPr="00A5328D">
        <w:rPr>
          <w:rFonts w:ascii="Times New Roman" w:hAnsi="Times New Roman" w:cs="Times New Roman"/>
          <w:sz w:val="24"/>
          <w:szCs w:val="24"/>
          <w:lang w:val="ru-RU"/>
        </w:rPr>
        <w:t>заключить</w:t>
      </w:r>
      <w:r w:rsidRPr="00A5328D">
        <w:rPr>
          <w:rFonts w:ascii="Times New Roman" w:hAnsi="Times New Roman" w:cs="Times New Roman"/>
          <w:sz w:val="24"/>
          <w:szCs w:val="24"/>
          <w:lang w:val="ru-RU"/>
        </w:rPr>
        <w:t xml:space="preserve"> только один </w:t>
      </w:r>
      <w:r w:rsidR="00230AFA" w:rsidRPr="00A5328D">
        <w:rPr>
          <w:rFonts w:ascii="Times New Roman" w:hAnsi="Times New Roman" w:cs="Times New Roman"/>
          <w:sz w:val="24"/>
          <w:szCs w:val="24"/>
          <w:lang w:val="ru-RU"/>
        </w:rPr>
        <w:t>Д</w:t>
      </w:r>
      <w:r w:rsidRPr="00A5328D">
        <w:rPr>
          <w:rFonts w:ascii="Times New Roman" w:hAnsi="Times New Roman" w:cs="Times New Roman"/>
          <w:sz w:val="24"/>
          <w:szCs w:val="24"/>
          <w:lang w:val="ru-RU"/>
        </w:rPr>
        <w:t xml:space="preserve">оговор </w:t>
      </w:r>
      <w:r w:rsidR="00230AFA" w:rsidRPr="00A5328D">
        <w:rPr>
          <w:rFonts w:ascii="Times New Roman" w:hAnsi="Times New Roman" w:cs="Times New Roman"/>
          <w:sz w:val="24"/>
          <w:szCs w:val="24"/>
          <w:lang w:val="ru-RU"/>
        </w:rPr>
        <w:t>ИИС</w:t>
      </w:r>
      <w:r w:rsidRPr="00A5328D">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A5328D">
        <w:rPr>
          <w:rFonts w:ascii="Times New Roman" w:hAnsi="Times New Roman" w:cs="Times New Roman"/>
          <w:sz w:val="24"/>
          <w:szCs w:val="24"/>
          <w:lang w:val="ru-RU"/>
        </w:rPr>
        <w:t>Д</w:t>
      </w:r>
      <w:r w:rsidRPr="00A5328D">
        <w:rPr>
          <w:rFonts w:ascii="Times New Roman" w:hAnsi="Times New Roman" w:cs="Times New Roman"/>
          <w:sz w:val="24"/>
          <w:szCs w:val="24"/>
          <w:lang w:val="ru-RU"/>
        </w:rPr>
        <w:t xml:space="preserve">оговор </w:t>
      </w:r>
      <w:r w:rsidR="00230AFA" w:rsidRPr="00A5328D">
        <w:rPr>
          <w:rFonts w:ascii="Times New Roman" w:hAnsi="Times New Roman" w:cs="Times New Roman"/>
          <w:sz w:val="24"/>
          <w:szCs w:val="24"/>
          <w:lang w:val="ru-RU"/>
        </w:rPr>
        <w:t>ИИС</w:t>
      </w:r>
      <w:r w:rsidRPr="00A5328D">
        <w:rPr>
          <w:rFonts w:ascii="Times New Roman" w:hAnsi="Times New Roman" w:cs="Times New Roman"/>
          <w:sz w:val="24"/>
          <w:szCs w:val="24"/>
          <w:lang w:val="ru-RU"/>
        </w:rPr>
        <w:t>, Договор должен быть прекращен в</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течение </w:t>
      </w:r>
      <w:r w:rsidR="00350E42" w:rsidRPr="00A5328D">
        <w:rPr>
          <w:rFonts w:ascii="Times New Roman" w:hAnsi="Times New Roman" w:cs="Times New Roman"/>
          <w:sz w:val="24"/>
          <w:szCs w:val="24"/>
          <w:lang w:val="ru-RU"/>
        </w:rPr>
        <w:t xml:space="preserve">одного </w:t>
      </w:r>
      <w:r w:rsidRPr="00A5328D">
        <w:rPr>
          <w:rFonts w:ascii="Times New Roman" w:hAnsi="Times New Roman" w:cs="Times New Roman"/>
          <w:sz w:val="24"/>
          <w:szCs w:val="24"/>
          <w:lang w:val="ru-RU"/>
        </w:rPr>
        <w:t>месяца.</w:t>
      </w:r>
    </w:p>
    <w:p w14:paraId="1D393DF1" w14:textId="09A33437" w:rsidR="00F10AA2" w:rsidRPr="00A5328D" w:rsidRDefault="00F10AA2"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зачисления на ИИС Клиента Ценных бумаг и (или) Денежных </w:t>
      </w:r>
      <w:r w:rsidR="00372CCE" w:rsidRPr="00A5328D">
        <w:rPr>
          <w:rFonts w:ascii="Times New Roman" w:hAnsi="Times New Roman" w:cs="Times New Roman"/>
          <w:sz w:val="24"/>
          <w:szCs w:val="24"/>
          <w:lang w:val="ru-RU"/>
        </w:rPr>
        <w:t>Средств</w:t>
      </w:r>
      <w:r w:rsidRPr="00A5328D">
        <w:rPr>
          <w:rFonts w:ascii="Times New Roman" w:hAnsi="Times New Roman" w:cs="Times New Roman"/>
          <w:sz w:val="24"/>
          <w:szCs w:val="24"/>
          <w:lang w:val="ru-RU"/>
        </w:rPr>
        <w:t xml:space="preserve">,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w:t>
      </w:r>
      <w:r w:rsidR="007A4F23" w:rsidRPr="00A5328D">
        <w:rPr>
          <w:rFonts w:ascii="Times New Roman" w:hAnsi="Times New Roman" w:cs="Times New Roman"/>
          <w:sz w:val="24"/>
          <w:szCs w:val="24"/>
          <w:lang w:val="ru-RU"/>
        </w:rPr>
        <w:t xml:space="preserve">(тридцати) </w:t>
      </w:r>
      <w:r w:rsidRPr="00A5328D">
        <w:rPr>
          <w:rFonts w:ascii="Times New Roman" w:hAnsi="Times New Roman" w:cs="Times New Roman"/>
          <w:sz w:val="24"/>
          <w:szCs w:val="24"/>
          <w:lang w:val="ru-RU"/>
        </w:rPr>
        <w:t xml:space="preserve">календарных дней с даты зачисления Денежных </w:t>
      </w:r>
      <w:r w:rsidR="00372CCE" w:rsidRPr="00A5328D">
        <w:rPr>
          <w:rFonts w:ascii="Times New Roman" w:hAnsi="Times New Roman" w:cs="Times New Roman"/>
          <w:sz w:val="24"/>
          <w:szCs w:val="24"/>
          <w:lang w:val="ru-RU"/>
        </w:rPr>
        <w:t xml:space="preserve">Средств </w:t>
      </w:r>
      <w:r w:rsidRPr="00A5328D">
        <w:rPr>
          <w:rFonts w:ascii="Times New Roman" w:hAnsi="Times New Roman" w:cs="Times New Roman"/>
          <w:sz w:val="24"/>
          <w:szCs w:val="24"/>
          <w:lang w:val="ru-RU"/>
        </w:rPr>
        <w:t xml:space="preserve">или Ценных </w:t>
      </w:r>
      <w:r w:rsidR="00372CCE" w:rsidRPr="00A5328D">
        <w:rPr>
          <w:rFonts w:ascii="Times New Roman" w:hAnsi="Times New Roman" w:cs="Times New Roman"/>
          <w:sz w:val="24"/>
          <w:szCs w:val="24"/>
          <w:lang w:val="ru-RU"/>
        </w:rPr>
        <w:t>Бумаг</w:t>
      </w:r>
      <w:r w:rsidRPr="00A5328D">
        <w:rPr>
          <w:rFonts w:ascii="Times New Roman" w:hAnsi="Times New Roman" w:cs="Times New Roman"/>
          <w:sz w:val="24"/>
          <w:szCs w:val="24"/>
          <w:lang w:val="ru-RU"/>
        </w:rPr>
        <w:t>.</w:t>
      </w:r>
    </w:p>
    <w:p w14:paraId="380A0F3B" w14:textId="6A1E631E" w:rsidR="00350E42"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вправе потребовать возврата учтенных на его ИИС </w:t>
      </w:r>
      <w:r w:rsidR="008B6011" w:rsidRPr="00A5328D">
        <w:rPr>
          <w:rFonts w:ascii="Times New Roman" w:hAnsi="Times New Roman" w:cs="Times New Roman"/>
          <w:sz w:val="24"/>
          <w:szCs w:val="24"/>
          <w:lang w:val="ru-RU"/>
        </w:rPr>
        <w:t xml:space="preserve">Клиента </w:t>
      </w:r>
      <w:r w:rsidRPr="00A5328D">
        <w:rPr>
          <w:rFonts w:ascii="Times New Roman" w:hAnsi="Times New Roman" w:cs="Times New Roman"/>
          <w:sz w:val="24"/>
          <w:szCs w:val="24"/>
          <w:lang w:val="ru-RU"/>
        </w:rPr>
        <w:t xml:space="preserve">Денежных </w:t>
      </w:r>
      <w:r w:rsidR="00372CCE" w:rsidRPr="00A5328D">
        <w:rPr>
          <w:rFonts w:ascii="Times New Roman" w:hAnsi="Times New Roman" w:cs="Times New Roman"/>
          <w:sz w:val="24"/>
          <w:szCs w:val="24"/>
          <w:lang w:val="ru-RU"/>
        </w:rPr>
        <w:t xml:space="preserve">Средств </w:t>
      </w:r>
      <w:r w:rsidRPr="00A5328D">
        <w:rPr>
          <w:rFonts w:ascii="Times New Roman" w:hAnsi="Times New Roman" w:cs="Times New Roman"/>
          <w:sz w:val="24"/>
          <w:szCs w:val="24"/>
          <w:lang w:val="ru-RU"/>
        </w:rPr>
        <w:t>и</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Ценных </w:t>
      </w:r>
      <w:r w:rsidR="00372CCE" w:rsidRPr="00A5328D">
        <w:rPr>
          <w:rFonts w:ascii="Times New Roman" w:hAnsi="Times New Roman" w:cs="Times New Roman"/>
          <w:sz w:val="24"/>
          <w:szCs w:val="24"/>
          <w:lang w:val="ru-RU"/>
        </w:rPr>
        <w:t xml:space="preserve">Бумаг </w:t>
      </w:r>
      <w:r w:rsidRPr="00A5328D">
        <w:rPr>
          <w:rFonts w:ascii="Times New Roman" w:hAnsi="Times New Roman" w:cs="Times New Roman"/>
          <w:sz w:val="24"/>
          <w:szCs w:val="24"/>
          <w:lang w:val="ru-RU"/>
        </w:rPr>
        <w:t xml:space="preserve">или их передачи другому профессиональному участнику рынка ценных бумаг, </w:t>
      </w:r>
      <w:r w:rsidRPr="00A5328D">
        <w:rPr>
          <w:rFonts w:ascii="Times New Roman" w:hAnsi="Times New Roman" w:cs="Times New Roman"/>
          <w:sz w:val="24"/>
          <w:szCs w:val="24"/>
          <w:lang w:val="ru-RU"/>
        </w:rPr>
        <w:lastRenderedPageBreak/>
        <w:t>с</w:t>
      </w:r>
      <w:r w:rsidR="00641B20"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которым Клиент заключил </w:t>
      </w:r>
      <w:r w:rsidR="00023A1F" w:rsidRPr="00A5328D">
        <w:rPr>
          <w:rFonts w:ascii="Times New Roman" w:hAnsi="Times New Roman" w:cs="Times New Roman"/>
          <w:sz w:val="24"/>
          <w:szCs w:val="24"/>
          <w:lang w:val="ru-RU"/>
        </w:rPr>
        <w:t>Д</w:t>
      </w:r>
      <w:r w:rsidRPr="00A5328D">
        <w:rPr>
          <w:rFonts w:ascii="Times New Roman" w:hAnsi="Times New Roman" w:cs="Times New Roman"/>
          <w:sz w:val="24"/>
          <w:szCs w:val="24"/>
          <w:lang w:val="ru-RU"/>
        </w:rPr>
        <w:t xml:space="preserve">оговор </w:t>
      </w:r>
      <w:r w:rsidR="00023A1F" w:rsidRPr="00A5328D">
        <w:rPr>
          <w:rFonts w:ascii="Times New Roman" w:hAnsi="Times New Roman" w:cs="Times New Roman"/>
          <w:sz w:val="24"/>
          <w:szCs w:val="24"/>
          <w:lang w:val="ru-RU"/>
        </w:rPr>
        <w:t>ИИС</w:t>
      </w:r>
      <w:r w:rsidRPr="00A5328D">
        <w:rPr>
          <w:rFonts w:ascii="Times New Roman" w:hAnsi="Times New Roman" w:cs="Times New Roman"/>
          <w:sz w:val="24"/>
          <w:szCs w:val="24"/>
          <w:lang w:val="ru-RU"/>
        </w:rPr>
        <w:t xml:space="preserve">. </w:t>
      </w:r>
    </w:p>
    <w:p w14:paraId="74F72B9D" w14:textId="77777777" w:rsidR="00896214"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951166D" w14:textId="77777777" w:rsidR="00896214" w:rsidRPr="00A5328D" w:rsidRDefault="00972DF6">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D63F1F" w14:textId="77777777" w:rsidR="00896214" w:rsidRPr="00A5328D" w:rsidRDefault="00972DF6">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8" w:name="_Toc68880400"/>
      <w:r w:rsidRPr="00A5328D">
        <w:rPr>
          <w:rFonts w:ascii="Times New Roman" w:hAnsi="Times New Roman" w:cs="Times New Roman"/>
          <w:szCs w:val="24"/>
        </w:rPr>
        <w:t>ОГРАНИЧЕНИЯ ИНДИВИДУАЛЬНОГО ИНВЕСТИЦИОННОГО СЧЕТА</w:t>
      </w:r>
      <w:bookmarkEnd w:id="8"/>
      <w:r w:rsidRPr="00A5328D">
        <w:rPr>
          <w:rFonts w:ascii="Times New Roman" w:hAnsi="Times New Roman" w:cs="Times New Roman"/>
          <w:szCs w:val="24"/>
        </w:rPr>
        <w:t xml:space="preserve"> </w:t>
      </w:r>
    </w:p>
    <w:p w14:paraId="244054D7" w14:textId="43F46B88" w:rsidR="00FD39E1"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исполнении Договора Стороны руководствуются Регламентом (Приложение №</w:t>
      </w:r>
      <w:r w:rsidR="00155E28"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2 к</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14:paraId="53038802" w14:textId="2ACD7667" w:rsidR="00896214"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Ограничения, связанные с зачислением Денежных </w:t>
      </w:r>
      <w:r w:rsidR="00372CCE" w:rsidRPr="00A5328D">
        <w:rPr>
          <w:rFonts w:ascii="Times New Roman" w:hAnsi="Times New Roman" w:cs="Times New Roman"/>
          <w:sz w:val="24"/>
          <w:szCs w:val="24"/>
          <w:lang w:val="ru-RU"/>
        </w:rPr>
        <w:t xml:space="preserve">Средств </w:t>
      </w:r>
      <w:r w:rsidRPr="00A5328D">
        <w:rPr>
          <w:rFonts w:ascii="Times New Roman" w:hAnsi="Times New Roman" w:cs="Times New Roman"/>
          <w:sz w:val="24"/>
          <w:szCs w:val="24"/>
          <w:lang w:val="ru-RU"/>
        </w:rPr>
        <w:t xml:space="preserve">на ИИС Клиента: </w:t>
      </w:r>
    </w:p>
    <w:p w14:paraId="49858EA4" w14:textId="2744149A" w:rsidR="00FD39E1"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Денежные </w:t>
      </w:r>
      <w:r w:rsidR="00372CCE" w:rsidRPr="00A5328D">
        <w:rPr>
          <w:rFonts w:ascii="Times New Roman" w:hAnsi="Times New Roman" w:cs="Times New Roman"/>
          <w:sz w:val="24"/>
          <w:szCs w:val="24"/>
          <w:lang w:val="ru-RU"/>
        </w:rPr>
        <w:t xml:space="preserve">Средства </w:t>
      </w:r>
      <w:r w:rsidRPr="00A5328D">
        <w:rPr>
          <w:rFonts w:ascii="Times New Roman" w:hAnsi="Times New Roman" w:cs="Times New Roman"/>
          <w:sz w:val="24"/>
          <w:szCs w:val="24"/>
          <w:lang w:val="ru-RU"/>
        </w:rPr>
        <w:t xml:space="preserve">для зачисления на ИИС Клиента могут передаваться Клиентом Брокеру только в российских рублях. Совокупная сумма Денежных </w:t>
      </w:r>
      <w:r w:rsidR="00FD39E1" w:rsidRPr="00A5328D">
        <w:rPr>
          <w:rFonts w:ascii="Times New Roman" w:hAnsi="Times New Roman" w:cs="Times New Roman"/>
          <w:sz w:val="24"/>
          <w:szCs w:val="24"/>
          <w:lang w:val="ru-RU"/>
        </w:rPr>
        <w:t>С</w:t>
      </w:r>
      <w:r w:rsidRPr="00A5328D">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A5328D">
        <w:rPr>
          <w:rFonts w:ascii="Times New Roman" w:hAnsi="Times New Roman" w:cs="Times New Roman"/>
          <w:sz w:val="24"/>
          <w:szCs w:val="24"/>
          <w:lang w:val="ru-RU"/>
        </w:rPr>
        <w:t xml:space="preserve"> одного</w:t>
      </w:r>
      <w:r w:rsidRPr="00A5328D">
        <w:rPr>
          <w:rFonts w:ascii="Times New Roman" w:hAnsi="Times New Roman" w:cs="Times New Roman"/>
          <w:sz w:val="24"/>
          <w:szCs w:val="24"/>
          <w:lang w:val="ru-RU"/>
        </w:rPr>
        <w:t xml:space="preserve"> календарного года, не может превышать 1000000 </w:t>
      </w:r>
      <w:r w:rsidR="00F000AA" w:rsidRPr="00A5328D">
        <w:rPr>
          <w:rFonts w:ascii="Times New Roman" w:hAnsi="Times New Roman" w:cs="Times New Roman"/>
          <w:sz w:val="24"/>
          <w:szCs w:val="24"/>
          <w:lang w:val="ru-RU"/>
        </w:rPr>
        <w:t xml:space="preserve">(одного миллиона) </w:t>
      </w:r>
      <w:r w:rsidR="003D47A0" w:rsidRPr="00A5328D">
        <w:rPr>
          <w:rFonts w:ascii="Times New Roman" w:hAnsi="Times New Roman" w:cs="Times New Roman"/>
          <w:sz w:val="24"/>
          <w:szCs w:val="24"/>
          <w:lang w:val="ru-RU"/>
        </w:rPr>
        <w:t xml:space="preserve">российских </w:t>
      </w:r>
      <w:r w:rsidRPr="00A5328D">
        <w:rPr>
          <w:rFonts w:ascii="Times New Roman" w:hAnsi="Times New Roman" w:cs="Times New Roman"/>
          <w:sz w:val="24"/>
          <w:szCs w:val="24"/>
          <w:lang w:val="ru-RU"/>
        </w:rPr>
        <w:t>рублей.</w:t>
      </w:r>
      <w:r w:rsidR="00ED2987" w:rsidRPr="00A5328D">
        <w:rPr>
          <w:rFonts w:ascii="Times New Roman" w:hAnsi="Times New Roman" w:cs="Times New Roman"/>
          <w:sz w:val="24"/>
          <w:szCs w:val="24"/>
          <w:lang w:val="ru-RU"/>
        </w:rPr>
        <w:t xml:space="preserve"> </w:t>
      </w:r>
    </w:p>
    <w:p w14:paraId="23BE0238" w14:textId="79D720D9" w:rsidR="00896214"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отказывает в зачислении на ИИС Клиента Денежных средств, поступивших на счет Брокера в иностранной валюте или в сумме</w:t>
      </w:r>
      <w:r w:rsidR="003D47A0"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превышающей 1000000 </w:t>
      </w:r>
      <w:r w:rsidR="00F000AA" w:rsidRPr="00A5328D">
        <w:rPr>
          <w:rFonts w:ascii="Times New Roman" w:hAnsi="Times New Roman" w:cs="Times New Roman"/>
          <w:sz w:val="24"/>
          <w:szCs w:val="24"/>
          <w:lang w:val="ru-RU"/>
        </w:rPr>
        <w:t xml:space="preserve">(одного миллиона) </w:t>
      </w:r>
      <w:r w:rsidR="003D47A0" w:rsidRPr="00A5328D">
        <w:rPr>
          <w:rFonts w:ascii="Times New Roman" w:hAnsi="Times New Roman" w:cs="Times New Roman"/>
          <w:sz w:val="24"/>
          <w:szCs w:val="24"/>
          <w:lang w:val="ru-RU"/>
        </w:rPr>
        <w:t xml:space="preserve">российских </w:t>
      </w:r>
      <w:r w:rsidRPr="00A5328D">
        <w:rPr>
          <w:rFonts w:ascii="Times New Roman" w:hAnsi="Times New Roman" w:cs="Times New Roman"/>
          <w:sz w:val="24"/>
          <w:szCs w:val="24"/>
          <w:lang w:val="ru-RU"/>
        </w:rPr>
        <w:t>рублей в</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w:t>
      </w:r>
      <w:r w:rsidR="00CD2922" w:rsidRPr="00A5328D">
        <w:rPr>
          <w:rFonts w:ascii="Times New Roman" w:hAnsi="Times New Roman" w:cs="Times New Roman"/>
          <w:sz w:val="24"/>
          <w:szCs w:val="24"/>
          <w:lang w:val="ru-RU"/>
        </w:rPr>
        <w:t>у</w:t>
      </w:r>
      <w:r w:rsidR="00CD2922" w:rsidRPr="00A5328D">
        <w:rPr>
          <w:rFonts w:ascii="Times New Roman" w:hAnsi="Times New Roman" w:cs="Times New Roman"/>
          <w:sz w:val="24"/>
          <w:szCs w:val="24"/>
        </w:rPr>
        <w:t> </w:t>
      </w:r>
      <w:r w:rsidRPr="00A5328D">
        <w:rPr>
          <w:rFonts w:ascii="Times New Roman" w:hAnsi="Times New Roman" w:cs="Times New Roman"/>
          <w:sz w:val="24"/>
          <w:szCs w:val="24"/>
          <w:lang w:val="ru-RU"/>
        </w:rPr>
        <w:t>другого профессионального участника рынка ценных бумаг).</w:t>
      </w:r>
      <w:r w:rsidR="00ED2987" w:rsidRPr="00A5328D">
        <w:rPr>
          <w:rFonts w:ascii="Times New Roman" w:hAnsi="Times New Roman" w:cs="Times New Roman"/>
          <w:sz w:val="24"/>
          <w:szCs w:val="24"/>
          <w:lang w:val="ru-RU"/>
        </w:rPr>
        <w:t xml:space="preserve"> </w:t>
      </w:r>
    </w:p>
    <w:p w14:paraId="4B67F39D" w14:textId="49ADB167" w:rsidR="00F10AA2" w:rsidRPr="00A5328D" w:rsidRDefault="00F10AA2"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Пополнение ИИС Клиента </w:t>
      </w:r>
      <w:r w:rsidR="000575DC" w:rsidRPr="00A5328D">
        <w:rPr>
          <w:rFonts w:ascii="Times New Roman" w:hAnsi="Times New Roman" w:cs="Times New Roman"/>
          <w:sz w:val="24"/>
          <w:szCs w:val="24"/>
          <w:lang w:val="ru-RU"/>
        </w:rPr>
        <w:t>Д</w:t>
      </w:r>
      <w:r w:rsidRPr="00A5328D">
        <w:rPr>
          <w:rFonts w:ascii="Times New Roman" w:hAnsi="Times New Roman" w:cs="Times New Roman"/>
          <w:sz w:val="24"/>
          <w:szCs w:val="24"/>
          <w:lang w:val="ru-RU"/>
        </w:rPr>
        <w:t xml:space="preserve">енежными </w:t>
      </w:r>
      <w:r w:rsidR="00372CCE" w:rsidRPr="00A5328D">
        <w:rPr>
          <w:rFonts w:ascii="Times New Roman" w:hAnsi="Times New Roman" w:cs="Times New Roman"/>
          <w:sz w:val="24"/>
          <w:szCs w:val="24"/>
          <w:lang w:val="ru-RU"/>
        </w:rPr>
        <w:t>Средствами</w:t>
      </w:r>
      <w:r w:rsidRPr="00A5328D">
        <w:rPr>
          <w:rFonts w:ascii="Times New Roman" w:hAnsi="Times New Roman" w:cs="Times New Roman"/>
          <w:sz w:val="24"/>
          <w:szCs w:val="24"/>
          <w:lang w:val="ru-RU"/>
        </w:rPr>
        <w:t xml:space="preserve">, списываемыми с иного Брокерского счета Клиента, не допускается, Поручение на перевод Денежных </w:t>
      </w:r>
      <w:r w:rsidR="00372CCE" w:rsidRPr="00A5328D">
        <w:rPr>
          <w:rFonts w:ascii="Times New Roman" w:hAnsi="Times New Roman" w:cs="Times New Roman"/>
          <w:sz w:val="24"/>
          <w:szCs w:val="24"/>
          <w:lang w:val="ru-RU"/>
        </w:rPr>
        <w:t xml:space="preserve">Средств </w:t>
      </w:r>
      <w:r w:rsidRPr="00A5328D">
        <w:rPr>
          <w:rFonts w:ascii="Times New Roman" w:hAnsi="Times New Roman" w:cs="Times New Roman"/>
          <w:sz w:val="24"/>
          <w:szCs w:val="24"/>
          <w:lang w:val="ru-RU"/>
        </w:rPr>
        <w:t xml:space="preserve">между счетами, предусматривающее зачисление </w:t>
      </w:r>
      <w:r w:rsidR="00372CCE" w:rsidRPr="00A5328D">
        <w:rPr>
          <w:rFonts w:ascii="Times New Roman" w:hAnsi="Times New Roman" w:cs="Times New Roman"/>
          <w:sz w:val="24"/>
          <w:szCs w:val="24"/>
          <w:lang w:val="ru-RU"/>
        </w:rPr>
        <w:t xml:space="preserve">Денежных Средств </w:t>
      </w:r>
      <w:r w:rsidRPr="00A5328D">
        <w:rPr>
          <w:rFonts w:ascii="Times New Roman" w:hAnsi="Times New Roman" w:cs="Times New Roman"/>
          <w:sz w:val="24"/>
          <w:szCs w:val="24"/>
          <w:lang w:val="ru-RU"/>
        </w:rPr>
        <w:t>на ИИС Клиента не подлежит исполнению Брокером.</w:t>
      </w:r>
    </w:p>
    <w:p w14:paraId="6DF99CA2" w14:textId="129DA147" w:rsidR="00C06B7D"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вправе отказать в зачислении </w:t>
      </w:r>
      <w:r w:rsidR="00372CCE" w:rsidRPr="00A5328D">
        <w:rPr>
          <w:rFonts w:ascii="Times New Roman" w:hAnsi="Times New Roman" w:cs="Times New Roman"/>
          <w:sz w:val="24"/>
          <w:szCs w:val="24"/>
          <w:lang w:val="ru-RU"/>
        </w:rPr>
        <w:t>Денежных Средств</w:t>
      </w:r>
      <w:r w:rsidRPr="00A5328D">
        <w:rPr>
          <w:rFonts w:ascii="Times New Roman" w:hAnsi="Times New Roman" w:cs="Times New Roman"/>
          <w:sz w:val="24"/>
          <w:szCs w:val="24"/>
          <w:lang w:val="ru-RU"/>
        </w:rPr>
        <w:t>, поступающих для</w:t>
      </w:r>
      <w:r w:rsidR="00F9393D"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зачисления </w:t>
      </w:r>
      <w:r w:rsidR="00CD2922" w:rsidRPr="00A5328D">
        <w:rPr>
          <w:rFonts w:ascii="Times New Roman" w:hAnsi="Times New Roman" w:cs="Times New Roman"/>
          <w:sz w:val="24"/>
          <w:szCs w:val="24"/>
          <w:lang w:val="ru-RU"/>
        </w:rPr>
        <w:t>на</w:t>
      </w:r>
      <w:r w:rsidR="00CD2922"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ИИС Клиента от третьих лиц, если иное не установлено Договором. </w:t>
      </w:r>
    </w:p>
    <w:p w14:paraId="1BFAE173" w14:textId="595216B3" w:rsidR="00896214"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зачисляет на ИИС Клиента </w:t>
      </w:r>
      <w:r w:rsidR="00372CCE" w:rsidRPr="00A5328D">
        <w:rPr>
          <w:rFonts w:ascii="Times New Roman" w:hAnsi="Times New Roman" w:cs="Times New Roman"/>
          <w:sz w:val="24"/>
          <w:szCs w:val="24"/>
          <w:lang w:val="ru-RU"/>
        </w:rPr>
        <w:t xml:space="preserve">Денежные Средства </w:t>
      </w:r>
      <w:r w:rsidRPr="00A5328D">
        <w:rPr>
          <w:rFonts w:ascii="Times New Roman" w:hAnsi="Times New Roman" w:cs="Times New Roman"/>
          <w:sz w:val="24"/>
          <w:szCs w:val="24"/>
          <w:lang w:val="ru-RU"/>
        </w:rPr>
        <w:t xml:space="preserve">(в том числе </w:t>
      </w:r>
      <w:r w:rsidR="00372CCE" w:rsidRPr="00A5328D">
        <w:rPr>
          <w:rFonts w:ascii="Times New Roman" w:hAnsi="Times New Roman" w:cs="Times New Roman"/>
          <w:sz w:val="24"/>
          <w:szCs w:val="24"/>
          <w:lang w:val="ru-RU"/>
        </w:rPr>
        <w:t xml:space="preserve">Денежные Средства </w:t>
      </w:r>
      <w:r w:rsidRPr="00A5328D">
        <w:rPr>
          <w:rFonts w:ascii="Times New Roman" w:hAnsi="Times New Roman" w:cs="Times New Roman"/>
          <w:sz w:val="24"/>
          <w:szCs w:val="24"/>
          <w:lang w:val="ru-RU"/>
        </w:rPr>
        <w:t>в</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иностранной валюте), поступившие от третьих лиц в следующих случаях: </w:t>
      </w:r>
    </w:p>
    <w:p w14:paraId="02A7B027" w14:textId="3D3DA6D2" w:rsidR="00896214" w:rsidRPr="00A5328D" w:rsidRDefault="00C06B7D">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в</w:t>
      </w:r>
      <w:r w:rsidR="00972DF6" w:rsidRPr="00A5328D">
        <w:rPr>
          <w:rFonts w:ascii="Times New Roman" w:hAnsi="Times New Roman" w:cs="Times New Roman"/>
          <w:sz w:val="24"/>
          <w:szCs w:val="24"/>
          <w:lang w:val="ru-RU"/>
        </w:rPr>
        <w:t xml:space="preserve"> случае если </w:t>
      </w:r>
      <w:r w:rsidR="00CD2922" w:rsidRPr="00A5328D">
        <w:rPr>
          <w:rFonts w:ascii="Times New Roman" w:hAnsi="Times New Roman" w:cs="Times New Roman"/>
          <w:sz w:val="24"/>
          <w:szCs w:val="24"/>
          <w:lang w:val="ru-RU"/>
        </w:rPr>
        <w:t xml:space="preserve">Денежные </w:t>
      </w:r>
      <w:r w:rsidR="00972DF6" w:rsidRPr="00A5328D">
        <w:rPr>
          <w:rFonts w:ascii="Times New Roman" w:hAnsi="Times New Roman" w:cs="Times New Roman"/>
          <w:sz w:val="24"/>
          <w:szCs w:val="24"/>
          <w:lang w:val="ru-RU"/>
        </w:rPr>
        <w:t xml:space="preserve">средства поступают Брокеру от третьих лиц в результате исполнения Сделок, совершенных при исполнении Договора; </w:t>
      </w:r>
    </w:p>
    <w:p w14:paraId="761D848F" w14:textId="77777777" w:rsidR="00896214" w:rsidRPr="00A5328D" w:rsidRDefault="00C06B7D">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в</w:t>
      </w:r>
      <w:r w:rsidR="00972DF6" w:rsidRPr="00A5328D">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A5328D">
        <w:rPr>
          <w:rFonts w:ascii="Times New Roman" w:hAnsi="Times New Roman" w:cs="Times New Roman"/>
          <w:sz w:val="24"/>
          <w:szCs w:val="24"/>
          <w:lang w:val="ru-RU"/>
        </w:rPr>
        <w:t> </w:t>
      </w:r>
      <w:r w:rsidR="00972DF6" w:rsidRPr="00A5328D">
        <w:rPr>
          <w:rFonts w:ascii="Times New Roman" w:hAnsi="Times New Roman" w:cs="Times New Roman"/>
          <w:sz w:val="24"/>
          <w:szCs w:val="24"/>
          <w:lang w:val="ru-RU"/>
        </w:rPr>
        <w:t>Ценным Бумагам, принадлежащим Клиенту</w:t>
      </w:r>
      <w:r w:rsidRPr="00A5328D">
        <w:rPr>
          <w:rFonts w:ascii="Times New Roman" w:hAnsi="Times New Roman" w:cs="Times New Roman"/>
          <w:sz w:val="24"/>
          <w:szCs w:val="24"/>
          <w:lang w:val="ru-RU"/>
        </w:rPr>
        <w:t>;</w:t>
      </w:r>
    </w:p>
    <w:p w14:paraId="65734B39" w14:textId="012D4516" w:rsidR="00896214" w:rsidRPr="00A5328D" w:rsidRDefault="00C06B7D">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в</w:t>
      </w:r>
      <w:r w:rsidR="00972DF6" w:rsidRPr="00A5328D">
        <w:rPr>
          <w:rFonts w:ascii="Times New Roman" w:hAnsi="Times New Roman" w:cs="Times New Roman"/>
          <w:sz w:val="24"/>
          <w:szCs w:val="24"/>
          <w:lang w:val="ru-RU"/>
        </w:rPr>
        <w:t xml:space="preserve"> случае если </w:t>
      </w:r>
      <w:r w:rsidR="00372CCE" w:rsidRPr="00A5328D">
        <w:rPr>
          <w:rFonts w:ascii="Times New Roman" w:hAnsi="Times New Roman" w:cs="Times New Roman"/>
          <w:sz w:val="24"/>
          <w:szCs w:val="24"/>
          <w:lang w:val="ru-RU"/>
        </w:rPr>
        <w:t xml:space="preserve">Денежные Средства </w:t>
      </w:r>
      <w:r w:rsidR="00972DF6" w:rsidRPr="00A5328D">
        <w:rPr>
          <w:rFonts w:ascii="Times New Roman" w:hAnsi="Times New Roman" w:cs="Times New Roman"/>
          <w:sz w:val="24"/>
          <w:szCs w:val="24"/>
          <w:lang w:val="ru-RU"/>
        </w:rPr>
        <w:t>поступают Брокеру для зачисления на ИИС Клиента от</w:t>
      </w:r>
      <w:r w:rsidR="008B6011" w:rsidRPr="00A5328D">
        <w:rPr>
          <w:rFonts w:ascii="Times New Roman" w:hAnsi="Times New Roman" w:cs="Times New Roman"/>
          <w:sz w:val="24"/>
          <w:szCs w:val="24"/>
          <w:lang w:val="ru-RU"/>
        </w:rPr>
        <w:t> </w:t>
      </w:r>
      <w:r w:rsidR="00972DF6" w:rsidRPr="00A5328D">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A5328D">
        <w:rPr>
          <w:rFonts w:ascii="Times New Roman" w:hAnsi="Times New Roman" w:cs="Times New Roman"/>
          <w:sz w:val="24"/>
          <w:szCs w:val="24"/>
          <w:lang w:val="ru-RU"/>
        </w:rPr>
        <w:t> </w:t>
      </w:r>
      <w:r w:rsidR="00972DF6" w:rsidRPr="00A5328D">
        <w:rPr>
          <w:rFonts w:ascii="Times New Roman" w:hAnsi="Times New Roman" w:cs="Times New Roman"/>
          <w:sz w:val="24"/>
          <w:szCs w:val="24"/>
          <w:lang w:val="ru-RU"/>
        </w:rPr>
        <w:t>которым у</w:t>
      </w:r>
      <w:r w:rsidR="0069394E" w:rsidRPr="00A5328D">
        <w:rPr>
          <w:rFonts w:ascii="Times New Roman" w:hAnsi="Times New Roman" w:cs="Times New Roman"/>
          <w:sz w:val="24"/>
          <w:szCs w:val="24"/>
          <w:lang w:val="ru-RU"/>
        </w:rPr>
        <w:t> </w:t>
      </w:r>
      <w:r w:rsidR="00972DF6" w:rsidRPr="00A5328D">
        <w:rPr>
          <w:rFonts w:ascii="Times New Roman" w:hAnsi="Times New Roman" w:cs="Times New Roman"/>
          <w:sz w:val="24"/>
          <w:szCs w:val="24"/>
          <w:lang w:val="ru-RU"/>
        </w:rPr>
        <w:t xml:space="preserve">Клиента был заключен Договор </w:t>
      </w:r>
      <w:r w:rsidR="00023A1F" w:rsidRPr="00A5328D">
        <w:rPr>
          <w:rFonts w:ascii="Times New Roman" w:hAnsi="Times New Roman" w:cs="Times New Roman"/>
          <w:sz w:val="24"/>
          <w:szCs w:val="24"/>
          <w:lang w:val="ru-RU"/>
        </w:rPr>
        <w:t>ИИС</w:t>
      </w:r>
      <w:r w:rsidR="00972DF6" w:rsidRPr="00A5328D">
        <w:rPr>
          <w:rFonts w:ascii="Times New Roman" w:hAnsi="Times New Roman" w:cs="Times New Roman"/>
          <w:sz w:val="24"/>
          <w:szCs w:val="24"/>
          <w:lang w:val="ru-RU"/>
        </w:rPr>
        <w:t xml:space="preserve"> и таким лицом предоставлены Брокеру сведения о</w:t>
      </w:r>
      <w:r w:rsidR="008B6011" w:rsidRPr="00A5328D">
        <w:rPr>
          <w:rFonts w:ascii="Times New Roman" w:hAnsi="Times New Roman" w:cs="Times New Roman"/>
          <w:sz w:val="24"/>
          <w:szCs w:val="24"/>
          <w:lang w:val="ru-RU"/>
        </w:rPr>
        <w:t> </w:t>
      </w:r>
      <w:r w:rsidR="00972DF6" w:rsidRPr="00A5328D">
        <w:rPr>
          <w:rFonts w:ascii="Times New Roman" w:hAnsi="Times New Roman" w:cs="Times New Roman"/>
          <w:sz w:val="24"/>
          <w:szCs w:val="24"/>
          <w:lang w:val="ru-RU"/>
        </w:rPr>
        <w:t>Клиенте и</w:t>
      </w:r>
      <w:r w:rsidR="0069394E" w:rsidRPr="00A5328D">
        <w:rPr>
          <w:rFonts w:ascii="Times New Roman" w:hAnsi="Times New Roman" w:cs="Times New Roman"/>
          <w:sz w:val="24"/>
          <w:szCs w:val="24"/>
          <w:lang w:val="ru-RU"/>
        </w:rPr>
        <w:t> </w:t>
      </w:r>
      <w:r w:rsidR="00972DF6" w:rsidRPr="00A5328D">
        <w:rPr>
          <w:rFonts w:ascii="Times New Roman" w:hAnsi="Times New Roman" w:cs="Times New Roman"/>
          <w:sz w:val="24"/>
          <w:szCs w:val="24"/>
          <w:lang w:val="ru-RU"/>
        </w:rPr>
        <w:t xml:space="preserve">его инвестиционном счете, предусмотренные действующим законодательством. </w:t>
      </w:r>
    </w:p>
    <w:p w14:paraId="1319C26B" w14:textId="77777777" w:rsidR="00896214"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14:paraId="5E444E3F" w14:textId="40C016FD" w:rsidR="00896214" w:rsidRPr="00A5328D" w:rsidRDefault="00972DF6">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Зачислить поступившие Денежные </w:t>
      </w:r>
      <w:r w:rsidR="00372CCE" w:rsidRPr="00A5328D">
        <w:rPr>
          <w:rFonts w:ascii="Times New Roman" w:hAnsi="Times New Roman" w:cs="Times New Roman"/>
          <w:szCs w:val="24"/>
        </w:rPr>
        <w:t xml:space="preserve">Средства </w:t>
      </w:r>
      <w:r w:rsidRPr="00A5328D">
        <w:rPr>
          <w:rFonts w:ascii="Times New Roman" w:hAnsi="Times New Roman" w:cs="Times New Roman"/>
          <w:szCs w:val="24"/>
        </w:rPr>
        <w:t>(в том числе частично) на Брокерский счет Клиента (при наличии такого счета, открытого Клиенту у Брокера в соответствии с</w:t>
      </w:r>
      <w:r w:rsidR="00F9393D" w:rsidRPr="00A5328D">
        <w:rPr>
          <w:rFonts w:ascii="Times New Roman" w:hAnsi="Times New Roman" w:cs="Times New Roman"/>
          <w:szCs w:val="24"/>
        </w:rPr>
        <w:t> </w:t>
      </w:r>
      <w:r w:rsidRPr="00A5328D">
        <w:rPr>
          <w:rFonts w:ascii="Times New Roman" w:hAnsi="Times New Roman" w:cs="Times New Roman"/>
          <w:szCs w:val="24"/>
        </w:rPr>
        <w:t xml:space="preserve">Договором обслуживания, не являющимся </w:t>
      </w:r>
      <w:r w:rsidR="00023A1F" w:rsidRPr="00A5328D">
        <w:rPr>
          <w:rFonts w:ascii="Times New Roman" w:hAnsi="Times New Roman" w:cs="Times New Roman"/>
          <w:szCs w:val="24"/>
        </w:rPr>
        <w:t>Д</w:t>
      </w:r>
      <w:r w:rsidRPr="00A5328D">
        <w:rPr>
          <w:rFonts w:ascii="Times New Roman" w:hAnsi="Times New Roman" w:cs="Times New Roman"/>
          <w:szCs w:val="24"/>
        </w:rPr>
        <w:t xml:space="preserve">оговором </w:t>
      </w:r>
      <w:r w:rsidR="00023A1F" w:rsidRPr="00A5328D">
        <w:rPr>
          <w:rFonts w:ascii="Times New Roman" w:hAnsi="Times New Roman" w:cs="Times New Roman"/>
          <w:szCs w:val="24"/>
        </w:rPr>
        <w:t>ИИС),</w:t>
      </w:r>
      <w:r w:rsidRPr="00A5328D">
        <w:rPr>
          <w:rFonts w:ascii="Times New Roman" w:hAnsi="Times New Roman" w:cs="Times New Roman"/>
          <w:szCs w:val="24"/>
        </w:rPr>
        <w:t xml:space="preserve"> либо</w:t>
      </w:r>
      <w:r w:rsidR="00ED2987" w:rsidRPr="00A5328D">
        <w:rPr>
          <w:rFonts w:ascii="Times New Roman" w:hAnsi="Times New Roman" w:cs="Times New Roman"/>
          <w:szCs w:val="24"/>
        </w:rPr>
        <w:t xml:space="preserve"> </w:t>
      </w:r>
    </w:p>
    <w:p w14:paraId="7D7ABCBF" w14:textId="243EBD84" w:rsidR="00896214" w:rsidRPr="00A5328D" w:rsidRDefault="00972DF6">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Перечислить поступившие Денежные </w:t>
      </w:r>
      <w:r w:rsidR="00372CCE" w:rsidRPr="00A5328D">
        <w:rPr>
          <w:rFonts w:ascii="Times New Roman" w:hAnsi="Times New Roman" w:cs="Times New Roman"/>
          <w:szCs w:val="24"/>
        </w:rPr>
        <w:t xml:space="preserve">Средства </w:t>
      </w:r>
      <w:r w:rsidRPr="00A5328D">
        <w:rPr>
          <w:rFonts w:ascii="Times New Roman" w:hAnsi="Times New Roman" w:cs="Times New Roman"/>
          <w:szCs w:val="24"/>
        </w:rPr>
        <w:t>(в том числе частично) на</w:t>
      </w:r>
      <w:r w:rsidR="00F9393D" w:rsidRPr="00A5328D">
        <w:rPr>
          <w:rFonts w:ascii="Times New Roman" w:hAnsi="Times New Roman" w:cs="Times New Roman"/>
          <w:szCs w:val="24"/>
        </w:rPr>
        <w:t> </w:t>
      </w:r>
      <w:r w:rsidRPr="00A5328D">
        <w:rPr>
          <w:rFonts w:ascii="Times New Roman" w:hAnsi="Times New Roman" w:cs="Times New Roman"/>
          <w:szCs w:val="24"/>
        </w:rPr>
        <w:t xml:space="preserve">известные Брокеру банковские реквизиты Клиента. </w:t>
      </w:r>
    </w:p>
    <w:p w14:paraId="68A7E0DF" w14:textId="146A0571" w:rsidR="00896214" w:rsidRPr="00A5328D" w:rsidRDefault="00972DF6">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Перечислить поступившие Денежные </w:t>
      </w:r>
      <w:r w:rsidR="00372CCE" w:rsidRPr="00A5328D">
        <w:rPr>
          <w:rFonts w:ascii="Times New Roman" w:hAnsi="Times New Roman" w:cs="Times New Roman"/>
          <w:szCs w:val="24"/>
        </w:rPr>
        <w:t xml:space="preserve">Средства </w:t>
      </w:r>
      <w:r w:rsidRPr="00A5328D">
        <w:rPr>
          <w:rFonts w:ascii="Times New Roman" w:hAnsi="Times New Roman" w:cs="Times New Roman"/>
          <w:szCs w:val="24"/>
        </w:rPr>
        <w:t>(в том числе частично) на</w:t>
      </w:r>
      <w:r w:rsidR="00F9393D" w:rsidRPr="00A5328D">
        <w:rPr>
          <w:rFonts w:ascii="Times New Roman" w:hAnsi="Times New Roman" w:cs="Times New Roman"/>
          <w:szCs w:val="24"/>
        </w:rPr>
        <w:t> </w:t>
      </w:r>
      <w:r w:rsidRPr="00A5328D">
        <w:rPr>
          <w:rFonts w:ascii="Times New Roman" w:hAnsi="Times New Roman" w:cs="Times New Roman"/>
          <w:szCs w:val="24"/>
        </w:rPr>
        <w:t xml:space="preserve">банковские реквизиты, с которых поступили такие Денежные </w:t>
      </w:r>
      <w:r w:rsidR="00372CCE" w:rsidRPr="00A5328D">
        <w:rPr>
          <w:rFonts w:ascii="Times New Roman" w:hAnsi="Times New Roman" w:cs="Times New Roman"/>
          <w:szCs w:val="24"/>
        </w:rPr>
        <w:t>Средства</w:t>
      </w:r>
      <w:r w:rsidRPr="00A5328D">
        <w:rPr>
          <w:rFonts w:ascii="Times New Roman" w:hAnsi="Times New Roman" w:cs="Times New Roman"/>
          <w:szCs w:val="24"/>
        </w:rPr>
        <w:t xml:space="preserve">. </w:t>
      </w:r>
    </w:p>
    <w:p w14:paraId="0B6AC406" w14:textId="66272DF3" w:rsidR="00896214"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Ограничения, связанные с зачислением Ценных Бумаг на ИИС Клиента: Клиент не</w:t>
      </w:r>
      <w:r w:rsidR="00F9393D"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вправе подавать Брокеру поручения, предусматривающие зачисление Ценных </w:t>
      </w:r>
      <w:r w:rsidR="00372CCE" w:rsidRPr="00A5328D">
        <w:rPr>
          <w:rFonts w:ascii="Times New Roman" w:hAnsi="Times New Roman" w:cs="Times New Roman"/>
          <w:sz w:val="24"/>
          <w:szCs w:val="24"/>
          <w:lang w:val="ru-RU"/>
        </w:rPr>
        <w:t xml:space="preserve">Бумаг </w:t>
      </w:r>
      <w:r w:rsidRPr="00A5328D">
        <w:rPr>
          <w:rFonts w:ascii="Times New Roman" w:hAnsi="Times New Roman" w:cs="Times New Roman"/>
          <w:sz w:val="24"/>
          <w:szCs w:val="24"/>
          <w:lang w:val="ru-RU"/>
        </w:rPr>
        <w:t>на</w:t>
      </w:r>
      <w:r w:rsidR="00F9393D"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счет депо Клиента, за исключением случая зачисления Ценных </w:t>
      </w:r>
      <w:r w:rsidR="00372CCE" w:rsidRPr="00A5328D">
        <w:rPr>
          <w:rFonts w:ascii="Times New Roman" w:hAnsi="Times New Roman" w:cs="Times New Roman"/>
          <w:sz w:val="24"/>
          <w:szCs w:val="24"/>
          <w:lang w:val="ru-RU"/>
        </w:rPr>
        <w:t>Бумаг</w:t>
      </w:r>
      <w:r w:rsidRPr="00A5328D">
        <w:rPr>
          <w:rFonts w:ascii="Times New Roman" w:hAnsi="Times New Roman" w:cs="Times New Roman"/>
          <w:sz w:val="24"/>
          <w:szCs w:val="24"/>
          <w:lang w:val="ru-RU"/>
        </w:rPr>
        <w:t>, поступающих от</w:t>
      </w:r>
      <w:r w:rsidR="00F9393D" w:rsidRPr="00A5328D">
        <w:rPr>
          <w:rFonts w:ascii="Times New Roman" w:hAnsi="Times New Roman" w:cs="Times New Roman"/>
          <w:sz w:val="24"/>
          <w:szCs w:val="24"/>
        </w:rPr>
        <w:t> </w:t>
      </w:r>
      <w:r w:rsidRPr="00A5328D">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w:t>
      </w:r>
      <w:r w:rsidR="00C06B7D"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Брокеру</w:t>
      </w:r>
      <w:r w:rsidR="00C06B7D"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сведения</w:t>
      </w:r>
      <w:r w:rsidR="00C06B7D"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о Клиенте</w:t>
      </w:r>
      <w:r w:rsidR="00C06B7D"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и</w:t>
      </w:r>
      <w:r w:rsidR="008B6011" w:rsidRPr="00A5328D">
        <w:rPr>
          <w:rFonts w:ascii="Times New Roman" w:hAnsi="Times New Roman" w:cs="Times New Roman"/>
          <w:sz w:val="24"/>
          <w:szCs w:val="24"/>
        </w:rPr>
        <w:t> </w:t>
      </w:r>
      <w:r w:rsidRPr="00A5328D">
        <w:rPr>
          <w:rFonts w:ascii="Times New Roman" w:hAnsi="Times New Roman" w:cs="Times New Roman"/>
          <w:sz w:val="24"/>
          <w:szCs w:val="24"/>
          <w:lang w:val="ru-RU"/>
        </w:rPr>
        <w:t>его</w:t>
      </w:r>
      <w:r w:rsidR="008B6011" w:rsidRPr="00A5328D">
        <w:rPr>
          <w:rFonts w:ascii="Times New Roman" w:hAnsi="Times New Roman" w:cs="Times New Roman"/>
          <w:sz w:val="24"/>
          <w:szCs w:val="24"/>
        </w:rPr>
        <w:t> </w:t>
      </w:r>
      <w:r w:rsidRPr="00A5328D">
        <w:rPr>
          <w:rFonts w:ascii="Times New Roman" w:hAnsi="Times New Roman" w:cs="Times New Roman"/>
          <w:sz w:val="24"/>
          <w:szCs w:val="24"/>
          <w:lang w:val="ru-RU"/>
        </w:rPr>
        <w:t>инвестиционном</w:t>
      </w:r>
      <w:r w:rsidR="00C06B7D"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счете,</w:t>
      </w:r>
      <w:r w:rsidR="00C06B7D"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 xml:space="preserve">предусмотренные действующим законодательством. </w:t>
      </w:r>
    </w:p>
    <w:p w14:paraId="19EEDB12" w14:textId="5A4FDA3B" w:rsidR="0058680D" w:rsidRPr="00A5328D" w:rsidRDefault="0058680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w:t>
      </w:r>
      <w:r w:rsidR="00155E28"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в случае если в течение 30 </w:t>
      </w:r>
      <w:r w:rsidR="00CD2922" w:rsidRPr="00A5328D">
        <w:rPr>
          <w:rFonts w:ascii="Times New Roman" w:hAnsi="Times New Roman" w:cs="Times New Roman"/>
          <w:sz w:val="24"/>
          <w:szCs w:val="24"/>
          <w:lang w:val="ru-RU"/>
        </w:rPr>
        <w:t xml:space="preserve">(тридцати) </w:t>
      </w:r>
      <w:r w:rsidRPr="00A5328D">
        <w:rPr>
          <w:rFonts w:ascii="Times New Roman" w:hAnsi="Times New Roman" w:cs="Times New Roman"/>
          <w:sz w:val="24"/>
          <w:szCs w:val="24"/>
          <w:lang w:val="ru-RU"/>
        </w:rPr>
        <w:t xml:space="preserve">календарных дней с даты зачисления Ценных </w:t>
      </w:r>
      <w:r w:rsidR="00372CCE" w:rsidRPr="00A5328D">
        <w:rPr>
          <w:rFonts w:ascii="Times New Roman" w:hAnsi="Times New Roman" w:cs="Times New Roman"/>
          <w:sz w:val="24"/>
          <w:szCs w:val="24"/>
          <w:lang w:val="ru-RU"/>
        </w:rPr>
        <w:t xml:space="preserve">Бумаг </w:t>
      </w:r>
      <w:r w:rsidR="00CD2922" w:rsidRPr="00A5328D">
        <w:rPr>
          <w:rFonts w:ascii="Times New Roman" w:hAnsi="Times New Roman" w:cs="Times New Roman"/>
          <w:sz w:val="24"/>
          <w:szCs w:val="24"/>
          <w:lang w:val="ru-RU"/>
        </w:rPr>
        <w:t>и (или)</w:t>
      </w:r>
      <w:r w:rsidRPr="00A5328D">
        <w:rPr>
          <w:rFonts w:ascii="Times New Roman" w:hAnsi="Times New Roman" w:cs="Times New Roman"/>
          <w:sz w:val="24"/>
          <w:szCs w:val="24"/>
          <w:lang w:val="ru-RU"/>
        </w:rPr>
        <w:t xml:space="preserve"> </w:t>
      </w:r>
      <w:r w:rsidR="00372CCE" w:rsidRPr="00A5328D">
        <w:rPr>
          <w:rFonts w:ascii="Times New Roman" w:hAnsi="Times New Roman" w:cs="Times New Roman"/>
          <w:sz w:val="24"/>
          <w:szCs w:val="24"/>
          <w:lang w:val="ru-RU"/>
        </w:rPr>
        <w:t>Денежных Средств</w:t>
      </w:r>
      <w:r w:rsidRPr="00A5328D">
        <w:rPr>
          <w:rFonts w:ascii="Times New Roman" w:hAnsi="Times New Roman" w:cs="Times New Roman"/>
          <w:sz w:val="24"/>
          <w:szCs w:val="24"/>
          <w:lang w:val="ru-RU"/>
        </w:rPr>
        <w:t xml:space="preserve">, поступивших от другого профессионального участника рынка ценных бумаг, </w:t>
      </w:r>
      <w:r w:rsidR="00CD2922" w:rsidRPr="00A5328D">
        <w:rPr>
          <w:rFonts w:ascii="Times New Roman" w:hAnsi="Times New Roman" w:cs="Times New Roman"/>
          <w:sz w:val="24"/>
          <w:szCs w:val="24"/>
          <w:lang w:val="ru-RU"/>
        </w:rPr>
        <w:t>у </w:t>
      </w:r>
      <w:r w:rsidRPr="00A5328D">
        <w:rPr>
          <w:rFonts w:ascii="Times New Roman" w:hAnsi="Times New Roman" w:cs="Times New Roman"/>
          <w:sz w:val="24"/>
          <w:szCs w:val="24"/>
          <w:lang w:val="ru-RU"/>
        </w:rPr>
        <w:t>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14:paraId="7B57008D" w14:textId="47B27066" w:rsidR="00896214" w:rsidRPr="00A5328D" w:rsidRDefault="00972DF6">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Ограничения, связанные с возвратом Клиенту Денежных </w:t>
      </w:r>
      <w:r w:rsidR="00372CCE" w:rsidRPr="00A5328D">
        <w:rPr>
          <w:rFonts w:ascii="Times New Roman" w:hAnsi="Times New Roman" w:cs="Times New Roman"/>
          <w:szCs w:val="24"/>
        </w:rPr>
        <w:t xml:space="preserve">Средств </w:t>
      </w:r>
      <w:r w:rsidRPr="00A5328D">
        <w:rPr>
          <w:rFonts w:ascii="Times New Roman" w:hAnsi="Times New Roman" w:cs="Times New Roman"/>
          <w:szCs w:val="24"/>
        </w:rPr>
        <w:t xml:space="preserve">и Ценных </w:t>
      </w:r>
      <w:r w:rsidR="00372CCE" w:rsidRPr="00A5328D">
        <w:rPr>
          <w:rFonts w:ascii="Times New Roman" w:hAnsi="Times New Roman" w:cs="Times New Roman"/>
          <w:szCs w:val="24"/>
        </w:rPr>
        <w:t xml:space="preserve">Бумаг </w:t>
      </w:r>
      <w:r w:rsidRPr="00A5328D">
        <w:rPr>
          <w:rFonts w:ascii="Times New Roman" w:hAnsi="Times New Roman" w:cs="Times New Roman"/>
          <w:szCs w:val="24"/>
        </w:rPr>
        <w:t>Клиента. Поручение на Вывод денежных средств со счета Клиента и поручения на</w:t>
      </w:r>
      <w:r w:rsidR="006E6373" w:rsidRPr="00A5328D">
        <w:rPr>
          <w:rFonts w:ascii="Times New Roman" w:hAnsi="Times New Roman" w:cs="Times New Roman"/>
          <w:szCs w:val="24"/>
        </w:rPr>
        <w:t> </w:t>
      </w:r>
      <w:r w:rsidRPr="00A5328D">
        <w:rPr>
          <w:rFonts w:ascii="Times New Roman" w:hAnsi="Times New Roman" w:cs="Times New Roman"/>
          <w:szCs w:val="24"/>
        </w:rPr>
        <w:t>операции с Ценными Бумагами, предусматривающего списание Ценных Бумаг с</w:t>
      </w:r>
      <w:r w:rsidR="00F9393D" w:rsidRPr="00A5328D">
        <w:rPr>
          <w:rFonts w:ascii="Times New Roman" w:hAnsi="Times New Roman" w:cs="Times New Roman"/>
          <w:szCs w:val="24"/>
        </w:rPr>
        <w:t> </w:t>
      </w:r>
      <w:r w:rsidRPr="00A5328D">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sidRPr="00A5328D">
        <w:rPr>
          <w:rFonts w:ascii="Times New Roman" w:hAnsi="Times New Roman" w:cs="Times New Roman"/>
          <w:szCs w:val="24"/>
        </w:rPr>
        <w:t> </w:t>
      </w:r>
      <w:r w:rsidRPr="00A5328D">
        <w:rPr>
          <w:rFonts w:ascii="Times New Roman" w:hAnsi="Times New Roman" w:cs="Times New Roman"/>
          <w:szCs w:val="24"/>
        </w:rPr>
        <w:t xml:space="preserve">счета Клиента в сумму всего остатка </w:t>
      </w:r>
      <w:r w:rsidR="00372CCE" w:rsidRPr="00A5328D">
        <w:rPr>
          <w:rFonts w:ascii="Times New Roman" w:hAnsi="Times New Roman" w:cs="Times New Roman"/>
          <w:szCs w:val="24"/>
        </w:rPr>
        <w:t xml:space="preserve">Денежных Средств </w:t>
      </w:r>
      <w:r w:rsidRPr="00A5328D">
        <w:rPr>
          <w:rFonts w:ascii="Times New Roman" w:hAnsi="Times New Roman" w:cs="Times New Roman"/>
          <w:szCs w:val="24"/>
        </w:rPr>
        <w:t xml:space="preserve">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w:t>
      </w:r>
      <w:r w:rsidR="00372CCE" w:rsidRPr="00A5328D">
        <w:rPr>
          <w:rFonts w:ascii="Times New Roman" w:hAnsi="Times New Roman" w:cs="Times New Roman"/>
          <w:szCs w:val="24"/>
        </w:rPr>
        <w:t xml:space="preserve">Денежных Средств </w:t>
      </w:r>
      <w:r w:rsidRPr="00A5328D">
        <w:rPr>
          <w:rFonts w:ascii="Times New Roman" w:hAnsi="Times New Roman" w:cs="Times New Roman"/>
          <w:szCs w:val="24"/>
        </w:rPr>
        <w:t xml:space="preserve">и Ценных </w:t>
      </w:r>
      <w:r w:rsidR="00372CCE" w:rsidRPr="00A5328D">
        <w:rPr>
          <w:rFonts w:ascii="Times New Roman" w:hAnsi="Times New Roman" w:cs="Times New Roman"/>
          <w:szCs w:val="24"/>
        </w:rPr>
        <w:t xml:space="preserve">Бумаг </w:t>
      </w:r>
      <w:r w:rsidRPr="00A5328D">
        <w:rPr>
          <w:rFonts w:ascii="Times New Roman" w:hAnsi="Times New Roman" w:cs="Times New Roman"/>
          <w:szCs w:val="24"/>
        </w:rPr>
        <w:t xml:space="preserve">Договор ИИС прекращает свое действие. </w:t>
      </w:r>
    </w:p>
    <w:p w14:paraId="53BD1835" w14:textId="77777777" w:rsidR="00896214" w:rsidRPr="00A5328D" w:rsidRDefault="00972DF6">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Дополнительные ограничения ответственности Брокера: </w:t>
      </w:r>
    </w:p>
    <w:p w14:paraId="1856942E" w14:textId="0D5AA227" w:rsidR="00896214"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w:t>
      </w:r>
      <w:r w:rsidR="00372CCE" w:rsidRPr="00A5328D">
        <w:rPr>
          <w:rFonts w:ascii="Times New Roman" w:hAnsi="Times New Roman" w:cs="Times New Roman"/>
          <w:sz w:val="24"/>
          <w:szCs w:val="24"/>
          <w:lang w:val="ru-RU"/>
        </w:rPr>
        <w:t xml:space="preserve">Денежных Средств </w:t>
      </w:r>
      <w:r w:rsidRPr="00A5328D">
        <w:rPr>
          <w:rFonts w:ascii="Times New Roman" w:hAnsi="Times New Roman" w:cs="Times New Roman"/>
          <w:sz w:val="24"/>
          <w:szCs w:val="24"/>
          <w:lang w:val="ru-RU"/>
        </w:rPr>
        <w:t xml:space="preserve">на ИИС Клиента документов, представляемых кредитными организациями при выполнении платежа с использованием платежных карт или путем перевода </w:t>
      </w:r>
      <w:r w:rsidR="00372CCE" w:rsidRPr="00A5328D">
        <w:rPr>
          <w:rFonts w:ascii="Times New Roman" w:hAnsi="Times New Roman" w:cs="Times New Roman"/>
          <w:sz w:val="24"/>
          <w:szCs w:val="24"/>
          <w:lang w:val="ru-RU"/>
        </w:rPr>
        <w:t xml:space="preserve">Денежных Средств </w:t>
      </w:r>
      <w:r w:rsidRPr="00A5328D">
        <w:rPr>
          <w:rFonts w:ascii="Times New Roman" w:hAnsi="Times New Roman" w:cs="Times New Roman"/>
          <w:sz w:val="24"/>
          <w:szCs w:val="24"/>
          <w:lang w:val="ru-RU"/>
        </w:rPr>
        <w:t xml:space="preserve">без открытия </w:t>
      </w:r>
      <w:r w:rsidRPr="00A5328D">
        <w:rPr>
          <w:rFonts w:ascii="Times New Roman" w:hAnsi="Times New Roman" w:cs="Times New Roman"/>
          <w:sz w:val="24"/>
          <w:szCs w:val="24"/>
          <w:lang w:val="ru-RU"/>
        </w:rPr>
        <w:lastRenderedPageBreak/>
        <w:t xml:space="preserve">банковского счета. </w:t>
      </w:r>
      <w:r w:rsidR="000C5409" w:rsidRPr="00A5328D">
        <w:rPr>
          <w:rFonts w:ascii="Times New Roman" w:hAnsi="Times New Roman" w:cs="Times New Roman"/>
          <w:sz w:val="24"/>
          <w:szCs w:val="24"/>
          <w:lang w:val="ru-RU"/>
        </w:rPr>
        <w:t>Брокер</w:t>
      </w:r>
      <w:r w:rsidRPr="00A5328D">
        <w:rPr>
          <w:rFonts w:ascii="Times New Roman" w:hAnsi="Times New Roman" w:cs="Times New Roman"/>
          <w:sz w:val="24"/>
          <w:szCs w:val="24"/>
          <w:lang w:val="ru-RU"/>
        </w:rPr>
        <w:t xml:space="preserve"> рекомендует Клиенту пополнять ИИС Клиента исключительно путем перевода </w:t>
      </w:r>
      <w:r w:rsidR="00372CCE" w:rsidRPr="00A5328D">
        <w:rPr>
          <w:rFonts w:ascii="Times New Roman" w:hAnsi="Times New Roman" w:cs="Times New Roman"/>
          <w:sz w:val="24"/>
          <w:szCs w:val="24"/>
          <w:lang w:val="ru-RU"/>
        </w:rPr>
        <w:t xml:space="preserve">Денежных Средств </w:t>
      </w:r>
      <w:r w:rsidRPr="00A5328D">
        <w:rPr>
          <w:rFonts w:ascii="Times New Roman" w:hAnsi="Times New Roman" w:cs="Times New Roman"/>
          <w:sz w:val="24"/>
          <w:szCs w:val="24"/>
          <w:lang w:val="ru-RU"/>
        </w:rPr>
        <w:t xml:space="preserve">с банковского счета, открытого на имя Клиента. </w:t>
      </w:r>
    </w:p>
    <w:p w14:paraId="4C7F63E7" w14:textId="690B632B" w:rsidR="00CF54BE" w:rsidRPr="00A5328D" w:rsidRDefault="00FE0D48" w:rsidP="00C5727C">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Денежные </w:t>
      </w:r>
      <w:r w:rsidR="00372CCE" w:rsidRPr="00A5328D">
        <w:rPr>
          <w:rFonts w:ascii="Times New Roman" w:eastAsia="Times New Roman" w:hAnsi="Times New Roman" w:cs="Times New Roman"/>
          <w:sz w:val="24"/>
          <w:szCs w:val="24"/>
          <w:lang w:val="ru-RU"/>
        </w:rPr>
        <w:t xml:space="preserve">Средства </w:t>
      </w:r>
      <w:r w:rsidRPr="00A5328D">
        <w:rPr>
          <w:rFonts w:ascii="Times New Roman" w:eastAsia="Times New Roman" w:hAnsi="Times New Roman" w:cs="Times New Roman"/>
          <w:sz w:val="24"/>
          <w:szCs w:val="24"/>
          <w:lang w:val="ru-RU"/>
        </w:rPr>
        <w:t xml:space="preserve">и ценные бумаги, которые учтены на индивидуальном инвестиционном счете, используются только для исполнения </w:t>
      </w:r>
      <w:r w:rsidR="008B6011" w:rsidRPr="00A5328D">
        <w:rPr>
          <w:rFonts w:ascii="Times New Roman" w:eastAsia="Times New Roman" w:hAnsi="Times New Roman" w:cs="Times New Roman"/>
          <w:sz w:val="24"/>
          <w:szCs w:val="24"/>
          <w:lang w:val="ru-RU"/>
        </w:rPr>
        <w:t>и (или)</w:t>
      </w:r>
      <w:r w:rsidRPr="00A5328D">
        <w:rPr>
          <w:rFonts w:ascii="Times New Roman" w:eastAsia="Times New Roman" w:hAnsi="Times New Roman" w:cs="Times New Roman"/>
          <w:sz w:val="24"/>
          <w:szCs w:val="24"/>
          <w:lang w:val="ru-RU"/>
        </w:rPr>
        <w:t xml:space="preserve"> обеспечения обязательств, вытекающих из</w:t>
      </w:r>
      <w:r w:rsidR="008B6011" w:rsidRPr="00A5328D">
        <w:rPr>
          <w:rFonts w:ascii="Times New Roman" w:eastAsia="Times New Roman" w:hAnsi="Times New Roman" w:cs="Times New Roman"/>
          <w:sz w:val="24"/>
          <w:szCs w:val="24"/>
          <w:lang w:val="ru-RU"/>
        </w:rPr>
        <w:t> </w:t>
      </w:r>
      <w:r w:rsidRPr="00A5328D">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A5328D">
        <w:rPr>
          <w:rFonts w:ascii="Times New Roman" w:eastAsia="Times New Roman" w:hAnsi="Times New Roman" w:cs="Times New Roman"/>
          <w:sz w:val="24"/>
          <w:szCs w:val="24"/>
          <w:lang w:val="ru-RU"/>
        </w:rPr>
        <w:t>и</w:t>
      </w:r>
      <w:r w:rsidR="00641B20" w:rsidRPr="00A5328D">
        <w:rPr>
          <w:rFonts w:ascii="Times New Roman" w:eastAsia="Times New Roman" w:hAnsi="Times New Roman" w:cs="Times New Roman"/>
          <w:sz w:val="24"/>
          <w:szCs w:val="24"/>
          <w:lang w:val="ru-RU"/>
        </w:rPr>
        <w:t> </w:t>
      </w:r>
      <w:r w:rsidR="008B6011" w:rsidRPr="00A5328D">
        <w:rPr>
          <w:rFonts w:ascii="Times New Roman" w:eastAsia="Times New Roman" w:hAnsi="Times New Roman" w:cs="Times New Roman"/>
          <w:sz w:val="24"/>
          <w:szCs w:val="24"/>
          <w:lang w:val="ru-RU"/>
        </w:rPr>
        <w:t>(или)</w:t>
      </w:r>
      <w:r w:rsidR="00641B20" w:rsidRPr="00A5328D">
        <w:rPr>
          <w:rFonts w:ascii="Times New Roman" w:eastAsia="Times New Roman" w:hAnsi="Times New Roman" w:cs="Times New Roman"/>
          <w:sz w:val="24"/>
          <w:szCs w:val="24"/>
          <w:lang w:val="ru-RU"/>
        </w:rPr>
        <w:t> </w:t>
      </w:r>
      <w:r w:rsidRPr="00A5328D">
        <w:rPr>
          <w:rFonts w:ascii="Times New Roman" w:eastAsia="Times New Roman" w:hAnsi="Times New Roman" w:cs="Times New Roman"/>
          <w:sz w:val="24"/>
          <w:szCs w:val="24"/>
          <w:lang w:val="ru-RU"/>
        </w:rPr>
        <w:t>обеспечения обязательств по Договору ИИС.</w:t>
      </w:r>
    </w:p>
    <w:p w14:paraId="4E2881CA" w14:textId="77777777" w:rsidR="00E21FEF" w:rsidRPr="00A5328D" w:rsidRDefault="00E21FEF">
      <w:pPr>
        <w:spacing w:after="0" w:line="360" w:lineRule="auto"/>
        <w:ind w:left="0" w:firstLine="0"/>
        <w:rPr>
          <w:rFonts w:ascii="Times New Roman" w:eastAsia="Times New Roman" w:hAnsi="Times New Roman" w:cs="Times New Roman"/>
          <w:color w:val="auto"/>
          <w:szCs w:val="24"/>
        </w:rPr>
      </w:pPr>
    </w:p>
    <w:p w14:paraId="0307F94E" w14:textId="77777777" w:rsidR="00896214" w:rsidRPr="00A5328D" w:rsidRDefault="00972DF6">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9" w:name="_Toc68880401"/>
      <w:r w:rsidRPr="00A5328D">
        <w:rPr>
          <w:rFonts w:ascii="Times New Roman" w:hAnsi="Times New Roman" w:cs="Times New Roman"/>
          <w:szCs w:val="24"/>
        </w:rPr>
        <w:t>СДЕЛКИ БЕЗ ПРИКАЗОВ КЛИЕНТА</w:t>
      </w:r>
      <w:bookmarkEnd w:id="9"/>
      <w:r w:rsidRPr="00A5328D">
        <w:rPr>
          <w:rFonts w:ascii="Times New Roman" w:hAnsi="Times New Roman" w:cs="Times New Roman"/>
          <w:szCs w:val="24"/>
        </w:rPr>
        <w:t xml:space="preserve"> </w:t>
      </w:r>
    </w:p>
    <w:p w14:paraId="63F3CD6C" w14:textId="77777777" w:rsidR="00DA01DD" w:rsidRPr="00A5328D" w:rsidRDefault="00DA01D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дополнительного Приказа Клиента в следующих</w:t>
      </w:r>
      <w:r w:rsidRPr="00A5328D">
        <w:rPr>
          <w:rFonts w:ascii="Times New Roman" w:hAnsi="Times New Roman" w:cs="Times New Roman"/>
          <w:spacing w:val="-28"/>
          <w:sz w:val="24"/>
          <w:szCs w:val="24"/>
          <w:lang w:val="ru-RU"/>
        </w:rPr>
        <w:t xml:space="preserve"> </w:t>
      </w:r>
      <w:r w:rsidRPr="00A5328D">
        <w:rPr>
          <w:rFonts w:ascii="Times New Roman" w:hAnsi="Times New Roman" w:cs="Times New Roman"/>
          <w:sz w:val="24"/>
          <w:szCs w:val="24"/>
          <w:lang w:val="ru-RU"/>
        </w:rPr>
        <w:t>случаях:</w:t>
      </w:r>
    </w:p>
    <w:p w14:paraId="1B1C88E6" w14:textId="4C7AF6BB" w:rsidR="008F0B95" w:rsidRPr="00A5328D" w:rsidRDefault="008F0B9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00641B20"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ДС</w:t>
      </w:r>
      <w:r w:rsidRPr="00A5328D">
        <w:rPr>
          <w:rFonts w:ascii="Times New Roman" w:hAnsi="Times New Roman" w:cs="Times New Roman"/>
          <w:spacing w:val="30"/>
          <w:sz w:val="24"/>
          <w:szCs w:val="24"/>
          <w:lang w:val="ru-RU"/>
        </w:rPr>
        <w:t xml:space="preserve"> </w:t>
      </w:r>
      <w:r w:rsidR="008B6011" w:rsidRPr="00A5328D">
        <w:rPr>
          <w:rFonts w:ascii="Times New Roman" w:hAnsi="Times New Roman" w:cs="Times New Roman"/>
          <w:sz w:val="24"/>
          <w:szCs w:val="24"/>
          <w:lang w:val="ru-RU"/>
        </w:rPr>
        <w:t>и (или)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Непокрытой</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ЦБ</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предусмотренных</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Приложением</w:t>
      </w:r>
      <w:r w:rsidR="00262DEE"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w:t>
      </w:r>
      <w:r w:rsidR="0016564B"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3 к Регламенту</w:t>
      </w:r>
      <w:r w:rsidRPr="00A5328D" w:rsidDel="00622345">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(«Условия совершения Сделок с неполным покрытием»).</w:t>
      </w:r>
    </w:p>
    <w:p w14:paraId="30BC8FCF" w14:textId="4473EAEA" w:rsidR="008F0B95" w:rsidRPr="00A5328D" w:rsidRDefault="008F0B95" w:rsidP="00C5727C">
      <w:pPr>
        <w:pStyle w:val="a6"/>
        <w:spacing w:before="0" w:line="360" w:lineRule="auto"/>
        <w:ind w:left="0" w:firstLine="567"/>
        <w:rPr>
          <w:rFonts w:ascii="Times New Roman" w:hAnsi="Times New Roman" w:cs="Times New Roman"/>
          <w:lang w:val="ru-RU"/>
        </w:rPr>
      </w:pPr>
      <w:r w:rsidRPr="00A5328D">
        <w:rPr>
          <w:rFonts w:ascii="Times New Roman" w:hAnsi="Times New Roman" w:cs="Times New Roman"/>
          <w:lang w:val="ru-RU"/>
        </w:rPr>
        <w:t xml:space="preserve">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w:t>
      </w:r>
      <w:r w:rsidR="00155E28" w:rsidRPr="00A5328D">
        <w:rPr>
          <w:rFonts w:ascii="Times New Roman" w:hAnsi="Times New Roman" w:cs="Times New Roman"/>
          <w:lang w:val="ru-RU"/>
        </w:rPr>
        <w:t>Приложением </w:t>
      </w:r>
      <w:r w:rsidRPr="00A5328D">
        <w:rPr>
          <w:rFonts w:ascii="Times New Roman" w:hAnsi="Times New Roman" w:cs="Times New Roman"/>
          <w:lang w:val="ru-RU"/>
        </w:rPr>
        <w:t>№</w:t>
      </w:r>
      <w:r w:rsidR="00155E28" w:rsidRPr="00A5328D">
        <w:rPr>
          <w:rFonts w:ascii="Times New Roman" w:hAnsi="Times New Roman" w:cs="Times New Roman"/>
          <w:lang w:val="ru-RU"/>
        </w:rPr>
        <w:t> </w:t>
      </w:r>
      <w:r w:rsidRPr="00A5328D">
        <w:rPr>
          <w:rFonts w:ascii="Times New Roman" w:hAnsi="Times New Roman" w:cs="Times New Roman"/>
          <w:lang w:val="ru-RU"/>
        </w:rPr>
        <w:t>3 к Регламенту («Условия совершения Сделок с неполным покрытием»).</w:t>
      </w:r>
    </w:p>
    <w:p w14:paraId="4CE5D123" w14:textId="1CEBEA3B" w:rsidR="00DA01DD" w:rsidRPr="00A5328D"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валютном рынке для получения суммы </w:t>
      </w:r>
      <w:r w:rsidR="00372CCE" w:rsidRPr="00A5328D">
        <w:rPr>
          <w:rFonts w:ascii="Times New Roman" w:hAnsi="Times New Roman" w:cs="Times New Roman"/>
          <w:sz w:val="24"/>
          <w:szCs w:val="24"/>
          <w:lang w:val="ru-RU"/>
        </w:rPr>
        <w:t>Денежных Средств</w:t>
      </w:r>
      <w:r w:rsidRPr="00A5328D">
        <w:rPr>
          <w:rFonts w:ascii="Times New Roman" w:hAnsi="Times New Roman" w:cs="Times New Roman"/>
          <w:sz w:val="24"/>
          <w:szCs w:val="24"/>
          <w:lang w:val="ru-RU"/>
        </w:rPr>
        <w:t xml:space="preserve">,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w:t>
      </w:r>
      <w:r w:rsidR="00372CCE" w:rsidRPr="00A5328D">
        <w:rPr>
          <w:rFonts w:ascii="Times New Roman" w:hAnsi="Times New Roman" w:cs="Times New Roman"/>
          <w:sz w:val="24"/>
          <w:szCs w:val="24"/>
          <w:lang w:val="ru-RU"/>
        </w:rPr>
        <w:t>Денежных Средств</w:t>
      </w:r>
      <w:r w:rsidRPr="00A5328D">
        <w:rPr>
          <w:rFonts w:ascii="Times New Roman" w:hAnsi="Times New Roman" w:cs="Times New Roman"/>
          <w:sz w:val="24"/>
          <w:szCs w:val="24"/>
          <w:lang w:val="ru-RU"/>
        </w:rPr>
        <w:t>,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Клиента.</w:t>
      </w:r>
    </w:p>
    <w:p w14:paraId="27951CDC" w14:textId="77777777" w:rsidR="00DA01DD" w:rsidRPr="00A5328D"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A5328D">
        <w:rPr>
          <w:rFonts w:ascii="Times New Roman" w:hAnsi="Times New Roman" w:cs="Times New Roman"/>
          <w:sz w:val="24"/>
          <w:szCs w:val="24"/>
          <w:lang w:val="ru-RU"/>
        </w:rPr>
        <w:t> </w:t>
      </w:r>
      <w:r w:rsidR="008F0B95" w:rsidRPr="00A5328D">
        <w:rPr>
          <w:rFonts w:ascii="Times New Roman" w:hAnsi="Times New Roman" w:cs="Times New Roman"/>
          <w:sz w:val="24"/>
          <w:szCs w:val="24"/>
          <w:lang w:val="ru-RU"/>
        </w:rPr>
        <w:t>С</w:t>
      </w:r>
      <w:r w:rsidRPr="00A5328D">
        <w:rPr>
          <w:rFonts w:ascii="Times New Roman" w:hAnsi="Times New Roman" w:cs="Times New Roman"/>
          <w:sz w:val="24"/>
          <w:szCs w:val="24"/>
          <w:lang w:val="ru-RU"/>
        </w:rPr>
        <w:t>делкам, заключенным в порядке, определенном Регламентом.</w:t>
      </w:r>
    </w:p>
    <w:p w14:paraId="1E80E20A" w14:textId="21859AD9" w:rsidR="00DA01DD" w:rsidRPr="00A5328D"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Свободного остатка Денежных </w:t>
      </w:r>
      <w:r w:rsidR="00372CCE" w:rsidRPr="00A5328D">
        <w:rPr>
          <w:rFonts w:ascii="Times New Roman" w:hAnsi="Times New Roman" w:cs="Times New Roman"/>
          <w:sz w:val="24"/>
          <w:szCs w:val="24"/>
          <w:lang w:val="ru-RU"/>
        </w:rPr>
        <w:t>Средств</w:t>
      </w:r>
      <w:r w:rsidRPr="00A5328D">
        <w:rPr>
          <w:rFonts w:ascii="Times New Roman" w:hAnsi="Times New Roman" w:cs="Times New Roman"/>
          <w:sz w:val="24"/>
          <w:szCs w:val="24"/>
          <w:lang w:val="ru-RU"/>
        </w:rPr>
        <w:t>,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A5328D">
        <w:rPr>
          <w:rFonts w:ascii="Times New Roman" w:hAnsi="Times New Roman" w:cs="Times New Roman"/>
          <w:spacing w:val="-35"/>
          <w:sz w:val="24"/>
          <w:szCs w:val="24"/>
          <w:lang w:val="ru-RU"/>
        </w:rPr>
        <w:t xml:space="preserve"> </w:t>
      </w:r>
      <w:r w:rsidRPr="00A5328D">
        <w:rPr>
          <w:rFonts w:ascii="Times New Roman" w:hAnsi="Times New Roman" w:cs="Times New Roman"/>
          <w:sz w:val="24"/>
          <w:szCs w:val="24"/>
          <w:lang w:val="ru-RU"/>
        </w:rPr>
        <w:t>Средств.</w:t>
      </w:r>
    </w:p>
    <w:p w14:paraId="516C635D" w14:textId="70FDA7F5" w:rsidR="00DA01DD" w:rsidRPr="00A5328D" w:rsidRDefault="0058680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В случае если на Брокерском счете Клиента учитываются Ценные Бумаги в сумме, включающей количество</w:t>
      </w:r>
      <w:r w:rsidR="004D5E9E"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меньшее 1</w:t>
      </w:r>
      <w:r w:rsidR="004D5E9E" w:rsidRPr="00A5328D">
        <w:rPr>
          <w:rFonts w:ascii="Times New Roman" w:hAnsi="Times New Roman" w:cs="Times New Roman"/>
          <w:sz w:val="24"/>
          <w:szCs w:val="24"/>
          <w:lang w:val="ru-RU"/>
        </w:rPr>
        <w:t xml:space="preserve"> (одной)</w:t>
      </w:r>
      <w:r w:rsidRPr="00A5328D">
        <w:rPr>
          <w:rFonts w:ascii="Times New Roman" w:hAnsi="Times New Roman" w:cs="Times New Roman"/>
          <w:sz w:val="24"/>
          <w:szCs w:val="24"/>
          <w:lang w:val="ru-RU"/>
        </w:rPr>
        <w:t xml:space="preserve"> единицы (далее — дробное количество), и Брокером получено предложение о продаже таких Ценных </w:t>
      </w:r>
      <w:r w:rsidR="00C2698A" w:rsidRPr="00A5328D">
        <w:rPr>
          <w:rFonts w:ascii="Times New Roman" w:hAnsi="Times New Roman" w:cs="Times New Roman"/>
          <w:sz w:val="24"/>
          <w:szCs w:val="24"/>
          <w:lang w:val="ru-RU"/>
        </w:rPr>
        <w:t>Б</w:t>
      </w:r>
      <w:r w:rsidRPr="00A5328D">
        <w:rPr>
          <w:rFonts w:ascii="Times New Roman" w:hAnsi="Times New Roman" w:cs="Times New Roman"/>
          <w:sz w:val="24"/>
          <w:szCs w:val="24"/>
          <w:lang w:val="ru-RU"/>
        </w:rPr>
        <w:t>умаг в дробном количестве, а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отозвать поручение, изложенное в настоящем пункте в отношении Ценных Бумаг, указанных в</w:t>
      </w:r>
      <w:r w:rsidR="00C5727C"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 сайте Брокера о возможности продать дробное количество Ценных </w:t>
      </w:r>
      <w:r w:rsidR="00BC1053" w:rsidRPr="00A5328D">
        <w:rPr>
          <w:rFonts w:ascii="Times New Roman" w:hAnsi="Times New Roman" w:cs="Times New Roman"/>
          <w:sz w:val="24"/>
          <w:szCs w:val="24"/>
          <w:lang w:val="ru-RU"/>
        </w:rPr>
        <w:t>Б</w:t>
      </w:r>
      <w:r w:rsidRPr="00A5328D">
        <w:rPr>
          <w:rFonts w:ascii="Times New Roman" w:hAnsi="Times New Roman" w:cs="Times New Roman"/>
          <w:sz w:val="24"/>
          <w:szCs w:val="24"/>
          <w:lang w:val="ru-RU"/>
        </w:rPr>
        <w:t>умаг.</w:t>
      </w:r>
    </w:p>
    <w:p w14:paraId="462CB66F" w14:textId="77777777" w:rsidR="00965889" w:rsidRPr="00A5328D"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10" w:name="_Hlk83663374"/>
      <w:bookmarkStart w:id="11" w:name="_Hlk83664033"/>
      <w:r w:rsidRPr="00A5328D">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w:t>
      </w:r>
      <w:r w:rsidR="009808F9" w:rsidRPr="00A5328D">
        <w:rPr>
          <w:rFonts w:ascii="Times New Roman" w:hAnsi="Times New Roman" w:cs="Times New Roman"/>
          <w:sz w:val="24"/>
          <w:szCs w:val="24"/>
          <w:lang w:val="ru-RU"/>
        </w:rPr>
        <w:t> </w:t>
      </w:r>
      <w:r w:rsidR="00D10B2F" w:rsidRPr="00A5328D">
        <w:rPr>
          <w:rFonts w:ascii="Times New Roman" w:hAnsi="Times New Roman" w:cs="Times New Roman"/>
          <w:sz w:val="24"/>
          <w:szCs w:val="24"/>
          <w:lang w:val="ru-RU"/>
        </w:rPr>
        <w:t xml:space="preserve">(одной) </w:t>
      </w:r>
      <w:r w:rsidRPr="00A5328D">
        <w:rPr>
          <w:rFonts w:ascii="Times New Roman" w:hAnsi="Times New Roman" w:cs="Times New Roman"/>
          <w:sz w:val="24"/>
          <w:szCs w:val="24"/>
          <w:lang w:val="ru-RU"/>
        </w:rPr>
        <w:t xml:space="preserve">единицы (далее </w:t>
      </w:r>
      <w:r w:rsidR="009808F9"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 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 пожелания».</w:t>
      </w:r>
    </w:p>
    <w:bookmarkEnd w:id="10"/>
    <w:p w14:paraId="3C5F9D63" w14:textId="77777777" w:rsidR="00965889" w:rsidRPr="00A5328D"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11"/>
    </w:p>
    <w:p w14:paraId="3B25A95F" w14:textId="06E6832C" w:rsidR="00965889" w:rsidRPr="00A5328D"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372CCE" w:rsidRPr="00A5328D">
        <w:rPr>
          <w:rFonts w:ascii="Times New Roman" w:hAnsi="Times New Roman" w:cs="Times New Roman"/>
          <w:sz w:val="24"/>
          <w:szCs w:val="24"/>
          <w:lang w:val="ru-RU"/>
        </w:rPr>
        <w:t xml:space="preserve">Денежным Средствам </w:t>
      </w:r>
      <w:r w:rsidRPr="00A5328D">
        <w:rPr>
          <w:rFonts w:ascii="Times New Roman" w:hAnsi="Times New Roman" w:cs="Times New Roman"/>
          <w:sz w:val="24"/>
          <w:szCs w:val="24"/>
          <w:lang w:val="ru-RU"/>
        </w:rPr>
        <w:t>в</w:t>
      </w:r>
      <w:r w:rsidR="003D47A0" w:rsidRPr="00A5328D">
        <w:rPr>
          <w:rFonts w:ascii="Times New Roman" w:hAnsi="Times New Roman" w:cs="Times New Roman"/>
          <w:sz w:val="24"/>
          <w:szCs w:val="24"/>
          <w:lang w:val="ru-RU"/>
        </w:rPr>
        <w:t xml:space="preserve"> российских</w:t>
      </w:r>
      <w:r w:rsidRPr="00A5328D">
        <w:rPr>
          <w:rFonts w:ascii="Times New Roman" w:hAnsi="Times New Roman" w:cs="Times New Roman"/>
          <w:sz w:val="24"/>
          <w:szCs w:val="24"/>
          <w:lang w:val="ru-RU"/>
        </w:rPr>
        <w:t xml:space="preserve"> рублях или иностранной валюте и при наличии Ценных Бумаг, </w:t>
      </w:r>
      <w:r w:rsidR="00372CCE" w:rsidRPr="00A5328D">
        <w:rPr>
          <w:rFonts w:ascii="Times New Roman" w:hAnsi="Times New Roman" w:cs="Times New Roman"/>
          <w:sz w:val="24"/>
          <w:szCs w:val="24"/>
          <w:lang w:val="ru-RU"/>
        </w:rPr>
        <w:t xml:space="preserve">Денежных Средств </w:t>
      </w:r>
      <w:r w:rsidR="00CD2922" w:rsidRPr="00A5328D">
        <w:rPr>
          <w:rFonts w:ascii="Times New Roman" w:hAnsi="Times New Roman" w:cs="Times New Roman"/>
          <w:sz w:val="24"/>
          <w:szCs w:val="24"/>
          <w:lang w:val="ru-RU"/>
        </w:rPr>
        <w:t>в </w:t>
      </w:r>
      <w:r w:rsidR="003D47A0" w:rsidRPr="00A5328D">
        <w:rPr>
          <w:rFonts w:ascii="Times New Roman" w:hAnsi="Times New Roman" w:cs="Times New Roman"/>
          <w:sz w:val="24"/>
          <w:szCs w:val="24"/>
          <w:lang w:val="ru-RU"/>
        </w:rPr>
        <w:t xml:space="preserve">российских </w:t>
      </w:r>
      <w:r w:rsidRPr="00A5328D">
        <w:rPr>
          <w:rFonts w:ascii="Times New Roman" w:hAnsi="Times New Roman" w:cs="Times New Roman"/>
          <w:sz w:val="24"/>
          <w:szCs w:val="24"/>
          <w:lang w:val="ru-RU"/>
        </w:rPr>
        <w:t xml:space="preserve">рублях или иностранной валюте, Клиент поручает Брокеру без дополнительных </w:t>
      </w:r>
      <w:r w:rsidRPr="00A5328D">
        <w:rPr>
          <w:rFonts w:ascii="Times New Roman" w:hAnsi="Times New Roman" w:cs="Times New Roman"/>
          <w:sz w:val="24"/>
          <w:szCs w:val="24"/>
          <w:lang w:val="ru-RU"/>
        </w:rPr>
        <w:lastRenderedPageBreak/>
        <w:t xml:space="preserve">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2EDF6326" w14:textId="77777777" w:rsidR="00DA01DD" w:rsidRPr="00A5328D"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иных случаях, определенным Регламентом.</w:t>
      </w:r>
    </w:p>
    <w:p w14:paraId="4AEB8724" w14:textId="77777777" w:rsidR="00C60AFF" w:rsidRPr="00A5328D" w:rsidRDefault="00DA01D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w:t>
      </w:r>
      <w:r w:rsidR="008F0B95" w:rsidRPr="00A5328D">
        <w:rPr>
          <w:rFonts w:ascii="Times New Roman" w:hAnsi="Times New Roman" w:cs="Times New Roman"/>
          <w:sz w:val="24"/>
          <w:szCs w:val="24"/>
          <w:lang w:val="ru-RU"/>
        </w:rPr>
        <w:t>ИИС</w:t>
      </w:r>
      <w:r w:rsidRPr="00A5328D">
        <w:rPr>
          <w:rFonts w:ascii="Times New Roman" w:hAnsi="Times New Roman" w:cs="Times New Roman"/>
          <w:sz w:val="24"/>
          <w:szCs w:val="24"/>
          <w:lang w:val="ru-RU"/>
        </w:rPr>
        <w:t>, Клиент уполномочивает Брокера без Приказа Клиента совершать за</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счет ценных бумаг Клиента </w:t>
      </w:r>
      <w:r w:rsidR="00E21FEF" w:rsidRPr="00A5328D">
        <w:rPr>
          <w:rFonts w:ascii="Times New Roman" w:hAnsi="Times New Roman" w:cs="Times New Roman"/>
          <w:sz w:val="24"/>
          <w:szCs w:val="24"/>
          <w:lang w:val="ru-RU"/>
        </w:rPr>
        <w:t>С</w:t>
      </w:r>
      <w:r w:rsidRPr="00A5328D">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A5328D">
        <w:rPr>
          <w:rFonts w:ascii="Times New Roman" w:hAnsi="Times New Roman" w:cs="Times New Roman"/>
          <w:spacing w:val="-26"/>
          <w:sz w:val="24"/>
          <w:szCs w:val="24"/>
          <w:lang w:val="ru-RU"/>
        </w:rPr>
        <w:t xml:space="preserve"> </w:t>
      </w:r>
      <w:r w:rsidRPr="00A5328D">
        <w:rPr>
          <w:rFonts w:ascii="Times New Roman" w:hAnsi="Times New Roman" w:cs="Times New Roman"/>
          <w:sz w:val="24"/>
          <w:szCs w:val="24"/>
          <w:lang w:val="ru-RU"/>
        </w:rPr>
        <w:t>систем</w:t>
      </w:r>
      <w:r w:rsidR="008F0B95" w:rsidRPr="00A5328D">
        <w:rPr>
          <w:rFonts w:ascii="Times New Roman" w:hAnsi="Times New Roman" w:cs="Times New Roman"/>
          <w:sz w:val="24"/>
          <w:szCs w:val="24"/>
          <w:lang w:val="ru-RU"/>
        </w:rPr>
        <w:t xml:space="preserve"> и Регламентом.</w:t>
      </w:r>
    </w:p>
    <w:p w14:paraId="48AC3DDA" w14:textId="15BE1C46" w:rsidR="00DA01DD" w:rsidRPr="00A5328D" w:rsidRDefault="00DA01D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w:t>
      </w:r>
      <w:r w:rsidR="008F0B95" w:rsidRPr="00A5328D">
        <w:rPr>
          <w:rFonts w:ascii="Times New Roman" w:hAnsi="Times New Roman" w:cs="Times New Roman"/>
          <w:sz w:val="24"/>
          <w:szCs w:val="24"/>
          <w:lang w:val="ru-RU"/>
        </w:rPr>
        <w:t>ИИС</w:t>
      </w:r>
      <w:r w:rsidRPr="00A5328D">
        <w:rPr>
          <w:rFonts w:ascii="Times New Roman" w:hAnsi="Times New Roman" w:cs="Times New Roman"/>
          <w:sz w:val="24"/>
          <w:szCs w:val="24"/>
          <w:lang w:val="ru-RU"/>
        </w:rPr>
        <w:t>, Клиент уполномочивает Брокера совершать краткосрочные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Внебиржевые</w:t>
      </w:r>
      <w:r w:rsidRPr="00A5328D">
        <w:rPr>
          <w:rFonts w:ascii="Times New Roman" w:hAnsi="Times New Roman" w:cs="Times New Roman"/>
          <w:spacing w:val="37"/>
          <w:sz w:val="24"/>
          <w:szCs w:val="24"/>
          <w:lang w:val="ru-RU"/>
        </w:rPr>
        <w:t xml:space="preserve"> </w:t>
      </w:r>
      <w:r w:rsidR="00E21FEF" w:rsidRPr="00A5328D">
        <w:rPr>
          <w:rFonts w:ascii="Times New Roman" w:hAnsi="Times New Roman" w:cs="Times New Roman"/>
          <w:sz w:val="24"/>
          <w:szCs w:val="24"/>
          <w:lang w:val="ru-RU"/>
        </w:rPr>
        <w:t>С</w:t>
      </w:r>
      <w:r w:rsidRPr="00A5328D">
        <w:rPr>
          <w:rFonts w:ascii="Times New Roman" w:hAnsi="Times New Roman" w:cs="Times New Roman"/>
          <w:sz w:val="24"/>
          <w:szCs w:val="24"/>
          <w:lang w:val="ru-RU"/>
        </w:rPr>
        <w:t>делки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РЕПО</w:t>
      </w:r>
      <w:r w:rsidR="008F0B95" w:rsidRPr="00A5328D">
        <w:rPr>
          <w:rFonts w:ascii="Times New Roman" w:hAnsi="Times New Roman" w:cs="Times New Roman"/>
          <w:sz w:val="24"/>
          <w:szCs w:val="24"/>
          <w:lang w:val="ru-RU"/>
        </w:rPr>
        <w:t>, договоры займа</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на</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условиях</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в</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порядке,</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предусмотренных</w:t>
      </w:r>
      <w:r w:rsidR="006636CB"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Приложением №</w:t>
      </w:r>
      <w:r w:rsidR="0016564B"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3 к Регламенту («Условия совершения Сделок с неполным покрытием»), а также в</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иных случаях, предусмотренных </w:t>
      </w:r>
      <w:r w:rsidR="00DE39E7" w:rsidRPr="00A5328D">
        <w:rPr>
          <w:rFonts w:ascii="Times New Roman" w:hAnsi="Times New Roman" w:cs="Times New Roman"/>
          <w:sz w:val="24"/>
          <w:szCs w:val="24"/>
          <w:lang w:val="ru-RU"/>
        </w:rPr>
        <w:t>Регламентом</w:t>
      </w:r>
      <w:r w:rsidRPr="00A5328D">
        <w:rPr>
          <w:rFonts w:ascii="Times New Roman" w:hAnsi="Times New Roman" w:cs="Times New Roman"/>
          <w:sz w:val="24"/>
          <w:szCs w:val="24"/>
          <w:lang w:val="ru-RU"/>
        </w:rPr>
        <w:t>.</w:t>
      </w:r>
    </w:p>
    <w:p w14:paraId="120F2C8A" w14:textId="1D817603" w:rsidR="006F7770" w:rsidRPr="00A5328D" w:rsidRDefault="006F7770" w:rsidP="00C5727C">
      <w:pPr>
        <w:pStyle w:val="BD12"/>
        <w:numPr>
          <w:ilvl w:val="1"/>
          <w:numId w:val="45"/>
        </w:numPr>
        <w:spacing w:before="0" w:after="0" w:line="360" w:lineRule="auto"/>
        <w:ind w:left="0" w:firstLine="0"/>
        <w:rPr>
          <w:rFonts w:ascii="Times New Roman" w:hAnsi="Times New Roman" w:cs="Times New Roman"/>
        </w:rPr>
      </w:pPr>
      <w:r w:rsidRPr="00A5328D">
        <w:rPr>
          <w:rFonts w:ascii="Times New Roman" w:hAnsi="Times New Roman" w:cs="Times New Roman"/>
        </w:rPr>
        <w:t>Заключая Договор, Клиент уполномочивает Брокера</w:t>
      </w:r>
      <w:r w:rsidRPr="00A5328D">
        <w:rPr>
          <w:rFonts w:ascii="Times New Roman" w:hAnsi="Times New Roman" w:cs="Times New Roman"/>
          <w:lang w:val="ru-RU"/>
        </w:rPr>
        <w:t xml:space="preserve"> независимо от иных положений Договора, Регламента и Приложений к нему,</w:t>
      </w:r>
      <w:r w:rsidRPr="00A5328D">
        <w:rPr>
          <w:rFonts w:ascii="Times New Roman" w:hAnsi="Times New Roman" w:cs="Times New Roman"/>
        </w:rPr>
        <w:t xml:space="preserve"> </w:t>
      </w:r>
      <w:r w:rsidRPr="00A5328D">
        <w:rPr>
          <w:rFonts w:ascii="Times New Roman" w:hAnsi="Times New Roman" w:cs="Times New Roman"/>
          <w:lang w:val="ru-RU"/>
        </w:rPr>
        <w:t xml:space="preserve">без дополнительных приказов Клиента </w:t>
      </w:r>
      <w:r w:rsidRPr="00A5328D">
        <w:rPr>
          <w:rFonts w:ascii="Times New Roman" w:hAnsi="Times New Roman" w:cs="Times New Roman"/>
        </w:rPr>
        <w:t>совершать за</w:t>
      </w:r>
      <w:r w:rsidR="00372CCE" w:rsidRPr="00A5328D">
        <w:rPr>
          <w:rFonts w:ascii="Times New Roman" w:hAnsi="Times New Roman" w:cs="Times New Roman"/>
          <w:lang w:val="ru-RU"/>
        </w:rPr>
        <w:t> </w:t>
      </w:r>
      <w:r w:rsidRPr="00A5328D">
        <w:rPr>
          <w:rFonts w:ascii="Times New Roman" w:hAnsi="Times New Roman" w:cs="Times New Roman"/>
        </w:rPr>
        <w:t>счет Клиента</w:t>
      </w:r>
      <w:r w:rsidRPr="00A5328D">
        <w:rPr>
          <w:rFonts w:ascii="Times New Roman" w:hAnsi="Times New Roman" w:cs="Times New Roman"/>
          <w:lang w:val="ru-RU"/>
        </w:rPr>
        <w:t xml:space="preserve"> сделки, направленные на закрытие позиций Клиента, в установленном настоящим пунктом порядке.</w:t>
      </w:r>
    </w:p>
    <w:p w14:paraId="6B2C64E0" w14:textId="7A8B011B" w:rsidR="006F7770" w:rsidRPr="00A5328D"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A5328D">
        <w:rPr>
          <w:rFonts w:ascii="Times New Roman" w:hAnsi="Times New Roman" w:cs="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00372CCE" w:rsidRPr="00A5328D">
        <w:rPr>
          <w:rFonts w:ascii="Times New Roman" w:hAnsi="Times New Roman" w:cs="Times New Roman"/>
          <w:lang w:val="ru-RU"/>
        </w:rPr>
        <w:t xml:space="preserve"> (</w:t>
      </w:r>
      <w:r w:rsidRPr="00A5328D">
        <w:rPr>
          <w:rFonts w:ascii="Times New Roman" w:hAnsi="Times New Roman" w:cs="Times New Roman"/>
          <w:lang w:val="ru-RU"/>
        </w:rPr>
        <w:t xml:space="preserve">далее </w:t>
      </w:r>
      <w:r w:rsidR="00372CCE" w:rsidRPr="00A5328D">
        <w:rPr>
          <w:rFonts w:ascii="Times New Roman" w:hAnsi="Times New Roman" w:cs="Times New Roman"/>
          <w:lang w:val="ru-RU"/>
        </w:rPr>
        <w:t>—</w:t>
      </w:r>
      <w:r w:rsidRPr="00A5328D">
        <w:rPr>
          <w:rFonts w:ascii="Times New Roman" w:hAnsi="Times New Roman" w:cs="Times New Roman"/>
          <w:lang w:val="ru-RU"/>
        </w:rPr>
        <w:t xml:space="preserve"> Перечень ограничений</w:t>
      </w:r>
      <w:r w:rsidR="00372CCE" w:rsidRPr="00A5328D">
        <w:rPr>
          <w:rFonts w:ascii="Times New Roman" w:hAnsi="Times New Roman" w:cs="Times New Roman"/>
          <w:lang w:val="ru-RU"/>
        </w:rPr>
        <w:t>)</w:t>
      </w:r>
      <w:r w:rsidRPr="00A5328D">
        <w:rPr>
          <w:rFonts w:ascii="Times New Roman" w:hAnsi="Times New Roman" w:cs="Times New Roman"/>
          <w:lang w:val="ru-RU"/>
        </w:rPr>
        <w:t xml:space="preserve">. </w:t>
      </w:r>
    </w:p>
    <w:p w14:paraId="2126CECD" w14:textId="41B65335" w:rsidR="006F7770" w:rsidRPr="00A5328D"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A5328D">
        <w:rPr>
          <w:rFonts w:ascii="Times New Roman" w:hAnsi="Times New Roman" w:cs="Times New Roman"/>
          <w:lang w:val="ru-RU"/>
        </w:rPr>
        <w:t>Брокер не принимает к исполнению Поручения Клиента на совершение сделок, приводящих к</w:t>
      </w:r>
      <w:r w:rsidR="00372CCE" w:rsidRPr="00A5328D">
        <w:rPr>
          <w:rFonts w:ascii="Times New Roman" w:hAnsi="Times New Roman" w:cs="Times New Roman"/>
          <w:lang w:val="ru-RU"/>
        </w:rPr>
        <w:t> </w:t>
      </w:r>
      <w:r w:rsidRPr="00A5328D">
        <w:rPr>
          <w:rFonts w:ascii="Times New Roman" w:hAnsi="Times New Roman" w:cs="Times New Roman"/>
          <w:lang w:val="ru-RU"/>
        </w:rPr>
        <w:t xml:space="preserve">возникновению или увеличению позиций по финансовым инструментам, включенным в Перечень ограничений. </w:t>
      </w:r>
    </w:p>
    <w:p w14:paraId="68D857D3" w14:textId="0AA2EF66" w:rsidR="006F7770" w:rsidRPr="00A5328D"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A5328D">
        <w:rPr>
          <w:rFonts w:ascii="Times New Roman" w:hAnsi="Times New Roman" w:cs="Times New Roman"/>
          <w:lang w:val="ru-RU"/>
        </w:rPr>
        <w:t>Брокер прекращает исполнение активных Приказов на совершение Сделок</w:t>
      </w:r>
      <w:r w:rsidR="00372CCE" w:rsidRPr="00A5328D">
        <w:rPr>
          <w:rFonts w:ascii="Times New Roman" w:hAnsi="Times New Roman" w:cs="Times New Roman"/>
          <w:lang w:val="ru-RU"/>
        </w:rPr>
        <w:t>,</w:t>
      </w:r>
      <w:r w:rsidRPr="00A5328D">
        <w:rPr>
          <w:rFonts w:ascii="Times New Roman" w:hAnsi="Times New Roman" w:cs="Times New Roman"/>
          <w:lang w:val="ru-RU"/>
        </w:rPr>
        <w:t xml:space="preserve"> приводящих к</w:t>
      </w:r>
      <w:r w:rsidR="00372CCE" w:rsidRPr="00A5328D">
        <w:rPr>
          <w:rFonts w:ascii="Times New Roman" w:hAnsi="Times New Roman" w:cs="Times New Roman"/>
          <w:lang w:val="ru-RU"/>
        </w:rPr>
        <w:t> </w:t>
      </w:r>
      <w:r w:rsidRPr="00A5328D">
        <w:rPr>
          <w:rFonts w:ascii="Times New Roman" w:hAnsi="Times New Roman" w:cs="Times New Roman"/>
          <w:lang w:val="ru-RU"/>
        </w:rPr>
        <w:t>возникновению или увеличению позиций по финансовым инструментам, включенным в Перечень ограничений.</w:t>
      </w:r>
    </w:p>
    <w:p w14:paraId="4EAE332F" w14:textId="7F255301" w:rsidR="006F7770" w:rsidRPr="00A5328D"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A5328D">
        <w:rPr>
          <w:rFonts w:ascii="Times New Roman" w:hAnsi="Times New Roman" w:cs="Times New Roman"/>
          <w:lang w:val="ru-RU"/>
        </w:rPr>
        <w:t xml:space="preserve">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00CD2922" w:rsidRPr="00A5328D">
        <w:rPr>
          <w:rFonts w:ascii="Times New Roman" w:hAnsi="Times New Roman" w:cs="Times New Roman"/>
          <w:lang w:val="ru-RU"/>
        </w:rPr>
        <w:t>и</w:t>
      </w:r>
      <w:r w:rsidR="00372CCE" w:rsidRPr="00A5328D">
        <w:rPr>
          <w:rFonts w:ascii="Times New Roman" w:hAnsi="Times New Roman" w:cs="Times New Roman"/>
          <w:lang w:val="ru-RU"/>
        </w:rPr>
        <w:t> </w:t>
      </w:r>
      <w:r w:rsidR="00CD2922" w:rsidRPr="00A5328D">
        <w:rPr>
          <w:rFonts w:ascii="Times New Roman" w:hAnsi="Times New Roman" w:cs="Times New Roman"/>
          <w:lang w:val="ru-RU"/>
        </w:rPr>
        <w:t>(или)</w:t>
      </w:r>
      <w:r w:rsidRPr="00A5328D">
        <w:rPr>
          <w:rFonts w:ascii="Times New Roman" w:hAnsi="Times New Roman" w:cs="Times New Roman"/>
          <w:lang w:val="ru-RU"/>
        </w:rPr>
        <w:t xml:space="preserve"> размещаются в </w:t>
      </w:r>
      <w:r w:rsidR="00CD2922" w:rsidRPr="00A5328D">
        <w:rPr>
          <w:rFonts w:ascii="Times New Roman" w:hAnsi="Times New Roman" w:cs="Times New Roman"/>
          <w:lang w:val="ru-RU"/>
        </w:rPr>
        <w:t>ЭБС</w:t>
      </w:r>
      <w:r w:rsidRPr="00A5328D">
        <w:rPr>
          <w:rFonts w:ascii="Times New Roman" w:hAnsi="Times New Roman" w:cs="Times New Roman"/>
          <w:lang w:val="ru-RU"/>
        </w:rPr>
        <w:t xml:space="preserve"> </w:t>
      </w:r>
      <w:r w:rsidR="00CD2922" w:rsidRPr="00A5328D">
        <w:rPr>
          <w:rFonts w:ascii="Times New Roman" w:hAnsi="Times New Roman" w:cs="Times New Roman"/>
          <w:lang w:val="ru-RU"/>
        </w:rPr>
        <w:t>и (или)</w:t>
      </w:r>
      <w:r w:rsidRPr="00A5328D">
        <w:rPr>
          <w:rFonts w:ascii="Times New Roman" w:hAnsi="Times New Roman" w:cs="Times New Roman"/>
          <w:lang w:val="ru-RU"/>
        </w:rPr>
        <w:t xml:space="preserve"> направляются на адрес электронной почты Клиента.</w:t>
      </w:r>
    </w:p>
    <w:p w14:paraId="0BEE83BE" w14:textId="1C9DC894" w:rsidR="006F7770" w:rsidRPr="00A5328D"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A5328D">
        <w:rPr>
          <w:rFonts w:ascii="Times New Roman" w:hAnsi="Times New Roman" w:cs="Times New Roman"/>
          <w:lang w:val="ru-RU"/>
        </w:rPr>
        <w:t>Брокер вправе требовать от Клиента в установленный Брокером срок закрыть позиции по</w:t>
      </w:r>
      <w:r w:rsidR="00372CCE" w:rsidRPr="00A5328D">
        <w:rPr>
          <w:rFonts w:ascii="Times New Roman" w:hAnsi="Times New Roman" w:cs="Times New Roman"/>
          <w:lang w:val="ru-RU"/>
        </w:rPr>
        <w:t> </w:t>
      </w:r>
      <w:r w:rsidRPr="00A5328D">
        <w:rPr>
          <w:rFonts w:ascii="Times New Roman" w:hAnsi="Times New Roman" w:cs="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00CD2922" w:rsidRPr="00A5328D">
        <w:rPr>
          <w:rFonts w:ascii="Times New Roman" w:hAnsi="Times New Roman" w:cs="Times New Roman"/>
          <w:lang w:val="ru-RU"/>
        </w:rPr>
        <w:t>ЭБС</w:t>
      </w:r>
      <w:r w:rsidRPr="00A5328D">
        <w:rPr>
          <w:rFonts w:ascii="Times New Roman" w:hAnsi="Times New Roman" w:cs="Times New Roman"/>
          <w:lang w:val="ru-RU"/>
        </w:rPr>
        <w:t xml:space="preserve"> </w:t>
      </w:r>
      <w:r w:rsidR="00CD2922" w:rsidRPr="00A5328D">
        <w:rPr>
          <w:rFonts w:ascii="Times New Roman" w:hAnsi="Times New Roman" w:cs="Times New Roman"/>
          <w:lang w:val="ru-RU"/>
        </w:rPr>
        <w:t>и (или)</w:t>
      </w:r>
      <w:r w:rsidRPr="00A5328D">
        <w:rPr>
          <w:rFonts w:ascii="Times New Roman" w:hAnsi="Times New Roman" w:cs="Times New Roman"/>
          <w:lang w:val="ru-RU"/>
        </w:rPr>
        <w:t xml:space="preserve"> на Сайте Брокера </w:t>
      </w:r>
      <w:r w:rsidR="00CD2922" w:rsidRPr="00A5328D">
        <w:rPr>
          <w:rFonts w:ascii="Times New Roman" w:hAnsi="Times New Roman" w:cs="Times New Roman"/>
          <w:lang w:val="ru-RU"/>
        </w:rPr>
        <w:t>и (или)</w:t>
      </w:r>
      <w:r w:rsidRPr="00A5328D">
        <w:rPr>
          <w:rFonts w:ascii="Times New Roman" w:hAnsi="Times New Roman" w:cs="Times New Roman"/>
          <w:lang w:val="ru-RU"/>
        </w:rPr>
        <w:t xml:space="preserve"> путем отправки сообщения на адрес электронной почты Клиента, считается полученным Клиентом в момент такого размещения или отправки.</w:t>
      </w:r>
    </w:p>
    <w:p w14:paraId="5840D88E" w14:textId="2E07F8E9" w:rsidR="006F7770" w:rsidRPr="00A5328D"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A5328D">
        <w:rPr>
          <w:rFonts w:ascii="Times New Roman" w:hAnsi="Times New Roman" w:cs="Times New Roman"/>
          <w:lang w:val="ru-RU"/>
        </w:rPr>
        <w:t>В случае если в срок, установленный в требовании Брокера о закрытии позиций по</w:t>
      </w:r>
      <w:r w:rsidR="00372CCE" w:rsidRPr="00A5328D">
        <w:rPr>
          <w:rFonts w:ascii="Times New Roman" w:hAnsi="Times New Roman" w:cs="Times New Roman"/>
          <w:lang w:val="ru-RU"/>
        </w:rPr>
        <w:t> </w:t>
      </w:r>
      <w:r w:rsidRPr="00A5328D">
        <w:rPr>
          <w:rFonts w:ascii="Times New Roman" w:hAnsi="Times New Roman" w:cs="Times New Roman"/>
          <w:lang w:val="ru-RU"/>
        </w:rPr>
        <w:t xml:space="preserve">финансовым инструментам, включенным в Перечень ограничений, Клиентом не будет </w:t>
      </w:r>
      <w:r w:rsidRPr="00A5328D">
        <w:rPr>
          <w:rFonts w:ascii="Times New Roman" w:hAnsi="Times New Roman" w:cs="Times New Roman"/>
          <w:lang w:val="ru-RU"/>
        </w:rPr>
        <w:lastRenderedPageBreak/>
        <w:t xml:space="preserve">осуществлено закрытие таких Позиций, Клиент </w:t>
      </w:r>
      <w:r w:rsidR="00CD2922" w:rsidRPr="00A5328D">
        <w:rPr>
          <w:rFonts w:ascii="Times New Roman" w:hAnsi="Times New Roman" w:cs="Times New Roman"/>
          <w:lang w:val="ru-RU"/>
        </w:rPr>
        <w:t xml:space="preserve">в </w:t>
      </w:r>
      <w:r w:rsidRPr="00A5328D">
        <w:rPr>
          <w:rFonts w:ascii="Times New Roman" w:hAnsi="Times New Roman" w:cs="Times New Roman"/>
          <w:lang w:val="ru-RU"/>
        </w:rPr>
        <w:t>безотзывно</w:t>
      </w:r>
      <w:r w:rsidR="00CD2922" w:rsidRPr="00A5328D">
        <w:rPr>
          <w:rFonts w:ascii="Times New Roman" w:hAnsi="Times New Roman" w:cs="Times New Roman"/>
          <w:lang w:val="ru-RU"/>
        </w:rPr>
        <w:t>м порядке</w:t>
      </w:r>
      <w:r w:rsidRPr="00A5328D">
        <w:rPr>
          <w:rFonts w:ascii="Times New Roman" w:hAnsi="Times New Roman" w:cs="Times New Roman"/>
          <w:lang w:val="ru-RU"/>
        </w:rPr>
        <w:t xml:space="preserve"> поручает Брокеру независимо от соблюдения требований Указания </w:t>
      </w:r>
      <w:r w:rsidRPr="00A5328D">
        <w:rPr>
          <w:rFonts w:ascii="Times New Roman" w:hAnsi="Times New Roman" w:cs="Times New Roman"/>
        </w:rPr>
        <w:t xml:space="preserve">Банка России от 26.11.2020 </w:t>
      </w:r>
      <w:r w:rsidR="00CD2922" w:rsidRPr="00A5328D">
        <w:rPr>
          <w:rFonts w:ascii="Times New Roman" w:hAnsi="Times New Roman" w:cs="Times New Roman"/>
          <w:lang w:val="ru-RU"/>
        </w:rPr>
        <w:t>№</w:t>
      </w:r>
      <w:r w:rsidR="00372CCE" w:rsidRPr="00A5328D">
        <w:rPr>
          <w:rFonts w:ascii="Times New Roman" w:hAnsi="Times New Roman" w:cs="Times New Roman"/>
          <w:lang w:val="ru-RU"/>
        </w:rPr>
        <w:t> </w:t>
      </w:r>
      <w:r w:rsidRPr="00A5328D">
        <w:rPr>
          <w:rFonts w:ascii="Times New Roman" w:hAnsi="Times New Roman" w:cs="Times New Roman"/>
        </w:rPr>
        <w:t xml:space="preserve">5636-У </w:t>
      </w:r>
      <w:r w:rsidR="00CD2922" w:rsidRPr="00A5328D">
        <w:rPr>
          <w:rFonts w:ascii="Times New Roman" w:hAnsi="Times New Roman" w:cs="Times New Roman"/>
          <w:lang w:val="ru-RU"/>
        </w:rPr>
        <w:t>«</w:t>
      </w:r>
      <w:r w:rsidRPr="00A5328D">
        <w:rPr>
          <w:rFonts w:ascii="Times New Roman" w:hAnsi="Times New Roman" w:cs="Times New Roman"/>
        </w:rPr>
        <w:t>О</w:t>
      </w:r>
      <w:r w:rsidR="00372CCE" w:rsidRPr="00A5328D">
        <w:rPr>
          <w:rFonts w:ascii="Times New Roman" w:hAnsi="Times New Roman" w:cs="Times New Roman"/>
          <w:lang w:val="ru-RU"/>
        </w:rPr>
        <w:t> </w:t>
      </w:r>
      <w:r w:rsidRPr="00A5328D">
        <w:rPr>
          <w:rFonts w:ascii="Times New Roman" w:hAnsi="Times New Roman" w:cs="Times New Roman"/>
        </w:rPr>
        <w:t>требованиях к осуществлению брокерской деятельности при совершении брокером отдельных сделок за счет клиента</w:t>
      </w:r>
      <w:r w:rsidR="00372CCE" w:rsidRPr="00A5328D">
        <w:rPr>
          <w:rFonts w:ascii="Times New Roman" w:hAnsi="Times New Roman" w:cs="Times New Roman"/>
          <w:lang w:val="ru-RU"/>
        </w:rPr>
        <w:t xml:space="preserve">» (далее — Указание </w:t>
      </w:r>
      <w:r w:rsidR="0016564B" w:rsidRPr="00A5328D">
        <w:rPr>
          <w:rFonts w:ascii="Times New Roman" w:hAnsi="Times New Roman" w:cs="Times New Roman"/>
          <w:lang w:val="ru-RU"/>
        </w:rPr>
        <w:t>№ </w:t>
      </w:r>
      <w:r w:rsidR="00372CCE" w:rsidRPr="00A5328D">
        <w:rPr>
          <w:rFonts w:ascii="Times New Roman" w:hAnsi="Times New Roman" w:cs="Times New Roman"/>
          <w:lang w:val="ru-RU"/>
        </w:rPr>
        <w:t>5636)</w:t>
      </w:r>
      <w:r w:rsidRPr="00A5328D">
        <w:rPr>
          <w:rFonts w:ascii="Times New Roman" w:hAnsi="Times New Roman" w:cs="Times New Roman"/>
          <w:lang w:val="ru-RU"/>
        </w:rPr>
        <w:t>, осуществить действия, направленные на</w:t>
      </w:r>
      <w:r w:rsidR="00372CCE" w:rsidRPr="00A5328D">
        <w:rPr>
          <w:rFonts w:ascii="Times New Roman" w:hAnsi="Times New Roman" w:cs="Times New Roman"/>
          <w:lang w:val="ru-RU"/>
        </w:rPr>
        <w:t> </w:t>
      </w:r>
      <w:r w:rsidRPr="00A5328D">
        <w:rPr>
          <w:rFonts w:ascii="Times New Roman" w:hAnsi="Times New Roman" w:cs="Times New Roman"/>
          <w:lang w:val="ru-RU"/>
        </w:rPr>
        <w:t>закрытие позиций Клиента по финансовым инструментам, включенным в Перечень ограничений, в</w:t>
      </w:r>
      <w:r w:rsidR="00372CCE" w:rsidRPr="00A5328D">
        <w:rPr>
          <w:rFonts w:ascii="Times New Roman" w:hAnsi="Times New Roman" w:cs="Times New Roman"/>
          <w:lang w:val="ru-RU"/>
        </w:rPr>
        <w:t> </w:t>
      </w:r>
      <w:r w:rsidRPr="00A5328D">
        <w:rPr>
          <w:rFonts w:ascii="Times New Roman" w:hAnsi="Times New Roman" w:cs="Times New Roman"/>
          <w:lang w:val="ru-RU"/>
        </w:rPr>
        <w:t xml:space="preserve">следующем порядке: </w:t>
      </w:r>
    </w:p>
    <w:p w14:paraId="4AC092D5" w14:textId="2D94D308" w:rsidR="006F7770" w:rsidRPr="00A5328D" w:rsidRDefault="006F7770"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lang w:val="ru-RU"/>
        </w:rPr>
      </w:pPr>
      <w:r w:rsidRPr="00A5328D">
        <w:rPr>
          <w:rFonts w:ascii="Times New Roman" w:hAnsi="Times New Roman" w:cs="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58CDC7A6" w14:textId="6741F8BE" w:rsidR="006F7770" w:rsidRPr="00A5328D" w:rsidRDefault="006F7770"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lang w:val="ru-RU"/>
        </w:rPr>
      </w:pPr>
      <w:r w:rsidRPr="00A5328D">
        <w:rPr>
          <w:rFonts w:ascii="Times New Roman" w:hAnsi="Times New Roman" w:cs="Times New Roman"/>
          <w:lang w:val="ru-RU"/>
        </w:rPr>
        <w:t>заявки, обеспечивающие закрытие позиций, направляются Брокером на анонимные торги в</w:t>
      </w:r>
      <w:r w:rsidR="00372CCE" w:rsidRPr="00A5328D">
        <w:rPr>
          <w:rFonts w:ascii="Times New Roman" w:hAnsi="Times New Roman" w:cs="Times New Roman"/>
          <w:lang w:val="ru-RU"/>
        </w:rPr>
        <w:t> </w:t>
      </w:r>
      <w:r w:rsidRPr="00A5328D">
        <w:rPr>
          <w:rFonts w:ascii="Times New Roman" w:hAnsi="Times New Roman" w:cs="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00372CCE" w:rsidRPr="00A5328D">
        <w:rPr>
          <w:rFonts w:ascii="Times New Roman" w:hAnsi="Times New Roman" w:cs="Times New Roman"/>
          <w:lang w:val="ru-RU"/>
        </w:rPr>
        <w:t> </w:t>
      </w:r>
      <w:r w:rsidRPr="00A5328D">
        <w:rPr>
          <w:rFonts w:ascii="Times New Roman" w:hAnsi="Times New Roman" w:cs="Times New Roman"/>
          <w:lang w:val="ru-RU"/>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00372CCE" w:rsidRPr="00A5328D">
        <w:rPr>
          <w:rFonts w:ascii="Times New Roman" w:hAnsi="Times New Roman" w:cs="Times New Roman"/>
          <w:lang w:val="ru-RU"/>
        </w:rPr>
        <w:t> </w:t>
      </w:r>
      <w:r w:rsidRPr="00A5328D">
        <w:rPr>
          <w:rFonts w:ascii="Times New Roman" w:hAnsi="Times New Roman" w:cs="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69711613" w14:textId="387E1E78" w:rsidR="006F7770" w:rsidRPr="00A5328D" w:rsidRDefault="006F7770" w:rsidP="00C5727C">
      <w:pPr>
        <w:pStyle w:val="BD12"/>
        <w:numPr>
          <w:ilvl w:val="1"/>
          <w:numId w:val="45"/>
        </w:numPr>
        <w:tabs>
          <w:tab w:val="left" w:pos="1134"/>
        </w:tabs>
        <w:spacing w:before="0" w:after="0" w:line="360" w:lineRule="auto"/>
        <w:ind w:left="0" w:firstLine="0"/>
        <w:rPr>
          <w:rFonts w:ascii="Times New Roman" w:hAnsi="Times New Roman" w:cs="Times New Roman"/>
          <w:lang w:val="ru-RU"/>
        </w:rPr>
      </w:pPr>
      <w:r w:rsidRPr="00A5328D">
        <w:rPr>
          <w:rFonts w:ascii="Times New Roman" w:hAnsi="Times New Roman" w:cs="Times New Roman"/>
        </w:rPr>
        <w:t>Заключая Договор обслуживания, Клиент уполномочивает Брокера</w:t>
      </w:r>
      <w:r w:rsidRPr="00A5328D">
        <w:rPr>
          <w:rFonts w:ascii="Times New Roman" w:hAnsi="Times New Roman" w:cs="Times New Roman"/>
          <w:lang w:val="ru-RU"/>
        </w:rPr>
        <w:t xml:space="preserve"> независимо от иных положений Договора, Регламента и Приложений к нему,</w:t>
      </w:r>
      <w:r w:rsidRPr="00A5328D">
        <w:rPr>
          <w:rFonts w:ascii="Times New Roman" w:hAnsi="Times New Roman" w:cs="Times New Roman"/>
        </w:rPr>
        <w:t xml:space="preserve"> </w:t>
      </w:r>
      <w:r w:rsidRPr="00A5328D">
        <w:rPr>
          <w:rFonts w:ascii="Times New Roman" w:hAnsi="Times New Roman" w:cs="Times New Roman"/>
          <w:lang w:val="ru-RU"/>
        </w:rPr>
        <w:t xml:space="preserve">без дополнительных приказов Клиента </w:t>
      </w:r>
      <w:r w:rsidRPr="00A5328D">
        <w:rPr>
          <w:rFonts w:ascii="Times New Roman" w:hAnsi="Times New Roman" w:cs="Times New Roman"/>
        </w:rPr>
        <w:t>совершать за счет Клиента</w:t>
      </w:r>
      <w:r w:rsidRPr="00A5328D">
        <w:rPr>
          <w:rFonts w:ascii="Times New Roman" w:hAnsi="Times New Roman" w:cs="Times New Roman"/>
          <w:lang w:val="ru-RU"/>
        </w:rPr>
        <w:t xml:space="preserve"> сделки, направленные на закрытие позиций Клиента, возникших в</w:t>
      </w:r>
      <w:r w:rsidR="00372CCE" w:rsidRPr="00A5328D">
        <w:rPr>
          <w:rFonts w:ascii="Times New Roman" w:hAnsi="Times New Roman" w:cs="Times New Roman"/>
          <w:lang w:val="ru-RU"/>
        </w:rPr>
        <w:t> </w:t>
      </w:r>
      <w:r w:rsidRPr="00A5328D">
        <w:rPr>
          <w:rFonts w:ascii="Times New Roman" w:hAnsi="Times New Roman" w:cs="Times New Roman"/>
          <w:lang w:val="ru-RU"/>
        </w:rPr>
        <w:t xml:space="preserve">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372CCE" w:rsidRPr="00A5328D">
        <w:rPr>
          <w:rFonts w:ascii="Times New Roman" w:hAnsi="Times New Roman" w:cs="Times New Roman"/>
          <w:lang w:val="ru-RU"/>
        </w:rPr>
        <w:t>—</w:t>
      </w:r>
      <w:r w:rsidRPr="00A5328D">
        <w:rPr>
          <w:rFonts w:ascii="Times New Roman" w:hAnsi="Times New Roman" w:cs="Times New Roman"/>
          <w:lang w:val="ru-RU"/>
        </w:rPr>
        <w:t xml:space="preserve"> корпоративная операция), но исполненных полностью или частично после</w:t>
      </w:r>
      <w:r w:rsidR="00372CCE" w:rsidRPr="00A5328D">
        <w:rPr>
          <w:rFonts w:ascii="Times New Roman" w:hAnsi="Times New Roman" w:cs="Times New Roman"/>
          <w:lang w:val="ru-RU"/>
        </w:rPr>
        <w:t> </w:t>
      </w:r>
      <w:r w:rsidRPr="00A5328D">
        <w:rPr>
          <w:rFonts w:ascii="Times New Roman" w:hAnsi="Times New Roman" w:cs="Times New Roman"/>
          <w:lang w:val="ru-RU"/>
        </w:rPr>
        <w:t xml:space="preserve">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w:t>
      </w:r>
      <w:r w:rsidR="00372CCE" w:rsidRPr="00A5328D">
        <w:rPr>
          <w:rFonts w:ascii="Times New Roman" w:hAnsi="Times New Roman" w:cs="Times New Roman"/>
          <w:lang w:val="ru-RU"/>
        </w:rPr>
        <w:t xml:space="preserve">в </w:t>
      </w:r>
      <w:r w:rsidRPr="00A5328D">
        <w:rPr>
          <w:rFonts w:ascii="Times New Roman" w:hAnsi="Times New Roman" w:cs="Times New Roman"/>
          <w:lang w:val="ru-RU"/>
        </w:rPr>
        <w:t>безотзывно</w:t>
      </w:r>
      <w:r w:rsidR="00372CCE" w:rsidRPr="00A5328D">
        <w:rPr>
          <w:rFonts w:ascii="Times New Roman" w:hAnsi="Times New Roman" w:cs="Times New Roman"/>
          <w:lang w:val="ru-RU"/>
        </w:rPr>
        <w:t>м порядке</w:t>
      </w:r>
      <w:r w:rsidRPr="00A5328D">
        <w:rPr>
          <w:rFonts w:ascii="Times New Roman" w:hAnsi="Times New Roman" w:cs="Times New Roman"/>
          <w:lang w:val="ru-RU"/>
        </w:rPr>
        <w:t xml:space="preserve"> поручает Брокеру независимо от</w:t>
      </w:r>
      <w:r w:rsidR="00372CCE" w:rsidRPr="00A5328D">
        <w:rPr>
          <w:rFonts w:ascii="Times New Roman" w:hAnsi="Times New Roman" w:cs="Times New Roman"/>
          <w:lang w:val="ru-RU"/>
        </w:rPr>
        <w:t> </w:t>
      </w:r>
      <w:r w:rsidRPr="00A5328D">
        <w:rPr>
          <w:rFonts w:ascii="Times New Roman" w:hAnsi="Times New Roman" w:cs="Times New Roman"/>
          <w:lang w:val="ru-RU"/>
        </w:rPr>
        <w:t xml:space="preserve">соблюдения требований </w:t>
      </w:r>
      <w:r w:rsidRPr="00A5328D">
        <w:rPr>
          <w:rFonts w:ascii="Times New Roman" w:hAnsi="Times New Roman" w:cs="Times New Roman"/>
        </w:rPr>
        <w:t>Указани</w:t>
      </w:r>
      <w:r w:rsidRPr="00A5328D">
        <w:rPr>
          <w:rFonts w:ascii="Times New Roman" w:hAnsi="Times New Roman" w:cs="Times New Roman"/>
          <w:lang w:val="ru-RU"/>
        </w:rPr>
        <w:t>я</w:t>
      </w:r>
      <w:r w:rsidRPr="00A5328D">
        <w:rPr>
          <w:rFonts w:ascii="Times New Roman" w:hAnsi="Times New Roman" w:cs="Times New Roman"/>
        </w:rPr>
        <w:t xml:space="preserve"> </w:t>
      </w:r>
      <w:r w:rsidR="00372CCE" w:rsidRPr="00A5328D">
        <w:rPr>
          <w:rFonts w:ascii="Times New Roman" w:hAnsi="Times New Roman" w:cs="Times New Roman"/>
          <w:lang w:val="ru-RU"/>
        </w:rPr>
        <w:t>№</w:t>
      </w:r>
      <w:r w:rsidRPr="00A5328D">
        <w:rPr>
          <w:rFonts w:ascii="Times New Roman" w:hAnsi="Times New Roman" w:cs="Times New Roman"/>
        </w:rPr>
        <w:t xml:space="preserve"> 5636-У</w:t>
      </w:r>
      <w:r w:rsidRPr="00A5328D">
        <w:rPr>
          <w:rFonts w:ascii="Times New Roman" w:hAnsi="Times New Roman" w:cs="Times New Roman"/>
          <w:lang w:val="ru-RU"/>
        </w:rPr>
        <w:t>, осуществить действия, направленные на закрытие таких позиций Клиента</w:t>
      </w:r>
      <w:r w:rsidR="00372CCE" w:rsidRPr="00A5328D">
        <w:rPr>
          <w:rFonts w:ascii="Times New Roman" w:hAnsi="Times New Roman" w:cs="Times New Roman"/>
          <w:lang w:val="ru-RU"/>
        </w:rPr>
        <w:t>,</w:t>
      </w:r>
      <w:r w:rsidRPr="00A5328D">
        <w:rPr>
          <w:rFonts w:ascii="Times New Roman" w:hAnsi="Times New Roman" w:cs="Times New Roman"/>
          <w:lang w:val="ru-RU"/>
        </w:rPr>
        <w:t xml:space="preserve"> в следующем порядке: </w:t>
      </w:r>
    </w:p>
    <w:p w14:paraId="3D7D8EA8" w14:textId="318BCBD1" w:rsidR="00372CCE" w:rsidRPr="00A5328D" w:rsidRDefault="00372CCE" w:rsidP="00C5727C">
      <w:pPr>
        <w:pStyle w:val="BD12"/>
        <w:numPr>
          <w:ilvl w:val="0"/>
          <w:numId w:val="0"/>
        </w:numPr>
        <w:tabs>
          <w:tab w:val="clear" w:pos="567"/>
          <w:tab w:val="left" w:pos="993"/>
        </w:tabs>
        <w:spacing w:before="0" w:after="0" w:line="360" w:lineRule="auto"/>
        <w:ind w:firstLine="426"/>
        <w:rPr>
          <w:rFonts w:ascii="Times New Roman" w:hAnsi="Times New Roman" w:cs="Times New Roman"/>
          <w:lang w:val="ru-RU"/>
        </w:rPr>
      </w:pPr>
      <w:r w:rsidRPr="00A5328D">
        <w:rPr>
          <w:rFonts w:ascii="Times New Roman" w:hAnsi="Times New Roman" w:cs="Times New Roman"/>
          <w:lang w:val="ru-RU"/>
        </w:rPr>
        <w:t>—</w:t>
      </w:r>
      <w:r w:rsidR="006F7770" w:rsidRPr="00A5328D">
        <w:rPr>
          <w:rFonts w:ascii="Times New Roman" w:hAnsi="Times New Roman" w:cs="Times New Roman"/>
        </w:rPr>
        <w:t xml:space="preserve"> </w:t>
      </w:r>
      <w:r w:rsidRPr="00A5328D">
        <w:rPr>
          <w:rFonts w:ascii="Times New Roman" w:hAnsi="Times New Roman" w:cs="Times New Roman"/>
          <w:lang w:val="ru-RU"/>
        </w:rPr>
        <w:tab/>
      </w:r>
      <w:r w:rsidR="006F7770" w:rsidRPr="00A5328D">
        <w:rPr>
          <w:rFonts w:ascii="Times New Roman" w:hAnsi="Times New Roman" w:cs="Times New Roman"/>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r w:rsidR="006F7770" w:rsidRPr="00A5328D">
        <w:rPr>
          <w:rFonts w:ascii="Times New Roman" w:hAnsi="Times New Roman" w:cs="Times New Roman"/>
          <w:lang w:val="ru-RU"/>
        </w:rPr>
        <w:t xml:space="preserve"> </w:t>
      </w:r>
    </w:p>
    <w:p w14:paraId="16CEAEA8" w14:textId="5B16E811" w:rsidR="006F7770" w:rsidRPr="00A5328D" w:rsidRDefault="00372CCE" w:rsidP="00C5727C">
      <w:pPr>
        <w:pStyle w:val="BD12"/>
        <w:numPr>
          <w:ilvl w:val="0"/>
          <w:numId w:val="0"/>
        </w:numPr>
        <w:tabs>
          <w:tab w:val="clear" w:pos="567"/>
          <w:tab w:val="left" w:pos="993"/>
        </w:tabs>
        <w:spacing w:before="0" w:after="0" w:line="360" w:lineRule="auto"/>
        <w:ind w:firstLine="426"/>
      </w:pPr>
      <w:r w:rsidRPr="00A5328D">
        <w:rPr>
          <w:rFonts w:ascii="Times New Roman" w:hAnsi="Times New Roman" w:cs="Times New Roman"/>
          <w:lang w:val="ru-RU"/>
        </w:rPr>
        <w:t xml:space="preserve">— </w:t>
      </w:r>
      <w:r w:rsidRPr="00A5328D">
        <w:rPr>
          <w:rFonts w:ascii="Times New Roman" w:hAnsi="Times New Roman" w:cs="Times New Roman"/>
          <w:lang w:val="ru-RU"/>
        </w:rPr>
        <w:tab/>
      </w:r>
      <w:r w:rsidR="006F7770" w:rsidRPr="00A5328D">
        <w:rPr>
          <w:rFonts w:ascii="Times New Roman" w:hAnsi="Times New Roman" w:cs="Times New Roman"/>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w:t>
      </w:r>
      <w:r w:rsidR="006F7770" w:rsidRPr="00A5328D">
        <w:rPr>
          <w:rFonts w:ascii="Times New Roman" w:hAnsi="Times New Roman" w:cs="Times New Roman"/>
        </w:rPr>
        <w:lastRenderedPageBreak/>
        <w:t xml:space="preserve">Клиента операций консолидации, дробления, иных подобных операций с финансовым инструментом. </w:t>
      </w:r>
    </w:p>
    <w:p w14:paraId="12CDC2DE" w14:textId="77777777" w:rsidR="00E21FEF" w:rsidRPr="00A5328D" w:rsidRDefault="00E21FEF">
      <w:pPr>
        <w:pStyle w:val="a5"/>
        <w:tabs>
          <w:tab w:val="left" w:pos="709"/>
        </w:tabs>
        <w:spacing w:before="0" w:line="360" w:lineRule="auto"/>
        <w:ind w:left="0" w:right="0"/>
        <w:rPr>
          <w:rFonts w:ascii="Times New Roman" w:hAnsi="Times New Roman" w:cs="Times New Roman"/>
          <w:sz w:val="24"/>
          <w:szCs w:val="24"/>
          <w:lang w:val="ru-RU"/>
        </w:rPr>
      </w:pPr>
    </w:p>
    <w:p w14:paraId="7AB97CFC" w14:textId="77777777" w:rsidR="00896214" w:rsidRPr="00A5328D" w:rsidRDefault="00972DF6">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2" w:name="_Toc68880402"/>
      <w:r w:rsidRPr="00A5328D">
        <w:rPr>
          <w:rFonts w:ascii="Times New Roman" w:hAnsi="Times New Roman" w:cs="Times New Roman"/>
          <w:szCs w:val="24"/>
        </w:rPr>
        <w:t>ИСПОЛЬЗОВАНИЕ ДЕНЕЖНЫХ СРЕДСТВ КЛИЕНТА</w:t>
      </w:r>
      <w:bookmarkEnd w:id="12"/>
      <w:r w:rsidRPr="00A5328D">
        <w:rPr>
          <w:rFonts w:ascii="Times New Roman" w:hAnsi="Times New Roman" w:cs="Times New Roman"/>
          <w:szCs w:val="24"/>
        </w:rPr>
        <w:t xml:space="preserve"> </w:t>
      </w:r>
    </w:p>
    <w:p w14:paraId="38FCD48C" w14:textId="3DD9AA21" w:rsidR="008149F2"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вправе использовать </w:t>
      </w:r>
      <w:r w:rsidR="008B6011" w:rsidRPr="00A5328D">
        <w:rPr>
          <w:rFonts w:ascii="Times New Roman" w:hAnsi="Times New Roman" w:cs="Times New Roman"/>
          <w:sz w:val="24"/>
          <w:szCs w:val="24"/>
          <w:lang w:val="ru-RU"/>
        </w:rPr>
        <w:t>Д</w:t>
      </w:r>
      <w:r w:rsidRPr="00A5328D">
        <w:rPr>
          <w:rFonts w:ascii="Times New Roman" w:hAnsi="Times New Roman" w:cs="Times New Roman"/>
          <w:sz w:val="24"/>
          <w:szCs w:val="24"/>
          <w:lang w:val="ru-RU"/>
        </w:rPr>
        <w:t xml:space="preserve">енежные </w:t>
      </w:r>
      <w:r w:rsidR="008B6011" w:rsidRPr="00A5328D">
        <w:rPr>
          <w:rFonts w:ascii="Times New Roman" w:hAnsi="Times New Roman" w:cs="Times New Roman"/>
          <w:sz w:val="24"/>
          <w:szCs w:val="24"/>
          <w:lang w:val="ru-RU"/>
        </w:rPr>
        <w:t>С</w:t>
      </w:r>
      <w:r w:rsidRPr="00A5328D">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момента возврата их Клиенту. При этом </w:t>
      </w:r>
      <w:r w:rsidR="0074260C" w:rsidRPr="00A5328D">
        <w:rPr>
          <w:rFonts w:ascii="Times New Roman" w:hAnsi="Times New Roman" w:cs="Times New Roman"/>
          <w:sz w:val="24"/>
          <w:szCs w:val="24"/>
          <w:lang w:val="ru-RU"/>
        </w:rPr>
        <w:t>Брокер</w:t>
      </w:r>
      <w:r w:rsidRPr="00A5328D">
        <w:rPr>
          <w:rFonts w:ascii="Times New Roman" w:hAnsi="Times New Roman" w:cs="Times New Roman"/>
          <w:sz w:val="24"/>
          <w:szCs w:val="24"/>
          <w:lang w:val="ru-RU"/>
        </w:rPr>
        <w:t xml:space="preserve"> гарантирует Клиенту исполнение Поручений за счет указанных </w:t>
      </w:r>
      <w:r w:rsidR="00372CCE" w:rsidRPr="00A5328D">
        <w:rPr>
          <w:rFonts w:ascii="Times New Roman" w:hAnsi="Times New Roman" w:cs="Times New Roman"/>
          <w:sz w:val="24"/>
          <w:szCs w:val="24"/>
          <w:lang w:val="ru-RU"/>
        </w:rPr>
        <w:t xml:space="preserve">Денежных Средств </w:t>
      </w:r>
      <w:r w:rsidRPr="00A5328D">
        <w:rPr>
          <w:rFonts w:ascii="Times New Roman" w:hAnsi="Times New Roman" w:cs="Times New Roman"/>
          <w:sz w:val="24"/>
          <w:szCs w:val="24"/>
          <w:lang w:val="ru-RU"/>
        </w:rPr>
        <w:t xml:space="preserve">и их возврат по требованию </w:t>
      </w:r>
      <w:r w:rsidR="00CD1C44" w:rsidRPr="00A5328D">
        <w:rPr>
          <w:rFonts w:ascii="Times New Roman" w:hAnsi="Times New Roman" w:cs="Times New Roman"/>
          <w:sz w:val="24"/>
          <w:szCs w:val="24"/>
          <w:lang w:val="ru-RU"/>
        </w:rPr>
        <w:t>Клиента</w:t>
      </w:r>
      <w:r w:rsidRPr="00A5328D">
        <w:rPr>
          <w:rFonts w:ascii="Times New Roman" w:hAnsi="Times New Roman" w:cs="Times New Roman"/>
          <w:sz w:val="24"/>
          <w:szCs w:val="24"/>
          <w:lang w:val="ru-RU"/>
        </w:rPr>
        <w:t xml:space="preserve">. Денежные </w:t>
      </w:r>
      <w:r w:rsidR="00372CCE" w:rsidRPr="00A5328D">
        <w:rPr>
          <w:rFonts w:ascii="Times New Roman" w:hAnsi="Times New Roman" w:cs="Times New Roman"/>
          <w:sz w:val="24"/>
          <w:szCs w:val="24"/>
          <w:lang w:val="ru-RU"/>
        </w:rPr>
        <w:t xml:space="preserve">Средства </w:t>
      </w:r>
      <w:r w:rsidRPr="00A5328D">
        <w:rPr>
          <w:rFonts w:ascii="Times New Roman" w:hAnsi="Times New Roman" w:cs="Times New Roman"/>
          <w:sz w:val="24"/>
          <w:szCs w:val="24"/>
          <w:lang w:val="ru-RU"/>
        </w:rPr>
        <w:t>Клиента могут быть зачислены Брокером со Счета Брокера на</w:t>
      </w:r>
      <w:r w:rsidR="00262DEE"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Собственный счет Брокера.</w:t>
      </w:r>
    </w:p>
    <w:p w14:paraId="5672C238" w14:textId="62608B6E" w:rsidR="008149F2"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Прибыль, полученная Брокером от использования Денежных </w:t>
      </w:r>
      <w:r w:rsidR="00372CCE" w:rsidRPr="00A5328D">
        <w:rPr>
          <w:rFonts w:ascii="Times New Roman" w:hAnsi="Times New Roman" w:cs="Times New Roman"/>
          <w:sz w:val="24"/>
          <w:szCs w:val="24"/>
          <w:lang w:val="ru-RU"/>
        </w:rPr>
        <w:t xml:space="preserve">Средств </w:t>
      </w:r>
      <w:r w:rsidRPr="00A5328D">
        <w:rPr>
          <w:rFonts w:ascii="Times New Roman" w:hAnsi="Times New Roman" w:cs="Times New Roman"/>
          <w:sz w:val="24"/>
          <w:szCs w:val="24"/>
          <w:lang w:val="ru-RU"/>
        </w:rPr>
        <w:t xml:space="preserve">Клиента, принадлежит Брокеру. Вознаграждение за использование </w:t>
      </w:r>
      <w:r w:rsidR="0074260C" w:rsidRPr="00A5328D">
        <w:rPr>
          <w:rFonts w:ascii="Times New Roman" w:hAnsi="Times New Roman" w:cs="Times New Roman"/>
          <w:sz w:val="24"/>
          <w:szCs w:val="24"/>
          <w:lang w:val="ru-RU"/>
        </w:rPr>
        <w:t>Д</w:t>
      </w:r>
      <w:r w:rsidRPr="00A5328D">
        <w:rPr>
          <w:rFonts w:ascii="Times New Roman" w:hAnsi="Times New Roman" w:cs="Times New Roman"/>
          <w:sz w:val="24"/>
          <w:szCs w:val="24"/>
          <w:lang w:val="ru-RU"/>
        </w:rPr>
        <w:t xml:space="preserve">енежных </w:t>
      </w:r>
      <w:r w:rsidR="0074260C" w:rsidRPr="00A5328D">
        <w:rPr>
          <w:rFonts w:ascii="Times New Roman" w:hAnsi="Times New Roman" w:cs="Times New Roman"/>
          <w:sz w:val="24"/>
          <w:szCs w:val="24"/>
          <w:lang w:val="ru-RU"/>
        </w:rPr>
        <w:t>С</w:t>
      </w:r>
      <w:r w:rsidRPr="00A5328D">
        <w:rPr>
          <w:rFonts w:ascii="Times New Roman" w:hAnsi="Times New Roman" w:cs="Times New Roman"/>
          <w:sz w:val="24"/>
          <w:szCs w:val="24"/>
          <w:lang w:val="ru-RU"/>
        </w:rPr>
        <w:t>редств Клиента не</w:t>
      </w:r>
      <w:r w:rsidR="0074260C"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начисляется и</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не</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выплачивается. </w:t>
      </w:r>
    </w:p>
    <w:p w14:paraId="0B91C380" w14:textId="08B82FD4" w:rsidR="008149F2"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в любое время потребовать возврата всей суммы принадлежащих ему</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Денежных </w:t>
      </w:r>
      <w:r w:rsidR="008B6011" w:rsidRPr="00A5328D">
        <w:rPr>
          <w:rFonts w:ascii="Times New Roman" w:hAnsi="Times New Roman" w:cs="Times New Roman"/>
          <w:sz w:val="24"/>
          <w:szCs w:val="24"/>
          <w:lang w:val="ru-RU"/>
        </w:rPr>
        <w:t>С</w:t>
      </w:r>
      <w:r w:rsidRPr="00A5328D">
        <w:rPr>
          <w:rFonts w:ascii="Times New Roman" w:hAnsi="Times New Roman" w:cs="Times New Roman"/>
          <w:sz w:val="24"/>
          <w:szCs w:val="24"/>
          <w:lang w:val="ru-RU"/>
        </w:rPr>
        <w:t xml:space="preserve">редств. </w:t>
      </w:r>
    </w:p>
    <w:p w14:paraId="7205C137" w14:textId="77777777" w:rsidR="008F0B95" w:rsidRPr="00A5328D" w:rsidRDefault="008F0B9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исполнения </w:t>
      </w:r>
      <w:r w:rsidR="008B6011" w:rsidRPr="00A5328D">
        <w:rPr>
          <w:rFonts w:ascii="Times New Roman" w:hAnsi="Times New Roman" w:cs="Times New Roman"/>
          <w:sz w:val="24"/>
          <w:szCs w:val="24"/>
          <w:lang w:val="ru-RU"/>
        </w:rPr>
        <w:t>и (или)</w:t>
      </w:r>
      <w:r w:rsidRPr="00A5328D">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возникших из договоров, заключенных за счет</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Клиента.</w:t>
      </w:r>
    </w:p>
    <w:p w14:paraId="61D25244" w14:textId="02E4DDB0" w:rsidR="008F0B95" w:rsidRPr="00A5328D" w:rsidRDefault="008F0B95">
      <w:pPr>
        <w:pStyle w:val="a6"/>
        <w:tabs>
          <w:tab w:val="left" w:pos="567"/>
        </w:tabs>
        <w:spacing w:before="0" w:line="360" w:lineRule="auto"/>
        <w:ind w:left="0"/>
        <w:rPr>
          <w:rFonts w:ascii="Times New Roman" w:hAnsi="Times New Roman" w:cs="Times New Roman"/>
          <w:lang w:val="ru-RU"/>
        </w:rPr>
      </w:pPr>
      <w:r w:rsidRPr="00A5328D">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A5328D">
        <w:rPr>
          <w:rFonts w:ascii="Times New Roman" w:hAnsi="Times New Roman" w:cs="Times New Roman"/>
          <w:lang w:val="ru-RU"/>
        </w:rPr>
        <w:t>пя</w:t>
      </w:r>
      <w:r w:rsidRPr="00A5328D">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A5328D">
        <w:rPr>
          <w:rFonts w:ascii="Times New Roman" w:hAnsi="Times New Roman" w:cs="Times New Roman"/>
          <w:lang w:val="ru-RU"/>
        </w:rPr>
        <w:t> </w:t>
      </w:r>
      <w:r w:rsidRPr="00A5328D">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w:t>
      </w:r>
      <w:r w:rsidR="0016564B" w:rsidRPr="00A5328D">
        <w:rPr>
          <w:rFonts w:ascii="Times New Roman" w:hAnsi="Times New Roman" w:cs="Times New Roman"/>
          <w:lang w:val="ru-RU"/>
        </w:rPr>
        <w:t> </w:t>
      </w:r>
      <w:r w:rsidRPr="00A5328D">
        <w:rPr>
          <w:rFonts w:ascii="Times New Roman" w:hAnsi="Times New Roman" w:cs="Times New Roman"/>
          <w:lang w:val="ru-RU"/>
        </w:rPr>
        <w:t xml:space="preserve">2 </w:t>
      </w:r>
      <w:r w:rsidR="0016564B" w:rsidRPr="00A5328D">
        <w:rPr>
          <w:rFonts w:ascii="Times New Roman" w:hAnsi="Times New Roman" w:cs="Times New Roman"/>
          <w:lang w:val="ru-RU"/>
        </w:rPr>
        <w:t>к</w:t>
      </w:r>
      <w:r w:rsidRPr="00A5328D">
        <w:rPr>
          <w:rFonts w:ascii="Times New Roman" w:hAnsi="Times New Roman" w:cs="Times New Roman"/>
          <w:lang w:val="ru-RU"/>
        </w:rPr>
        <w:t xml:space="preserve">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sidRPr="00A5328D">
        <w:rPr>
          <w:rFonts w:ascii="Times New Roman" w:hAnsi="Times New Roman" w:cs="Times New Roman"/>
          <w:lang w:val="ru-RU"/>
        </w:rPr>
        <w:t> </w:t>
      </w:r>
      <w:r w:rsidRPr="00A5328D">
        <w:rPr>
          <w:rFonts w:ascii="Times New Roman" w:hAnsi="Times New Roman" w:cs="Times New Roman"/>
          <w:lang w:val="ru-RU"/>
        </w:rPr>
        <w:t xml:space="preserve">соответствии </w:t>
      </w:r>
      <w:r w:rsidR="00372CCE" w:rsidRPr="00A5328D">
        <w:rPr>
          <w:rFonts w:ascii="Times New Roman" w:hAnsi="Times New Roman" w:cs="Times New Roman"/>
          <w:lang w:val="ru-RU"/>
        </w:rPr>
        <w:t>с </w:t>
      </w:r>
      <w:r w:rsidRPr="00A5328D">
        <w:rPr>
          <w:rFonts w:ascii="Times New Roman" w:hAnsi="Times New Roman" w:cs="Times New Roman"/>
          <w:lang w:val="ru-RU"/>
        </w:rPr>
        <w:t>требованием Клиента.</w:t>
      </w:r>
      <w:r w:rsidR="000C7437" w:rsidRPr="00A5328D">
        <w:rPr>
          <w:rFonts w:ascii="Times New Roman" w:hAnsi="Times New Roman" w:cs="Times New Roman"/>
          <w:lang w:val="ru-RU"/>
        </w:rPr>
        <w:t xml:space="preserve"> </w:t>
      </w:r>
    </w:p>
    <w:p w14:paraId="5CAADB22" w14:textId="77777777" w:rsidR="00896214" w:rsidRPr="00A5328D" w:rsidRDefault="00896214">
      <w:pPr>
        <w:spacing w:after="0" w:line="360" w:lineRule="auto"/>
        <w:ind w:left="0" w:firstLine="0"/>
        <w:jc w:val="left"/>
        <w:rPr>
          <w:rFonts w:ascii="Times New Roman" w:hAnsi="Times New Roman" w:cs="Times New Roman"/>
          <w:szCs w:val="24"/>
        </w:rPr>
      </w:pPr>
    </w:p>
    <w:p w14:paraId="21A59ECA" w14:textId="77777777" w:rsidR="00896214" w:rsidRPr="00A5328D" w:rsidRDefault="00972DF6">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3" w:name="_Toc68880403"/>
      <w:r w:rsidRPr="00A5328D">
        <w:rPr>
          <w:rFonts w:ascii="Times New Roman" w:hAnsi="Times New Roman" w:cs="Times New Roman"/>
          <w:szCs w:val="24"/>
        </w:rPr>
        <w:t>ВОЗНАГРАЖДЕНИЕ БРОКЕРА И ОПЛАТА РАСХОДОВ</w:t>
      </w:r>
      <w:bookmarkEnd w:id="13"/>
      <w:r w:rsidRPr="00A5328D">
        <w:rPr>
          <w:rFonts w:ascii="Times New Roman" w:hAnsi="Times New Roman" w:cs="Times New Roman"/>
          <w:szCs w:val="24"/>
        </w:rPr>
        <w:t xml:space="preserve"> </w:t>
      </w:r>
    </w:p>
    <w:p w14:paraId="69C97363" w14:textId="77777777" w:rsidR="00F14F12"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необходимость возмещения этих расходов предусмотрена Регламентом.</w:t>
      </w:r>
    </w:p>
    <w:p w14:paraId="705C8C28" w14:textId="348579DF" w:rsidR="00F14F12"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определяемыми в Приложении №</w:t>
      </w:r>
      <w:r w:rsidR="0016564B"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2 к Регламенту.</w:t>
      </w:r>
      <w:r w:rsidR="00ED2987" w:rsidRPr="00A5328D">
        <w:rPr>
          <w:rFonts w:ascii="Times New Roman" w:hAnsi="Times New Roman" w:cs="Times New Roman"/>
          <w:sz w:val="24"/>
          <w:szCs w:val="24"/>
          <w:lang w:val="ru-RU"/>
        </w:rPr>
        <w:t xml:space="preserve"> </w:t>
      </w:r>
    </w:p>
    <w:p w14:paraId="2979C9A7" w14:textId="06369545" w:rsidR="00896214" w:rsidRPr="00A5328D"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Брокер осуществляет взимание с Клиента сумм Вознаграждения Брокера и</w:t>
      </w:r>
      <w:r w:rsidR="00262DEE"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возмещаемых Клиентом расходов Брокера путем списания </w:t>
      </w:r>
      <w:r w:rsidR="00372CCE" w:rsidRPr="00A5328D">
        <w:rPr>
          <w:rFonts w:ascii="Times New Roman" w:hAnsi="Times New Roman" w:cs="Times New Roman"/>
          <w:sz w:val="24"/>
          <w:szCs w:val="24"/>
          <w:lang w:val="ru-RU"/>
        </w:rPr>
        <w:t xml:space="preserve">Денежных Средств </w:t>
      </w:r>
      <w:r w:rsidRPr="00A5328D">
        <w:rPr>
          <w:rFonts w:ascii="Times New Roman" w:hAnsi="Times New Roman" w:cs="Times New Roman"/>
          <w:sz w:val="24"/>
          <w:szCs w:val="24"/>
          <w:lang w:val="ru-RU"/>
        </w:rPr>
        <w:t>с</w:t>
      </w:r>
      <w:r w:rsidR="00262DEE"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Брокерского счета Клиента без</w:t>
      </w:r>
      <w:r w:rsidR="008B6011"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дополнительного согласования с Клиентом. </w:t>
      </w:r>
    </w:p>
    <w:p w14:paraId="4039CD88" w14:textId="77777777" w:rsidR="00896214" w:rsidRPr="00A5328D" w:rsidRDefault="00972DF6">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048EA749" w14:textId="77777777" w:rsidR="00896214" w:rsidRPr="00A5328D" w:rsidRDefault="00972DF6">
      <w:pPr>
        <w:pStyle w:val="1"/>
        <w:numPr>
          <w:ilvl w:val="0"/>
          <w:numId w:val="45"/>
        </w:numPr>
        <w:tabs>
          <w:tab w:val="left" w:pos="851"/>
        </w:tabs>
        <w:spacing w:after="0" w:line="360" w:lineRule="auto"/>
        <w:ind w:left="851" w:hanging="851"/>
        <w:rPr>
          <w:rFonts w:ascii="Times New Roman" w:hAnsi="Times New Roman" w:cs="Times New Roman"/>
          <w:szCs w:val="24"/>
        </w:rPr>
      </w:pPr>
      <w:bookmarkStart w:id="14" w:name="_Toc68880404"/>
      <w:r w:rsidRPr="00A5328D">
        <w:rPr>
          <w:rFonts w:ascii="Times New Roman" w:hAnsi="Times New Roman" w:cs="Times New Roman"/>
          <w:szCs w:val="24"/>
        </w:rPr>
        <w:t>ПРОЧИЕ УСЛОВИЯ</w:t>
      </w:r>
      <w:bookmarkEnd w:id="14"/>
      <w:r w:rsidR="00ED2987" w:rsidRPr="00A5328D">
        <w:rPr>
          <w:rFonts w:ascii="Times New Roman" w:hAnsi="Times New Roman" w:cs="Times New Roman"/>
          <w:szCs w:val="24"/>
        </w:rPr>
        <w:t xml:space="preserve"> </w:t>
      </w:r>
    </w:p>
    <w:p w14:paraId="6FB45CEE" w14:textId="33B05E00" w:rsidR="0083522D" w:rsidRPr="00A5328D"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Изменение Договора ИИС, включая все приложения к нему, в том числе Регламента, включая Тарифы на услуги Брокера и любые иные приложения к</w:t>
      </w:r>
      <w:r w:rsidR="00262DEE"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Регламенту, производится Брокером </w:t>
      </w:r>
      <w:r w:rsidR="00372CCE" w:rsidRPr="00A5328D">
        <w:rPr>
          <w:rFonts w:ascii="Times New Roman" w:hAnsi="Times New Roman" w:cs="Times New Roman"/>
          <w:sz w:val="24"/>
          <w:szCs w:val="24"/>
          <w:lang w:val="ru-RU"/>
        </w:rPr>
        <w:t>в </w:t>
      </w:r>
      <w:r w:rsidRPr="00A5328D">
        <w:rPr>
          <w:rFonts w:ascii="Times New Roman" w:hAnsi="Times New Roman" w:cs="Times New Roman"/>
          <w:sz w:val="24"/>
          <w:szCs w:val="24"/>
          <w:lang w:val="ru-RU"/>
        </w:rPr>
        <w:t xml:space="preserve">одностороннем порядке. </w:t>
      </w:r>
    </w:p>
    <w:p w14:paraId="755E0640" w14:textId="77777777" w:rsidR="0083522D" w:rsidRPr="00A5328D"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3322C5C1" w14:textId="77777777" w:rsidR="0083522D" w:rsidRPr="00A5328D"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5809445E" w14:textId="77777777" w:rsidR="00896214" w:rsidRPr="00A5328D"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7690C062" w14:textId="77777777" w:rsidR="00896214" w:rsidRPr="00A5328D" w:rsidRDefault="00972DF6">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2A316192" w14:textId="77777777" w:rsidR="00896214" w:rsidRPr="00A5328D" w:rsidRDefault="00972DF6">
      <w:pPr>
        <w:pStyle w:val="1"/>
        <w:numPr>
          <w:ilvl w:val="0"/>
          <w:numId w:val="45"/>
        </w:numPr>
        <w:tabs>
          <w:tab w:val="left" w:pos="851"/>
        </w:tabs>
        <w:spacing w:after="0" w:line="360" w:lineRule="auto"/>
        <w:ind w:left="851" w:hanging="851"/>
        <w:rPr>
          <w:rFonts w:ascii="Times New Roman" w:hAnsi="Times New Roman" w:cs="Times New Roman"/>
          <w:szCs w:val="24"/>
        </w:rPr>
      </w:pPr>
      <w:bookmarkStart w:id="15" w:name="_Toc68880405"/>
      <w:r w:rsidRPr="00A5328D">
        <w:rPr>
          <w:rFonts w:ascii="Times New Roman" w:hAnsi="Times New Roman" w:cs="Times New Roman"/>
          <w:szCs w:val="24"/>
        </w:rPr>
        <w:t>СПИСОК ПРИЛОЖЕНИЙ</w:t>
      </w:r>
      <w:bookmarkEnd w:id="15"/>
      <w:r w:rsidRPr="00A5328D">
        <w:rPr>
          <w:rFonts w:ascii="Times New Roman" w:hAnsi="Times New Roman" w:cs="Times New Roman"/>
          <w:szCs w:val="24"/>
        </w:rPr>
        <w:t xml:space="preserve"> </w:t>
      </w:r>
    </w:p>
    <w:p w14:paraId="4378DC28" w14:textId="77777777" w:rsidR="00896214" w:rsidRPr="00A5328D" w:rsidRDefault="00972DF6" w:rsidP="00C5727C">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Следующие Приложения являются неотъемлемой частью Договора: </w:t>
      </w:r>
    </w:p>
    <w:p w14:paraId="0EA2B444" w14:textId="4EB96D48" w:rsidR="00263A1E" w:rsidRPr="00A5328D" w:rsidRDefault="00EF1EA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Приложение</w:t>
      </w:r>
      <w:r w:rsidR="00972DF6" w:rsidRPr="00A5328D">
        <w:rPr>
          <w:rFonts w:ascii="Times New Roman" w:hAnsi="Times New Roman" w:cs="Times New Roman"/>
          <w:sz w:val="24"/>
          <w:szCs w:val="24"/>
          <w:lang w:val="ru-RU"/>
        </w:rPr>
        <w:t xml:space="preserve"> №</w:t>
      </w:r>
      <w:r w:rsidR="0016564B" w:rsidRPr="00A5328D">
        <w:rPr>
          <w:rFonts w:ascii="Times New Roman" w:hAnsi="Times New Roman" w:cs="Times New Roman"/>
          <w:sz w:val="24"/>
          <w:szCs w:val="24"/>
          <w:lang w:val="ru-RU"/>
        </w:rPr>
        <w:t> </w:t>
      </w:r>
      <w:r w:rsidR="00972DF6" w:rsidRPr="00A5328D">
        <w:rPr>
          <w:rFonts w:ascii="Times New Roman" w:hAnsi="Times New Roman" w:cs="Times New Roman"/>
          <w:sz w:val="24"/>
          <w:szCs w:val="24"/>
          <w:lang w:val="ru-RU"/>
        </w:rPr>
        <w:t xml:space="preserve">1. Заявление о присоединении (для физических лиц). </w:t>
      </w:r>
    </w:p>
    <w:p w14:paraId="12EA3DFE" w14:textId="0AA89510" w:rsidR="00896214" w:rsidRPr="00A5328D"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Приложение №</w:t>
      </w:r>
      <w:r w:rsidR="0016564B"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2 Регламент </w:t>
      </w:r>
      <w:r w:rsidR="00467357" w:rsidRPr="00A5328D">
        <w:rPr>
          <w:rFonts w:ascii="Times New Roman" w:hAnsi="Times New Roman" w:cs="Times New Roman"/>
          <w:sz w:val="24"/>
          <w:szCs w:val="24"/>
          <w:lang w:val="ru-RU"/>
        </w:rPr>
        <w:t xml:space="preserve">оказания услуг на финансовых рынках </w:t>
      </w:r>
      <w:r w:rsidRPr="00A5328D">
        <w:rPr>
          <w:rFonts w:ascii="Times New Roman" w:hAnsi="Times New Roman" w:cs="Times New Roman"/>
          <w:sz w:val="24"/>
          <w:szCs w:val="24"/>
          <w:lang w:val="ru-RU"/>
        </w:rPr>
        <w:t>ООО</w:t>
      </w:r>
      <w:r w:rsidR="00262DEE"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ИК</w:t>
      </w:r>
      <w:r w:rsidR="00262DEE" w:rsidRPr="00A5328D">
        <w:rPr>
          <w:rFonts w:ascii="Times New Roman" w:hAnsi="Times New Roman" w:cs="Times New Roman"/>
          <w:sz w:val="24"/>
          <w:szCs w:val="24"/>
          <w:lang w:val="ru-RU"/>
        </w:rPr>
        <w:t> </w:t>
      </w:r>
      <w:r w:rsidRPr="00A5328D">
        <w:rPr>
          <w:rFonts w:ascii="Times New Roman" w:hAnsi="Times New Roman" w:cs="Times New Roman"/>
          <w:sz w:val="24"/>
          <w:szCs w:val="24"/>
          <w:lang w:val="ru-RU"/>
        </w:rPr>
        <w:t>«Фридом Финанс»</w:t>
      </w:r>
      <w:r w:rsidR="00467357" w:rsidRPr="00A5328D">
        <w:rPr>
          <w:rFonts w:ascii="Times New Roman" w:hAnsi="Times New Roman" w:cs="Times New Roman"/>
          <w:sz w:val="24"/>
          <w:szCs w:val="24"/>
          <w:lang w:val="ru-RU"/>
        </w:rPr>
        <w:t xml:space="preserve"> (для профессиональных и институциональных клиентов)</w:t>
      </w:r>
      <w:r w:rsidRPr="00A5328D">
        <w:rPr>
          <w:rFonts w:ascii="Times New Roman" w:hAnsi="Times New Roman" w:cs="Times New Roman"/>
          <w:sz w:val="24"/>
          <w:szCs w:val="24"/>
          <w:lang w:val="ru-RU"/>
        </w:rPr>
        <w:t xml:space="preserve">. </w:t>
      </w:r>
    </w:p>
    <w:p w14:paraId="3F58EFF9" w14:textId="77777777" w:rsidR="00896214" w:rsidRPr="00A5328D" w:rsidRDefault="00972DF6">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51FAEDDC" w14:textId="77777777" w:rsidR="00896214" w:rsidRPr="00A5328D" w:rsidRDefault="00972DF6">
      <w:pPr>
        <w:pStyle w:val="1"/>
        <w:numPr>
          <w:ilvl w:val="0"/>
          <w:numId w:val="43"/>
        </w:numPr>
        <w:tabs>
          <w:tab w:val="left" w:pos="851"/>
        </w:tabs>
        <w:spacing w:after="0" w:line="360" w:lineRule="auto"/>
        <w:ind w:left="851" w:hanging="851"/>
        <w:rPr>
          <w:rFonts w:ascii="Times New Roman" w:hAnsi="Times New Roman" w:cs="Times New Roman"/>
          <w:szCs w:val="24"/>
        </w:rPr>
      </w:pPr>
      <w:bookmarkStart w:id="16" w:name="_Toc68880406"/>
      <w:r w:rsidRPr="00A5328D">
        <w:rPr>
          <w:rFonts w:ascii="Times New Roman" w:hAnsi="Times New Roman" w:cs="Times New Roman"/>
          <w:szCs w:val="24"/>
        </w:rPr>
        <w:t>РЕКВИЗИТЫ БРОКЕРА</w:t>
      </w:r>
      <w:bookmarkEnd w:id="16"/>
      <w:r w:rsidRPr="00A5328D">
        <w:rPr>
          <w:rFonts w:ascii="Times New Roman" w:hAnsi="Times New Roman" w:cs="Times New Roman"/>
          <w:szCs w:val="24"/>
        </w:rPr>
        <w:t xml:space="preserve"> </w:t>
      </w:r>
    </w:p>
    <w:p w14:paraId="2283F8ED" w14:textId="77777777" w:rsidR="0017650A" w:rsidRPr="00A5328D" w:rsidRDefault="0017650A" w:rsidP="00C5727C">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A5328D">
        <w:rPr>
          <w:rFonts w:ascii="Times New Roman" w:hAnsi="Times New Roman" w:cs="Times New Roman"/>
          <w:sz w:val="24"/>
          <w:szCs w:val="24"/>
          <w:lang w:val="ru-RU"/>
        </w:rPr>
        <w:t>Основные реквизиты</w:t>
      </w:r>
      <w:r w:rsidRPr="00A5328D">
        <w:rPr>
          <w:rFonts w:ascii="Times New Roman" w:hAnsi="Times New Roman" w:cs="Times New Roman"/>
          <w:spacing w:val="-16"/>
          <w:sz w:val="24"/>
          <w:szCs w:val="24"/>
        </w:rPr>
        <w:t xml:space="preserve"> </w:t>
      </w:r>
      <w:r w:rsidR="00EF1EA6"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A5328D" w14:paraId="24395FBC" w14:textId="77777777" w:rsidTr="00EF7C01">
        <w:trPr>
          <w:trHeight w:val="23"/>
        </w:trPr>
        <w:tc>
          <w:tcPr>
            <w:tcW w:w="4111" w:type="dxa"/>
          </w:tcPr>
          <w:p w14:paraId="3BF15412" w14:textId="77777777" w:rsidR="0017650A" w:rsidRPr="00A5328D" w:rsidRDefault="0017650A">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Полное наименование</w:t>
            </w:r>
          </w:p>
        </w:tc>
        <w:tc>
          <w:tcPr>
            <w:tcW w:w="6095" w:type="dxa"/>
          </w:tcPr>
          <w:p w14:paraId="34330451" w14:textId="77777777" w:rsidR="0017650A" w:rsidRPr="00A5328D" w:rsidRDefault="0017650A">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A5328D" w14:paraId="7314427A" w14:textId="77777777" w:rsidTr="005645F0">
        <w:tc>
          <w:tcPr>
            <w:tcW w:w="4111" w:type="dxa"/>
          </w:tcPr>
          <w:p w14:paraId="481A6DA3" w14:textId="77777777" w:rsidR="0017650A" w:rsidRPr="00A5328D" w:rsidRDefault="0017650A">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Сокращенное наименование</w:t>
            </w:r>
          </w:p>
        </w:tc>
        <w:tc>
          <w:tcPr>
            <w:tcW w:w="6095" w:type="dxa"/>
          </w:tcPr>
          <w:p w14:paraId="38ECE4DA" w14:textId="77777777" w:rsidR="0017650A" w:rsidRPr="00A5328D" w:rsidRDefault="0017650A">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ООО ИК «Фридом Финанс»</w:t>
            </w:r>
          </w:p>
        </w:tc>
      </w:tr>
      <w:tr w:rsidR="0017650A" w:rsidRPr="00A5328D" w14:paraId="68D593B0" w14:textId="77777777" w:rsidTr="005645F0">
        <w:tc>
          <w:tcPr>
            <w:tcW w:w="4111" w:type="dxa"/>
          </w:tcPr>
          <w:p w14:paraId="6B4746DE" w14:textId="77777777" w:rsidR="0017650A" w:rsidRPr="00A5328D" w:rsidRDefault="0017650A">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ОГРН</w:t>
            </w:r>
          </w:p>
        </w:tc>
        <w:tc>
          <w:tcPr>
            <w:tcW w:w="6095" w:type="dxa"/>
            <w:tcBorders>
              <w:left w:val="single" w:sz="4" w:space="0" w:color="000000"/>
            </w:tcBorders>
          </w:tcPr>
          <w:p w14:paraId="287698ED" w14:textId="77777777" w:rsidR="0017650A" w:rsidRPr="00A5328D" w:rsidRDefault="0017650A">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1107746963785</w:t>
            </w:r>
          </w:p>
        </w:tc>
      </w:tr>
      <w:tr w:rsidR="0017650A" w:rsidRPr="00A5328D" w14:paraId="315B4335" w14:textId="77777777" w:rsidTr="00D740F2">
        <w:trPr>
          <w:trHeight w:val="23"/>
        </w:trPr>
        <w:tc>
          <w:tcPr>
            <w:tcW w:w="4111" w:type="dxa"/>
          </w:tcPr>
          <w:p w14:paraId="648FADBD" w14:textId="77777777" w:rsidR="0017650A" w:rsidRPr="00A5328D" w:rsidRDefault="0017650A">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ИНН / КПП</w:t>
            </w:r>
          </w:p>
        </w:tc>
        <w:tc>
          <w:tcPr>
            <w:tcW w:w="6095" w:type="dxa"/>
            <w:tcBorders>
              <w:left w:val="single" w:sz="4" w:space="0" w:color="000000"/>
            </w:tcBorders>
          </w:tcPr>
          <w:p w14:paraId="77090D97" w14:textId="77777777" w:rsidR="0017650A" w:rsidRPr="00A5328D" w:rsidRDefault="0017650A">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7705934210 / 770301001</w:t>
            </w:r>
          </w:p>
        </w:tc>
      </w:tr>
      <w:tr w:rsidR="0017650A" w:rsidRPr="00A5328D" w14:paraId="084FFBD6" w14:textId="77777777" w:rsidTr="005645F0">
        <w:tc>
          <w:tcPr>
            <w:tcW w:w="4111" w:type="dxa"/>
          </w:tcPr>
          <w:p w14:paraId="152E0AB8" w14:textId="77777777" w:rsidR="0017650A" w:rsidRPr="00A5328D" w:rsidRDefault="0017650A">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225DECBE" w14:textId="77777777" w:rsidR="0017650A" w:rsidRPr="00A5328D" w:rsidRDefault="0017650A">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 xml:space="preserve">123112, г. Москва, 1-й Красногвардейский проезд, </w:t>
            </w:r>
            <w:r w:rsidR="0001710B" w:rsidRPr="00A5328D">
              <w:rPr>
                <w:rFonts w:ascii="Times New Roman" w:hAnsi="Times New Roman" w:cs="Times New Roman"/>
                <w:i/>
                <w:iCs/>
                <w:sz w:val="24"/>
                <w:szCs w:val="24"/>
                <w:lang w:val="ru-RU"/>
              </w:rPr>
              <w:t>д. </w:t>
            </w:r>
            <w:r w:rsidRPr="00A5328D">
              <w:rPr>
                <w:rFonts w:ascii="Times New Roman" w:hAnsi="Times New Roman" w:cs="Times New Roman"/>
                <w:i/>
                <w:iCs/>
                <w:sz w:val="24"/>
                <w:szCs w:val="24"/>
                <w:lang w:val="ru-RU"/>
              </w:rPr>
              <w:t>15, офис</w:t>
            </w:r>
            <w:r w:rsidRPr="00A5328D">
              <w:rPr>
                <w:rFonts w:ascii="Times New Roman" w:hAnsi="Times New Roman" w:cs="Times New Roman"/>
                <w:i/>
                <w:iCs/>
                <w:spacing w:val="-10"/>
                <w:sz w:val="24"/>
                <w:szCs w:val="24"/>
                <w:lang w:val="ru-RU"/>
              </w:rPr>
              <w:t xml:space="preserve"> </w:t>
            </w:r>
            <w:r w:rsidRPr="00A5328D">
              <w:rPr>
                <w:rFonts w:ascii="Times New Roman" w:hAnsi="Times New Roman" w:cs="Times New Roman"/>
                <w:i/>
                <w:iCs/>
                <w:sz w:val="24"/>
                <w:szCs w:val="24"/>
                <w:lang w:val="ru-RU"/>
              </w:rPr>
              <w:t>18.02</w:t>
            </w:r>
          </w:p>
        </w:tc>
      </w:tr>
      <w:tr w:rsidR="0017650A" w:rsidRPr="00A5328D" w14:paraId="61C99A7D" w14:textId="77777777" w:rsidTr="005645F0">
        <w:tc>
          <w:tcPr>
            <w:tcW w:w="4111" w:type="dxa"/>
          </w:tcPr>
          <w:p w14:paraId="7F7CE6CD" w14:textId="77777777" w:rsidR="0017650A" w:rsidRPr="00A5328D" w:rsidRDefault="00262DEE">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Телефон</w:t>
            </w:r>
          </w:p>
        </w:tc>
        <w:tc>
          <w:tcPr>
            <w:tcW w:w="6095" w:type="dxa"/>
            <w:tcBorders>
              <w:left w:val="single" w:sz="4" w:space="0" w:color="000000"/>
            </w:tcBorders>
          </w:tcPr>
          <w:p w14:paraId="75AF5129" w14:textId="77777777" w:rsidR="0017650A" w:rsidRPr="00A5328D" w:rsidRDefault="0017650A">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rPr>
              <w:t>+7 (495) 783-91-73</w:t>
            </w:r>
          </w:p>
        </w:tc>
      </w:tr>
      <w:tr w:rsidR="0017650A" w:rsidRPr="00A5328D" w14:paraId="2F851EB1" w14:textId="77777777" w:rsidTr="0001710B">
        <w:trPr>
          <w:trHeight w:val="23"/>
        </w:trPr>
        <w:tc>
          <w:tcPr>
            <w:tcW w:w="4111" w:type="dxa"/>
          </w:tcPr>
          <w:p w14:paraId="0E388C59" w14:textId="77777777" w:rsidR="0017650A" w:rsidRPr="00A5328D" w:rsidRDefault="0017650A">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rPr>
              <w:lastRenderedPageBreak/>
              <w:t>E-mail</w:t>
            </w:r>
          </w:p>
        </w:tc>
        <w:tc>
          <w:tcPr>
            <w:tcW w:w="6095" w:type="dxa"/>
            <w:tcBorders>
              <w:left w:val="single" w:sz="4" w:space="0" w:color="000000"/>
            </w:tcBorders>
          </w:tcPr>
          <w:p w14:paraId="2A6CEB21" w14:textId="77777777" w:rsidR="0017650A" w:rsidRPr="00A5328D" w:rsidRDefault="00703B5A">
            <w:pPr>
              <w:pStyle w:val="TableParagraph"/>
              <w:spacing w:before="0" w:line="360" w:lineRule="auto"/>
              <w:ind w:left="0"/>
              <w:rPr>
                <w:rFonts w:ascii="Times New Roman" w:hAnsi="Times New Roman" w:cs="Times New Roman"/>
                <w:i/>
                <w:iCs/>
                <w:sz w:val="24"/>
                <w:szCs w:val="24"/>
                <w:lang w:val="ru-RU"/>
              </w:rPr>
            </w:pPr>
            <w:hyperlink r:id="rId10">
              <w:r w:rsidR="0017650A" w:rsidRPr="00A5328D">
                <w:rPr>
                  <w:rFonts w:ascii="Times New Roman" w:hAnsi="Times New Roman" w:cs="Times New Roman"/>
                  <w:i/>
                  <w:iCs/>
                  <w:sz w:val="24"/>
                  <w:szCs w:val="24"/>
                </w:rPr>
                <w:t>info@ffin.ru</w:t>
              </w:r>
            </w:hyperlink>
          </w:p>
        </w:tc>
      </w:tr>
    </w:tbl>
    <w:p w14:paraId="20F72DA4" w14:textId="77777777" w:rsidR="002764A3" w:rsidRPr="00A5328D" w:rsidRDefault="002764A3">
      <w:pPr>
        <w:pStyle w:val="a5"/>
        <w:tabs>
          <w:tab w:val="left" w:pos="709"/>
        </w:tabs>
        <w:spacing w:before="0" w:line="360" w:lineRule="auto"/>
        <w:ind w:left="0" w:right="0"/>
        <w:rPr>
          <w:rFonts w:ascii="Times New Roman" w:hAnsi="Times New Roman" w:cs="Times New Roman"/>
          <w:sz w:val="24"/>
          <w:szCs w:val="24"/>
          <w:lang w:val="ru-RU"/>
        </w:rPr>
      </w:pPr>
    </w:p>
    <w:p w14:paraId="36672606" w14:textId="4AF59D48" w:rsidR="00F64C26" w:rsidRPr="00A26114" w:rsidRDefault="0017650A" w:rsidP="00F62779">
      <w:pPr>
        <w:pStyle w:val="a5"/>
        <w:numPr>
          <w:ilvl w:val="1"/>
          <w:numId w:val="43"/>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форме</w:t>
      </w:r>
      <w:r w:rsidRPr="00A5328D">
        <w:rPr>
          <w:rFonts w:ascii="Times New Roman" w:hAnsi="Times New Roman" w:cs="Times New Roman"/>
          <w:spacing w:val="-7"/>
          <w:sz w:val="24"/>
          <w:szCs w:val="24"/>
          <w:lang w:val="ru-RU"/>
        </w:rPr>
        <w:t xml:space="preserve"> </w:t>
      </w:r>
      <w:r w:rsidRPr="00A5328D">
        <w:rPr>
          <w:rFonts w:ascii="Times New Roman" w:hAnsi="Times New Roman" w:cs="Times New Roman"/>
          <w:sz w:val="24"/>
          <w:szCs w:val="24"/>
          <w:lang w:val="ru-RU"/>
        </w:rPr>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российских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рублях</w:t>
      </w:r>
      <w:r w:rsidRPr="00A5328D">
        <w:rPr>
          <w:rFonts w:ascii="Times New Roman" w:hAnsi="Times New Roman" w:cs="Times New Roman"/>
          <w:spacing w:val="-7"/>
          <w:sz w:val="24"/>
          <w:szCs w:val="24"/>
          <w:lang w:val="ru-RU"/>
        </w:rPr>
        <w:t xml:space="preserve"> и в иностранной валюте </w:t>
      </w:r>
      <w:r w:rsidRPr="00A5328D">
        <w:rPr>
          <w:rFonts w:ascii="Times New Roman" w:hAnsi="Times New Roman" w:cs="Times New Roman"/>
          <w:sz w:val="24"/>
          <w:szCs w:val="24"/>
          <w:lang w:val="ru-RU"/>
        </w:rPr>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целях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исполнения</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 xml:space="preserve">Договора публикуются Брокером на Сайте Брокера на странице </w:t>
      </w:r>
      <w:r w:rsidRPr="00A5328D">
        <w:rPr>
          <w:rFonts w:ascii="Times New Roman" w:hAnsi="Times New Roman" w:cs="Times New Roman"/>
          <w:i/>
          <w:sz w:val="24"/>
          <w:szCs w:val="24"/>
          <w:lang w:val="ru-RU"/>
        </w:rPr>
        <w:t xml:space="preserve">Главная страница — </w:t>
      </w:r>
      <w:r w:rsidR="00C15F57" w:rsidRPr="00A5328D">
        <w:rPr>
          <w:rFonts w:ascii="Times New Roman" w:hAnsi="Times New Roman" w:cs="Times New Roman"/>
          <w:i/>
          <w:sz w:val="24"/>
          <w:szCs w:val="24"/>
          <w:lang w:val="ru-RU"/>
        </w:rPr>
        <w:t>Профессионалам</w:t>
      </w:r>
      <w:r w:rsidRPr="00A5328D">
        <w:rPr>
          <w:rFonts w:ascii="Times New Roman" w:hAnsi="Times New Roman" w:cs="Times New Roman"/>
          <w:i/>
          <w:sz w:val="24"/>
          <w:szCs w:val="24"/>
          <w:lang w:val="ru-RU"/>
        </w:rPr>
        <w:t xml:space="preserve"> — Реквизиты</w:t>
      </w:r>
      <w:r w:rsidRPr="00A5328D">
        <w:rPr>
          <w:rFonts w:ascii="Times New Roman" w:hAnsi="Times New Roman" w:cs="Times New Roman"/>
          <w:sz w:val="24"/>
          <w:szCs w:val="24"/>
          <w:lang w:val="ru-RU"/>
        </w:rPr>
        <w:t xml:space="preserve"> по адресу</w:t>
      </w:r>
      <w:r w:rsidR="00827251">
        <w:rPr>
          <w:rFonts w:ascii="Times New Roman" w:hAnsi="Times New Roman" w:cs="Times New Roman"/>
          <w:sz w:val="24"/>
          <w:szCs w:val="24"/>
          <w:lang w:val="ru-RU"/>
        </w:rPr>
        <w:t>:</w:t>
      </w:r>
      <w:r w:rsidR="00F64C26" w:rsidRPr="00A5328D">
        <w:rPr>
          <w:rFonts w:ascii="Times New Roman" w:hAnsi="Times New Roman" w:cs="Times New Roman"/>
          <w:sz w:val="24"/>
          <w:szCs w:val="24"/>
          <w:lang w:val="ru-RU"/>
        </w:rPr>
        <w:t xml:space="preserve"> </w:t>
      </w:r>
      <w:hyperlink r:id="rId11" w:history="1">
        <w:r w:rsidR="00F64C26" w:rsidRPr="00827251">
          <w:rPr>
            <w:rStyle w:val="aa"/>
            <w:rFonts w:ascii="Times New Roman" w:hAnsi="Times New Roman" w:cs="Times New Roman"/>
            <w:sz w:val="24"/>
            <w:szCs w:val="24"/>
          </w:rPr>
          <w:t>https</w:t>
        </w:r>
        <w:r w:rsidR="00F64C26" w:rsidRPr="00A26114">
          <w:rPr>
            <w:rStyle w:val="aa"/>
            <w:rFonts w:ascii="Times New Roman" w:hAnsi="Times New Roman" w:cs="Times New Roman"/>
            <w:sz w:val="24"/>
            <w:szCs w:val="24"/>
            <w:lang w:val="ru-RU"/>
          </w:rPr>
          <w:t>://</w:t>
        </w:r>
        <w:r w:rsidR="00F64C26" w:rsidRPr="00827251">
          <w:rPr>
            <w:rStyle w:val="aa"/>
            <w:rFonts w:ascii="Times New Roman" w:hAnsi="Times New Roman" w:cs="Times New Roman"/>
            <w:sz w:val="24"/>
            <w:szCs w:val="24"/>
          </w:rPr>
          <w:t>old</w:t>
        </w:r>
        <w:r w:rsidR="00F64C26" w:rsidRPr="00A26114">
          <w:rPr>
            <w:rStyle w:val="aa"/>
            <w:rFonts w:ascii="Times New Roman" w:hAnsi="Times New Roman" w:cs="Times New Roman"/>
            <w:sz w:val="24"/>
            <w:szCs w:val="24"/>
            <w:lang w:val="ru-RU"/>
          </w:rPr>
          <w:t>.</w:t>
        </w:r>
        <w:r w:rsidR="00F64C26" w:rsidRPr="00827251">
          <w:rPr>
            <w:rStyle w:val="aa"/>
            <w:rFonts w:ascii="Times New Roman" w:hAnsi="Times New Roman" w:cs="Times New Roman"/>
            <w:sz w:val="24"/>
            <w:szCs w:val="24"/>
          </w:rPr>
          <w:t>cifra</w:t>
        </w:r>
        <w:r w:rsidR="00F64C26" w:rsidRPr="00A26114">
          <w:rPr>
            <w:rStyle w:val="aa"/>
            <w:rFonts w:ascii="Times New Roman" w:hAnsi="Times New Roman" w:cs="Times New Roman"/>
            <w:sz w:val="24"/>
            <w:szCs w:val="24"/>
            <w:lang w:val="ru-RU"/>
          </w:rPr>
          <w:t>-</w:t>
        </w:r>
        <w:r w:rsidR="00F64C26" w:rsidRPr="00827251">
          <w:rPr>
            <w:rStyle w:val="aa"/>
            <w:rFonts w:ascii="Times New Roman" w:hAnsi="Times New Roman" w:cs="Times New Roman"/>
            <w:sz w:val="24"/>
            <w:szCs w:val="24"/>
          </w:rPr>
          <w:t>broker</w:t>
        </w:r>
        <w:r w:rsidR="00F64C26" w:rsidRPr="00A26114">
          <w:rPr>
            <w:rStyle w:val="aa"/>
            <w:rFonts w:ascii="Times New Roman" w:hAnsi="Times New Roman" w:cs="Times New Roman"/>
            <w:sz w:val="24"/>
            <w:szCs w:val="24"/>
            <w:lang w:val="ru-RU"/>
          </w:rPr>
          <w:t>.</w:t>
        </w:r>
        <w:r w:rsidR="00F64C26" w:rsidRPr="00827251">
          <w:rPr>
            <w:rStyle w:val="aa"/>
            <w:rFonts w:ascii="Times New Roman" w:hAnsi="Times New Roman" w:cs="Times New Roman"/>
            <w:sz w:val="24"/>
            <w:szCs w:val="24"/>
          </w:rPr>
          <w:t>ru</w:t>
        </w:r>
        <w:r w:rsidR="00F64C26" w:rsidRPr="00A26114">
          <w:rPr>
            <w:rStyle w:val="aa"/>
            <w:rFonts w:ascii="Times New Roman" w:hAnsi="Times New Roman" w:cs="Times New Roman"/>
            <w:sz w:val="24"/>
            <w:szCs w:val="24"/>
            <w:lang w:val="ru-RU"/>
          </w:rPr>
          <w:t>/</w:t>
        </w:r>
        <w:r w:rsidR="00F64C26" w:rsidRPr="00827251">
          <w:rPr>
            <w:rStyle w:val="aa"/>
            <w:rFonts w:ascii="Times New Roman" w:hAnsi="Times New Roman" w:cs="Times New Roman"/>
            <w:sz w:val="24"/>
            <w:szCs w:val="24"/>
          </w:rPr>
          <w:t>prof</w:t>
        </w:r>
        <w:r w:rsidR="00F64C26" w:rsidRPr="00A26114">
          <w:rPr>
            <w:rStyle w:val="aa"/>
            <w:rFonts w:ascii="Times New Roman" w:hAnsi="Times New Roman" w:cs="Times New Roman"/>
            <w:sz w:val="24"/>
            <w:szCs w:val="24"/>
            <w:lang w:val="ru-RU"/>
          </w:rPr>
          <w:t>/</w:t>
        </w:r>
        <w:r w:rsidR="00F64C26" w:rsidRPr="00827251">
          <w:rPr>
            <w:rStyle w:val="aa"/>
            <w:rFonts w:ascii="Times New Roman" w:hAnsi="Times New Roman" w:cs="Times New Roman"/>
            <w:sz w:val="24"/>
            <w:szCs w:val="24"/>
          </w:rPr>
          <w:t>requisites</w:t>
        </w:r>
        <w:r w:rsidR="00F64C26" w:rsidRPr="00A26114">
          <w:rPr>
            <w:rStyle w:val="aa"/>
            <w:rFonts w:ascii="Times New Roman" w:hAnsi="Times New Roman" w:cs="Times New Roman"/>
            <w:sz w:val="24"/>
            <w:szCs w:val="24"/>
            <w:lang w:val="ru-RU"/>
          </w:rPr>
          <w:t>/</w:t>
        </w:r>
      </w:hyperlink>
      <w:r w:rsidR="00827251" w:rsidRPr="00A26114">
        <w:rPr>
          <w:rFonts w:ascii="Times New Roman" w:hAnsi="Times New Roman" w:cs="Times New Roman"/>
          <w:sz w:val="24"/>
          <w:szCs w:val="24"/>
          <w:lang w:val="ru-RU"/>
        </w:rPr>
        <w:t xml:space="preserve">, </w:t>
      </w:r>
      <w:hyperlink r:id="rId12" w:history="1">
        <w:r w:rsidR="00827251" w:rsidRPr="00827251">
          <w:rPr>
            <w:rStyle w:val="aa"/>
            <w:rFonts w:ascii="Times New Roman" w:hAnsi="Times New Roman" w:cs="Times New Roman"/>
            <w:sz w:val="24"/>
            <w:szCs w:val="24"/>
          </w:rPr>
          <w:t>https</w:t>
        </w:r>
        <w:r w:rsidR="00827251" w:rsidRPr="00A26114">
          <w:rPr>
            <w:rStyle w:val="aa"/>
            <w:rFonts w:ascii="Times New Roman" w:hAnsi="Times New Roman" w:cs="Times New Roman"/>
            <w:sz w:val="24"/>
            <w:szCs w:val="24"/>
            <w:lang w:val="ru-RU"/>
          </w:rPr>
          <w:t>://</w:t>
        </w:r>
        <w:r w:rsidR="00827251" w:rsidRPr="00827251">
          <w:rPr>
            <w:rStyle w:val="aa"/>
            <w:rFonts w:ascii="Times New Roman" w:hAnsi="Times New Roman" w:cs="Times New Roman"/>
            <w:sz w:val="24"/>
            <w:szCs w:val="24"/>
          </w:rPr>
          <w:t>cifra</w:t>
        </w:r>
        <w:r w:rsidR="00827251" w:rsidRPr="00A26114">
          <w:rPr>
            <w:rStyle w:val="aa"/>
            <w:rFonts w:ascii="Times New Roman" w:hAnsi="Times New Roman" w:cs="Times New Roman"/>
            <w:sz w:val="24"/>
            <w:szCs w:val="24"/>
            <w:lang w:val="ru-RU"/>
          </w:rPr>
          <w:t>-</w:t>
        </w:r>
        <w:r w:rsidR="00827251" w:rsidRPr="00827251">
          <w:rPr>
            <w:rStyle w:val="aa"/>
            <w:rFonts w:ascii="Times New Roman" w:hAnsi="Times New Roman" w:cs="Times New Roman"/>
            <w:sz w:val="24"/>
            <w:szCs w:val="24"/>
          </w:rPr>
          <w:t>broker</w:t>
        </w:r>
        <w:r w:rsidR="00827251" w:rsidRPr="00A26114">
          <w:rPr>
            <w:rStyle w:val="aa"/>
            <w:rFonts w:ascii="Times New Roman" w:hAnsi="Times New Roman" w:cs="Times New Roman"/>
            <w:sz w:val="24"/>
            <w:szCs w:val="24"/>
            <w:lang w:val="ru-RU"/>
          </w:rPr>
          <w:t>.</w:t>
        </w:r>
        <w:r w:rsidR="00827251" w:rsidRPr="00827251">
          <w:rPr>
            <w:rStyle w:val="aa"/>
            <w:rFonts w:ascii="Times New Roman" w:hAnsi="Times New Roman" w:cs="Times New Roman"/>
            <w:sz w:val="24"/>
            <w:szCs w:val="24"/>
          </w:rPr>
          <w:t>ru</w:t>
        </w:r>
        <w:r w:rsidR="00827251" w:rsidRPr="00A26114">
          <w:rPr>
            <w:rStyle w:val="aa"/>
            <w:rFonts w:ascii="Times New Roman" w:hAnsi="Times New Roman" w:cs="Times New Roman"/>
            <w:sz w:val="24"/>
            <w:szCs w:val="24"/>
            <w:lang w:val="ru-RU"/>
          </w:rPr>
          <w:t>/</w:t>
        </w:r>
      </w:hyperlink>
      <w:r w:rsidR="00827251" w:rsidRPr="00A26114">
        <w:rPr>
          <w:rFonts w:ascii="Times New Roman" w:hAnsi="Times New Roman" w:cs="Times New Roman"/>
          <w:sz w:val="24"/>
          <w:szCs w:val="24"/>
          <w:lang w:val="ru-RU"/>
        </w:rPr>
        <w:t>.</w:t>
      </w:r>
    </w:p>
    <w:sectPr w:rsidR="00F64C26" w:rsidRPr="00A26114" w:rsidSect="00847117">
      <w:headerReference w:type="even" r:id="rId13"/>
      <w:headerReference w:type="default" r:id="rId14"/>
      <w:footerReference w:type="even" r:id="rId15"/>
      <w:footerReference w:type="default" r:id="rId16"/>
      <w:headerReference w:type="first" r:id="rId17"/>
      <w:footerReference w:type="first" r:id="rId18"/>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44C85" w14:textId="77777777" w:rsidR="00CF2D21" w:rsidRDefault="00CF2D21">
      <w:pPr>
        <w:spacing w:after="0" w:line="240" w:lineRule="auto"/>
      </w:pPr>
      <w:r>
        <w:separator/>
      </w:r>
    </w:p>
  </w:endnote>
  <w:endnote w:type="continuationSeparator" w:id="0">
    <w:p w14:paraId="3F74EC39" w14:textId="77777777"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6435C" w14:textId="77777777"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6DE2D5D8" w14:textId="77777777"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E7B9E" w14:textId="77777777"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14:paraId="7579345C" w14:textId="61AA1B58"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00703B5A">
      <w:rPr>
        <w:rFonts w:ascii="Times New Roman" w:hAnsi="Times New Roman" w:cs="Times New Roman"/>
        <w:noProof/>
        <w:sz w:val="20"/>
        <w:szCs w:val="20"/>
      </w:rPr>
      <w:t>19</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D832A" w14:textId="77777777"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35333" w14:textId="77777777" w:rsidR="00CF2D21" w:rsidRDefault="00CF2D21">
      <w:pPr>
        <w:spacing w:after="0" w:line="240" w:lineRule="auto"/>
      </w:pPr>
      <w:r>
        <w:separator/>
      </w:r>
    </w:p>
  </w:footnote>
  <w:footnote w:type="continuationSeparator" w:id="0">
    <w:p w14:paraId="442A14F1" w14:textId="77777777"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303CF" w14:textId="77777777"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14:anchorId="3BFCD350" wp14:editId="6D4387F1">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3576027A" w14:textId="77777777"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6C694" w14:textId="77777777"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14:paraId="6F6CDB74" w14:textId="77777777"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14:paraId="3E2BDA1E" w14:textId="2151711E"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F22161">
      <w:rPr>
        <w:rFonts w:ascii="Times New Roman" w:hAnsi="Times New Roman" w:cs="Times New Roman"/>
        <w:i/>
        <w:sz w:val="16"/>
      </w:rPr>
      <w:t>22</w:t>
    </w:r>
    <w:r w:rsidRPr="00A4072B">
      <w:rPr>
        <w:rFonts w:ascii="Times New Roman" w:hAnsi="Times New Roman" w:cs="Times New Roman"/>
        <w:i/>
        <w:sz w:val="16"/>
      </w:rPr>
      <w:t>»</w:t>
    </w:r>
    <w:r w:rsidR="00A7561A">
      <w:rPr>
        <w:rFonts w:ascii="Times New Roman" w:hAnsi="Times New Roman" w:cs="Times New Roman"/>
        <w:i/>
        <w:sz w:val="16"/>
      </w:rPr>
      <w:t xml:space="preserve"> </w:t>
    </w:r>
    <w:r w:rsidR="0058349B">
      <w:rPr>
        <w:rFonts w:ascii="Times New Roman" w:hAnsi="Times New Roman" w:cs="Times New Roman"/>
        <w:i/>
        <w:sz w:val="16"/>
      </w:rPr>
      <w:t xml:space="preserve">ноября </w:t>
    </w:r>
    <w:r w:rsidRPr="00A4072B">
      <w:rPr>
        <w:rFonts w:ascii="Times New Roman" w:hAnsi="Times New Roman" w:cs="Times New Roman"/>
        <w:i/>
        <w:sz w:val="16"/>
      </w:rPr>
      <w:t>202</w:t>
    </w:r>
    <w:r w:rsidR="008D683F">
      <w:rPr>
        <w:rFonts w:ascii="Times New Roman" w:hAnsi="Times New Roman" w:cs="Times New Roman"/>
        <w:i/>
        <w:sz w:val="16"/>
      </w:rPr>
      <w:t>2</w:t>
    </w:r>
    <w:r w:rsidRPr="00A4072B">
      <w:rPr>
        <w:rFonts w:ascii="Times New Roman" w:hAnsi="Times New Roman" w:cs="Times New Roman"/>
        <w:i/>
        <w:sz w:val="16"/>
      </w:rPr>
      <w:t xml:space="preserve">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52C30742" wp14:editId="1EFA5F99">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14:paraId="335B76CF" w14:textId="77777777" w:rsidR="007C167B" w:rsidRPr="0073218C" w:rsidRDefault="007C167B" w:rsidP="007C167B">
    <w:pPr>
      <w:pStyle w:val="a8"/>
      <w:ind w:hanging="11"/>
      <w:rPr>
        <w:rFonts w:ascii="Times New Roman" w:hAnsi="Times New Roman" w:cs="Times New Roman"/>
        <w:sz w:val="20"/>
        <w:szCs w:val="20"/>
      </w:rPr>
    </w:pPr>
  </w:p>
  <w:p w14:paraId="56E9A8BB" w14:textId="77777777"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DD493" w14:textId="77777777"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3B93B52"/>
    <w:multiLevelType w:val="hybridMultilevel"/>
    <w:tmpl w:val="E92825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5"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6"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9"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0"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1" w15:restartNumberingAfterBreak="0">
    <w:nsid w:val="31F11DE2"/>
    <w:multiLevelType w:val="hybridMultilevel"/>
    <w:tmpl w:val="45C29B0E"/>
    <w:lvl w:ilvl="0" w:tplc="E164784E">
      <w:numFmt w:val="bullet"/>
      <w:lvlText w:val=""/>
      <w:lvlJc w:val="left"/>
      <w:pPr>
        <w:ind w:left="113" w:hanging="720"/>
      </w:pPr>
      <w:rPr>
        <w:rFonts w:ascii="Symbol" w:eastAsia="Symbol" w:hAnsi="Symbol" w:cs="Symbol" w:hint="default"/>
        <w:w w:val="100"/>
        <w:sz w:val="24"/>
        <w:szCs w:val="24"/>
      </w:rPr>
    </w:lvl>
    <w:lvl w:ilvl="1" w:tplc="E99A7668">
      <w:numFmt w:val="bullet"/>
      <w:lvlText w:val="•"/>
      <w:lvlJc w:val="left"/>
      <w:pPr>
        <w:ind w:left="1150" w:hanging="720"/>
      </w:pPr>
      <w:rPr>
        <w:rFonts w:hint="default"/>
      </w:rPr>
    </w:lvl>
    <w:lvl w:ilvl="2" w:tplc="D726593A">
      <w:numFmt w:val="bullet"/>
      <w:lvlText w:val="•"/>
      <w:lvlJc w:val="left"/>
      <w:pPr>
        <w:ind w:left="2181" w:hanging="720"/>
      </w:pPr>
      <w:rPr>
        <w:rFonts w:hint="default"/>
      </w:rPr>
    </w:lvl>
    <w:lvl w:ilvl="3" w:tplc="9C60BC08">
      <w:numFmt w:val="bullet"/>
      <w:lvlText w:val="•"/>
      <w:lvlJc w:val="left"/>
      <w:pPr>
        <w:ind w:left="3212" w:hanging="720"/>
      </w:pPr>
      <w:rPr>
        <w:rFonts w:hint="default"/>
      </w:rPr>
    </w:lvl>
    <w:lvl w:ilvl="4" w:tplc="2A4041D0">
      <w:numFmt w:val="bullet"/>
      <w:lvlText w:val="•"/>
      <w:lvlJc w:val="left"/>
      <w:pPr>
        <w:ind w:left="4243" w:hanging="720"/>
      </w:pPr>
      <w:rPr>
        <w:rFonts w:hint="default"/>
      </w:rPr>
    </w:lvl>
    <w:lvl w:ilvl="5" w:tplc="35964208">
      <w:numFmt w:val="bullet"/>
      <w:lvlText w:val="•"/>
      <w:lvlJc w:val="left"/>
      <w:pPr>
        <w:ind w:left="5274" w:hanging="720"/>
      </w:pPr>
      <w:rPr>
        <w:rFonts w:hint="default"/>
      </w:rPr>
    </w:lvl>
    <w:lvl w:ilvl="6" w:tplc="B4084540">
      <w:numFmt w:val="bullet"/>
      <w:lvlText w:val="•"/>
      <w:lvlJc w:val="left"/>
      <w:pPr>
        <w:ind w:left="6305" w:hanging="720"/>
      </w:pPr>
      <w:rPr>
        <w:rFonts w:hint="default"/>
      </w:rPr>
    </w:lvl>
    <w:lvl w:ilvl="7" w:tplc="FA0080B0">
      <w:numFmt w:val="bullet"/>
      <w:lvlText w:val="•"/>
      <w:lvlJc w:val="left"/>
      <w:pPr>
        <w:ind w:left="7336" w:hanging="720"/>
      </w:pPr>
      <w:rPr>
        <w:rFonts w:hint="default"/>
      </w:rPr>
    </w:lvl>
    <w:lvl w:ilvl="8" w:tplc="6AA2532A">
      <w:numFmt w:val="bullet"/>
      <w:lvlText w:val="•"/>
      <w:lvlJc w:val="left"/>
      <w:pPr>
        <w:ind w:left="8367" w:hanging="720"/>
      </w:pPr>
      <w:rPr>
        <w:rFonts w:hint="default"/>
      </w:rPr>
    </w:lvl>
  </w:abstractNum>
  <w:abstractNum w:abstractNumId="22"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3"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5"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6"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9"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7" w15:restartNumberingAfterBreak="0">
    <w:nsid w:val="610078D6"/>
    <w:multiLevelType w:val="hybridMultilevel"/>
    <w:tmpl w:val="16900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0"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5"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9"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16"/>
  </w:num>
  <w:num w:numId="3">
    <w:abstractNumId w:val="46"/>
  </w:num>
  <w:num w:numId="4">
    <w:abstractNumId w:val="30"/>
  </w:num>
  <w:num w:numId="5">
    <w:abstractNumId w:val="29"/>
  </w:num>
  <w:num w:numId="6">
    <w:abstractNumId w:val="42"/>
  </w:num>
  <w:num w:numId="7">
    <w:abstractNumId w:val="31"/>
  </w:num>
  <w:num w:numId="8">
    <w:abstractNumId w:val="22"/>
  </w:num>
  <w:num w:numId="9">
    <w:abstractNumId w:val="11"/>
  </w:num>
  <w:num w:numId="10">
    <w:abstractNumId w:val="2"/>
  </w:num>
  <w:num w:numId="11">
    <w:abstractNumId w:val="24"/>
  </w:num>
  <w:num w:numId="12">
    <w:abstractNumId w:val="33"/>
  </w:num>
  <w:num w:numId="13">
    <w:abstractNumId w:val="10"/>
  </w:num>
  <w:num w:numId="14">
    <w:abstractNumId w:val="20"/>
  </w:num>
  <w:num w:numId="15">
    <w:abstractNumId w:val="8"/>
  </w:num>
  <w:num w:numId="16">
    <w:abstractNumId w:val="48"/>
  </w:num>
  <w:num w:numId="17">
    <w:abstractNumId w:val="18"/>
  </w:num>
  <w:num w:numId="18">
    <w:abstractNumId w:val="17"/>
  </w:num>
  <w:num w:numId="19">
    <w:abstractNumId w:val="40"/>
  </w:num>
  <w:num w:numId="20">
    <w:abstractNumId w:val="5"/>
  </w:num>
  <w:num w:numId="21">
    <w:abstractNumId w:val="25"/>
  </w:num>
  <w:num w:numId="22">
    <w:abstractNumId w:val="35"/>
  </w:num>
  <w:num w:numId="23">
    <w:abstractNumId w:val="44"/>
  </w:num>
  <w:num w:numId="24">
    <w:abstractNumId w:val="23"/>
  </w:num>
  <w:num w:numId="25">
    <w:abstractNumId w:val="38"/>
  </w:num>
  <w:num w:numId="26">
    <w:abstractNumId w:val="27"/>
  </w:num>
  <w:num w:numId="27">
    <w:abstractNumId w:val="13"/>
  </w:num>
  <w:num w:numId="28">
    <w:abstractNumId w:val="41"/>
  </w:num>
  <w:num w:numId="29">
    <w:abstractNumId w:val="34"/>
  </w:num>
  <w:num w:numId="30">
    <w:abstractNumId w:val="39"/>
  </w:num>
  <w:num w:numId="31">
    <w:abstractNumId w:val="9"/>
  </w:num>
  <w:num w:numId="32">
    <w:abstractNumId w:val="6"/>
  </w:num>
  <w:num w:numId="33">
    <w:abstractNumId w:val="45"/>
  </w:num>
  <w:num w:numId="34">
    <w:abstractNumId w:val="1"/>
  </w:num>
  <w:num w:numId="35">
    <w:abstractNumId w:val="14"/>
  </w:num>
  <w:num w:numId="36">
    <w:abstractNumId w:val="19"/>
  </w:num>
  <w:num w:numId="37">
    <w:abstractNumId w:val="32"/>
  </w:num>
  <w:num w:numId="38">
    <w:abstractNumId w:val="28"/>
  </w:num>
  <w:num w:numId="39">
    <w:abstractNumId w:val="4"/>
  </w:num>
  <w:num w:numId="40">
    <w:abstractNumId w:val="36"/>
  </w:num>
  <w:num w:numId="41">
    <w:abstractNumId w:val="15"/>
  </w:num>
  <w:num w:numId="42">
    <w:abstractNumId w:val="0"/>
  </w:num>
  <w:num w:numId="43">
    <w:abstractNumId w:val="47"/>
  </w:num>
  <w:num w:numId="44">
    <w:abstractNumId w:val="3"/>
  </w:num>
  <w:num w:numId="45">
    <w:abstractNumId w:val="7"/>
  </w:num>
  <w:num w:numId="46">
    <w:abstractNumId w:val="43"/>
  </w:num>
  <w:num w:numId="47">
    <w:abstractNumId w:val="49"/>
  </w:num>
  <w:num w:numId="48">
    <w:abstractNumId w:val="37"/>
  </w:num>
  <w:num w:numId="49">
    <w:abstractNumId w:val="12"/>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2314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214"/>
    <w:rsid w:val="00007BE7"/>
    <w:rsid w:val="00015736"/>
    <w:rsid w:val="0001710B"/>
    <w:rsid w:val="00023A1F"/>
    <w:rsid w:val="0002719E"/>
    <w:rsid w:val="00034B29"/>
    <w:rsid w:val="00035BA5"/>
    <w:rsid w:val="00052BD2"/>
    <w:rsid w:val="000575DC"/>
    <w:rsid w:val="000577EE"/>
    <w:rsid w:val="000722EA"/>
    <w:rsid w:val="00076E71"/>
    <w:rsid w:val="00080908"/>
    <w:rsid w:val="00084D39"/>
    <w:rsid w:val="00091E8C"/>
    <w:rsid w:val="0009282B"/>
    <w:rsid w:val="0009425C"/>
    <w:rsid w:val="000A0883"/>
    <w:rsid w:val="000C5409"/>
    <w:rsid w:val="000C67F5"/>
    <w:rsid w:val="000C7437"/>
    <w:rsid w:val="000D63BD"/>
    <w:rsid w:val="000D74EB"/>
    <w:rsid w:val="000E4111"/>
    <w:rsid w:val="000F0CD3"/>
    <w:rsid w:val="00110888"/>
    <w:rsid w:val="001154B5"/>
    <w:rsid w:val="00125B70"/>
    <w:rsid w:val="0013391F"/>
    <w:rsid w:val="001357A2"/>
    <w:rsid w:val="00144A2D"/>
    <w:rsid w:val="00155E28"/>
    <w:rsid w:val="001632A8"/>
    <w:rsid w:val="00164462"/>
    <w:rsid w:val="0016564B"/>
    <w:rsid w:val="00165C4D"/>
    <w:rsid w:val="00167248"/>
    <w:rsid w:val="001674D5"/>
    <w:rsid w:val="00167BFE"/>
    <w:rsid w:val="00172ACD"/>
    <w:rsid w:val="0017650A"/>
    <w:rsid w:val="00181D22"/>
    <w:rsid w:val="00186B8B"/>
    <w:rsid w:val="001B5671"/>
    <w:rsid w:val="001C601B"/>
    <w:rsid w:val="001D7150"/>
    <w:rsid w:val="001D7909"/>
    <w:rsid w:val="001E0468"/>
    <w:rsid w:val="001F231D"/>
    <w:rsid w:val="001F7142"/>
    <w:rsid w:val="002071CB"/>
    <w:rsid w:val="002142F6"/>
    <w:rsid w:val="00223481"/>
    <w:rsid w:val="00230AFA"/>
    <w:rsid w:val="002342ED"/>
    <w:rsid w:val="0023700F"/>
    <w:rsid w:val="00246DC4"/>
    <w:rsid w:val="00255FCA"/>
    <w:rsid w:val="00262DEE"/>
    <w:rsid w:val="00263A1E"/>
    <w:rsid w:val="00264D9A"/>
    <w:rsid w:val="002725BD"/>
    <w:rsid w:val="002764A3"/>
    <w:rsid w:val="00282088"/>
    <w:rsid w:val="0028549E"/>
    <w:rsid w:val="0029614B"/>
    <w:rsid w:val="002A583A"/>
    <w:rsid w:val="002B15C9"/>
    <w:rsid w:val="002C443E"/>
    <w:rsid w:val="002F369B"/>
    <w:rsid w:val="002F4365"/>
    <w:rsid w:val="0030127B"/>
    <w:rsid w:val="00303774"/>
    <w:rsid w:val="00311D30"/>
    <w:rsid w:val="0031343D"/>
    <w:rsid w:val="003445F3"/>
    <w:rsid w:val="00345468"/>
    <w:rsid w:val="00350537"/>
    <w:rsid w:val="00350E42"/>
    <w:rsid w:val="003523F5"/>
    <w:rsid w:val="00372CCE"/>
    <w:rsid w:val="0038319F"/>
    <w:rsid w:val="00395890"/>
    <w:rsid w:val="00397416"/>
    <w:rsid w:val="003A5A2E"/>
    <w:rsid w:val="003B1762"/>
    <w:rsid w:val="003B2F68"/>
    <w:rsid w:val="003B7C0D"/>
    <w:rsid w:val="003D47A0"/>
    <w:rsid w:val="003D5BD4"/>
    <w:rsid w:val="003E3C00"/>
    <w:rsid w:val="003F0F01"/>
    <w:rsid w:val="003F6667"/>
    <w:rsid w:val="004010A6"/>
    <w:rsid w:val="00403932"/>
    <w:rsid w:val="00413B32"/>
    <w:rsid w:val="00414394"/>
    <w:rsid w:val="004265E6"/>
    <w:rsid w:val="00431522"/>
    <w:rsid w:val="00434DCA"/>
    <w:rsid w:val="00463DDA"/>
    <w:rsid w:val="00467357"/>
    <w:rsid w:val="004756AC"/>
    <w:rsid w:val="00475EDC"/>
    <w:rsid w:val="0048483D"/>
    <w:rsid w:val="00487D78"/>
    <w:rsid w:val="004B31DE"/>
    <w:rsid w:val="004C09E3"/>
    <w:rsid w:val="004D1CBC"/>
    <w:rsid w:val="004D5E9E"/>
    <w:rsid w:val="004E20EA"/>
    <w:rsid w:val="004F6995"/>
    <w:rsid w:val="00511AF5"/>
    <w:rsid w:val="00517BA6"/>
    <w:rsid w:val="00520894"/>
    <w:rsid w:val="005312BF"/>
    <w:rsid w:val="005530C3"/>
    <w:rsid w:val="005538E8"/>
    <w:rsid w:val="005617E6"/>
    <w:rsid w:val="00563888"/>
    <w:rsid w:val="005645C8"/>
    <w:rsid w:val="005812CB"/>
    <w:rsid w:val="0058349B"/>
    <w:rsid w:val="005849D4"/>
    <w:rsid w:val="0058640A"/>
    <w:rsid w:val="0058680D"/>
    <w:rsid w:val="00587E71"/>
    <w:rsid w:val="005A555E"/>
    <w:rsid w:val="005B0B02"/>
    <w:rsid w:val="005B1DA4"/>
    <w:rsid w:val="005B3E2D"/>
    <w:rsid w:val="005C15A9"/>
    <w:rsid w:val="005C27C5"/>
    <w:rsid w:val="005C5DFC"/>
    <w:rsid w:val="005D59A2"/>
    <w:rsid w:val="005E40FC"/>
    <w:rsid w:val="005E50DB"/>
    <w:rsid w:val="005F1A34"/>
    <w:rsid w:val="006069D5"/>
    <w:rsid w:val="006169F1"/>
    <w:rsid w:val="00617260"/>
    <w:rsid w:val="00620C65"/>
    <w:rsid w:val="00627339"/>
    <w:rsid w:val="006409F6"/>
    <w:rsid w:val="00641B20"/>
    <w:rsid w:val="006423D4"/>
    <w:rsid w:val="006442BD"/>
    <w:rsid w:val="00650995"/>
    <w:rsid w:val="00662CBD"/>
    <w:rsid w:val="006636CB"/>
    <w:rsid w:val="006679AF"/>
    <w:rsid w:val="00680B88"/>
    <w:rsid w:val="0068733E"/>
    <w:rsid w:val="0069394E"/>
    <w:rsid w:val="00696D85"/>
    <w:rsid w:val="006B514B"/>
    <w:rsid w:val="006D1F9F"/>
    <w:rsid w:val="006E490D"/>
    <w:rsid w:val="006E4A5D"/>
    <w:rsid w:val="006E6373"/>
    <w:rsid w:val="006E7B08"/>
    <w:rsid w:val="006F5063"/>
    <w:rsid w:val="006F7770"/>
    <w:rsid w:val="00702096"/>
    <w:rsid w:val="007030BC"/>
    <w:rsid w:val="00703730"/>
    <w:rsid w:val="00703B5A"/>
    <w:rsid w:val="0070681E"/>
    <w:rsid w:val="00707295"/>
    <w:rsid w:val="00712812"/>
    <w:rsid w:val="007160C7"/>
    <w:rsid w:val="00720CCA"/>
    <w:rsid w:val="0073218C"/>
    <w:rsid w:val="00741643"/>
    <w:rsid w:val="0074260C"/>
    <w:rsid w:val="007557BB"/>
    <w:rsid w:val="007633BE"/>
    <w:rsid w:val="00782BEB"/>
    <w:rsid w:val="00783764"/>
    <w:rsid w:val="007A4F23"/>
    <w:rsid w:val="007B57ED"/>
    <w:rsid w:val="007C167B"/>
    <w:rsid w:val="007C1FF7"/>
    <w:rsid w:val="007C3E58"/>
    <w:rsid w:val="007D2BE4"/>
    <w:rsid w:val="007D30EC"/>
    <w:rsid w:val="007D33EB"/>
    <w:rsid w:val="007E4ED9"/>
    <w:rsid w:val="007F38D4"/>
    <w:rsid w:val="007F38E8"/>
    <w:rsid w:val="007F4346"/>
    <w:rsid w:val="007F782F"/>
    <w:rsid w:val="00803298"/>
    <w:rsid w:val="00806932"/>
    <w:rsid w:val="008070AF"/>
    <w:rsid w:val="00810C86"/>
    <w:rsid w:val="008149F2"/>
    <w:rsid w:val="008158F9"/>
    <w:rsid w:val="00816497"/>
    <w:rsid w:val="00827251"/>
    <w:rsid w:val="0083522D"/>
    <w:rsid w:val="008422EA"/>
    <w:rsid w:val="00845016"/>
    <w:rsid w:val="00847117"/>
    <w:rsid w:val="00850954"/>
    <w:rsid w:val="00864042"/>
    <w:rsid w:val="00872295"/>
    <w:rsid w:val="00873386"/>
    <w:rsid w:val="00884AA6"/>
    <w:rsid w:val="00890F49"/>
    <w:rsid w:val="00895468"/>
    <w:rsid w:val="0089548E"/>
    <w:rsid w:val="00896214"/>
    <w:rsid w:val="00896504"/>
    <w:rsid w:val="008A66F2"/>
    <w:rsid w:val="008A6E64"/>
    <w:rsid w:val="008B6011"/>
    <w:rsid w:val="008C4300"/>
    <w:rsid w:val="008D020C"/>
    <w:rsid w:val="008D683F"/>
    <w:rsid w:val="008D7E46"/>
    <w:rsid w:val="008E74EE"/>
    <w:rsid w:val="008F00A1"/>
    <w:rsid w:val="008F0B95"/>
    <w:rsid w:val="00905A00"/>
    <w:rsid w:val="00912C91"/>
    <w:rsid w:val="00920308"/>
    <w:rsid w:val="009358A9"/>
    <w:rsid w:val="00950E82"/>
    <w:rsid w:val="00965889"/>
    <w:rsid w:val="0097043C"/>
    <w:rsid w:val="00972DF6"/>
    <w:rsid w:val="009808F9"/>
    <w:rsid w:val="009868F8"/>
    <w:rsid w:val="009931E9"/>
    <w:rsid w:val="009C2E79"/>
    <w:rsid w:val="009C488F"/>
    <w:rsid w:val="009E3317"/>
    <w:rsid w:val="009E4A84"/>
    <w:rsid w:val="009F5E1E"/>
    <w:rsid w:val="00A01531"/>
    <w:rsid w:val="00A01B43"/>
    <w:rsid w:val="00A11C50"/>
    <w:rsid w:val="00A26114"/>
    <w:rsid w:val="00A37D25"/>
    <w:rsid w:val="00A4072B"/>
    <w:rsid w:val="00A51353"/>
    <w:rsid w:val="00A519D9"/>
    <w:rsid w:val="00A5328D"/>
    <w:rsid w:val="00A623B9"/>
    <w:rsid w:val="00A7561A"/>
    <w:rsid w:val="00A778BA"/>
    <w:rsid w:val="00A814E9"/>
    <w:rsid w:val="00A91E09"/>
    <w:rsid w:val="00A9352B"/>
    <w:rsid w:val="00A969D9"/>
    <w:rsid w:val="00A976D5"/>
    <w:rsid w:val="00AA5527"/>
    <w:rsid w:val="00AA56DD"/>
    <w:rsid w:val="00AB1EC6"/>
    <w:rsid w:val="00AC4A90"/>
    <w:rsid w:val="00AD0020"/>
    <w:rsid w:val="00AD1D43"/>
    <w:rsid w:val="00AD3C1A"/>
    <w:rsid w:val="00AD48EB"/>
    <w:rsid w:val="00AD59E5"/>
    <w:rsid w:val="00AD69B4"/>
    <w:rsid w:val="00AE20B5"/>
    <w:rsid w:val="00AF1542"/>
    <w:rsid w:val="00B0599A"/>
    <w:rsid w:val="00B11759"/>
    <w:rsid w:val="00B24F07"/>
    <w:rsid w:val="00B25BE3"/>
    <w:rsid w:val="00B32ED6"/>
    <w:rsid w:val="00B458DB"/>
    <w:rsid w:val="00B46A15"/>
    <w:rsid w:val="00B54396"/>
    <w:rsid w:val="00B636D5"/>
    <w:rsid w:val="00B66EBD"/>
    <w:rsid w:val="00B841FD"/>
    <w:rsid w:val="00B9567E"/>
    <w:rsid w:val="00B97BAE"/>
    <w:rsid w:val="00BA00DB"/>
    <w:rsid w:val="00BB58DE"/>
    <w:rsid w:val="00BC09EB"/>
    <w:rsid w:val="00BC1053"/>
    <w:rsid w:val="00BC3D02"/>
    <w:rsid w:val="00BD57C0"/>
    <w:rsid w:val="00BF7AAF"/>
    <w:rsid w:val="00C01E12"/>
    <w:rsid w:val="00C050AD"/>
    <w:rsid w:val="00C06B7D"/>
    <w:rsid w:val="00C15F57"/>
    <w:rsid w:val="00C2698A"/>
    <w:rsid w:val="00C34AA1"/>
    <w:rsid w:val="00C37D2B"/>
    <w:rsid w:val="00C4426D"/>
    <w:rsid w:val="00C50CAF"/>
    <w:rsid w:val="00C53A5D"/>
    <w:rsid w:val="00C5727C"/>
    <w:rsid w:val="00C60AFF"/>
    <w:rsid w:val="00C622DC"/>
    <w:rsid w:val="00C70D09"/>
    <w:rsid w:val="00C720FF"/>
    <w:rsid w:val="00C77DA8"/>
    <w:rsid w:val="00C85FE4"/>
    <w:rsid w:val="00C95776"/>
    <w:rsid w:val="00C96CD3"/>
    <w:rsid w:val="00CA15CC"/>
    <w:rsid w:val="00CA2D57"/>
    <w:rsid w:val="00CB2A06"/>
    <w:rsid w:val="00CB493C"/>
    <w:rsid w:val="00CB6522"/>
    <w:rsid w:val="00CC45EE"/>
    <w:rsid w:val="00CD1C44"/>
    <w:rsid w:val="00CD2922"/>
    <w:rsid w:val="00CD434B"/>
    <w:rsid w:val="00CE2C3A"/>
    <w:rsid w:val="00CE5892"/>
    <w:rsid w:val="00CF2D21"/>
    <w:rsid w:val="00CF54BE"/>
    <w:rsid w:val="00D0079E"/>
    <w:rsid w:val="00D02AF7"/>
    <w:rsid w:val="00D10B2F"/>
    <w:rsid w:val="00D13D00"/>
    <w:rsid w:val="00D32123"/>
    <w:rsid w:val="00D33B06"/>
    <w:rsid w:val="00D37D59"/>
    <w:rsid w:val="00D44775"/>
    <w:rsid w:val="00D60204"/>
    <w:rsid w:val="00D66628"/>
    <w:rsid w:val="00D72097"/>
    <w:rsid w:val="00D740F2"/>
    <w:rsid w:val="00D743F3"/>
    <w:rsid w:val="00D74CB3"/>
    <w:rsid w:val="00D8364F"/>
    <w:rsid w:val="00D860FE"/>
    <w:rsid w:val="00D86938"/>
    <w:rsid w:val="00D86A7F"/>
    <w:rsid w:val="00D97637"/>
    <w:rsid w:val="00D9779A"/>
    <w:rsid w:val="00DA01DD"/>
    <w:rsid w:val="00DA235A"/>
    <w:rsid w:val="00DA4E2C"/>
    <w:rsid w:val="00DA5939"/>
    <w:rsid w:val="00DB3871"/>
    <w:rsid w:val="00DC01FA"/>
    <w:rsid w:val="00DC53C2"/>
    <w:rsid w:val="00DC6746"/>
    <w:rsid w:val="00DE0B64"/>
    <w:rsid w:val="00DE39E7"/>
    <w:rsid w:val="00DF1282"/>
    <w:rsid w:val="00E025E2"/>
    <w:rsid w:val="00E0602A"/>
    <w:rsid w:val="00E118A6"/>
    <w:rsid w:val="00E1434A"/>
    <w:rsid w:val="00E1509E"/>
    <w:rsid w:val="00E1541A"/>
    <w:rsid w:val="00E21FEF"/>
    <w:rsid w:val="00E56A74"/>
    <w:rsid w:val="00E56B68"/>
    <w:rsid w:val="00E705BA"/>
    <w:rsid w:val="00E72AB9"/>
    <w:rsid w:val="00E74E10"/>
    <w:rsid w:val="00E818AB"/>
    <w:rsid w:val="00E82B28"/>
    <w:rsid w:val="00E84F13"/>
    <w:rsid w:val="00E94AF1"/>
    <w:rsid w:val="00E94C6B"/>
    <w:rsid w:val="00EA0521"/>
    <w:rsid w:val="00EA4097"/>
    <w:rsid w:val="00EB271F"/>
    <w:rsid w:val="00ED2987"/>
    <w:rsid w:val="00EF0F34"/>
    <w:rsid w:val="00EF123E"/>
    <w:rsid w:val="00EF1EA6"/>
    <w:rsid w:val="00EF698A"/>
    <w:rsid w:val="00EF7C01"/>
    <w:rsid w:val="00F000AA"/>
    <w:rsid w:val="00F025E2"/>
    <w:rsid w:val="00F10AA2"/>
    <w:rsid w:val="00F116A3"/>
    <w:rsid w:val="00F11FAA"/>
    <w:rsid w:val="00F12AF8"/>
    <w:rsid w:val="00F14F12"/>
    <w:rsid w:val="00F22161"/>
    <w:rsid w:val="00F24A2A"/>
    <w:rsid w:val="00F27ACC"/>
    <w:rsid w:val="00F37316"/>
    <w:rsid w:val="00F56C1A"/>
    <w:rsid w:val="00F62602"/>
    <w:rsid w:val="00F62779"/>
    <w:rsid w:val="00F628C9"/>
    <w:rsid w:val="00F64C26"/>
    <w:rsid w:val="00F9257A"/>
    <w:rsid w:val="00F9393D"/>
    <w:rsid w:val="00FA4A18"/>
    <w:rsid w:val="00FC2C39"/>
    <w:rsid w:val="00FD39E1"/>
    <w:rsid w:val="00FD7266"/>
    <w:rsid w:val="00FE0D48"/>
    <w:rsid w:val="00FE72A0"/>
    <w:rsid w:val="00FF5E0C"/>
    <w:rsid w:val="00FF63A9"/>
    <w:rsid w:val="00FF7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1425"/>
    <o:shapelayout v:ext="edit">
      <o:idmap v:ext="edit" data="1"/>
    </o:shapelayout>
  </w:shapeDefaults>
  <w:decimalSymbol w:val=","/>
  <w:listSeparator w:val=";"/>
  <w14:docId w14:val="4CA6C4BC"/>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0D74EB"/>
    <w:pPr>
      <w:tabs>
        <w:tab w:val="left" w:pos="440"/>
        <w:tab w:val="right" w:leader="dot" w:pos="10197"/>
      </w:tabs>
      <w:spacing w:after="0" w:line="360" w:lineRule="auto"/>
      <w:ind w:left="0" w:firstLine="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val="x-none"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val="x-none" w:eastAsia="en-US"/>
    </w:rPr>
  </w:style>
  <w:style w:type="character" w:styleId="af">
    <w:name w:val="FollowedHyperlink"/>
    <w:basedOn w:val="a0"/>
    <w:uiPriority w:val="99"/>
    <w:semiHidden/>
    <w:unhideWhenUsed/>
    <w:rsid w:val="003445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old.cifra-broker.r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ifra-broker.r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ld.cifra-broker.ru/prof/requisit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nfo@ffin.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ifra-broker.ru/"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D101F-D5B3-4776-AB84-D9A24912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19</Pages>
  <Words>6107</Words>
  <Characters>34815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40841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 (ffin.ru)</dc:creator>
  <cp:keywords/>
  <cp:lastModifiedBy>Исаенков Александр Юрьевич (ffin.ru)</cp:lastModifiedBy>
  <cp:revision>37</cp:revision>
  <cp:lastPrinted>2020-12-17T11:18:00Z</cp:lastPrinted>
  <dcterms:created xsi:type="dcterms:W3CDTF">2022-09-15T12:20:00Z</dcterms:created>
  <dcterms:modified xsi:type="dcterms:W3CDTF">2022-11-22T14:27:00Z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2022-07-27T13:53:56Z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03965d91-987d-41cb-874e-dce9adbca99c</vt:lpwstr>
  </property>
  <property fmtid="{D5CDD505-2E9C-101B-9397-08002B2CF9AE}" pid="8" name="MSIP_Label_defa4170-0d19-0005-0001-bc88714345d2_ContentBits">
    <vt:lpwstr>0</vt:lpwstr>
  </property>
</Properties>
</file>