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878A6" w14:textId="085E1E83" w:rsidR="003258EE" w:rsidRPr="00FC0AC2" w:rsidRDefault="007D6576" w:rsidP="00853F0A">
      <w:pPr>
        <w:pStyle w:val="a4"/>
        <w:tabs>
          <w:tab w:val="right" w:pos="10490"/>
        </w:tabs>
        <w:kinsoku w:val="0"/>
        <w:overflowPunct w:val="0"/>
        <w:spacing w:line="360" w:lineRule="auto"/>
        <w:ind w:firstLine="0"/>
        <w:jc w:val="center"/>
        <w:rPr>
          <w:b/>
          <w:bCs/>
          <w:sz w:val="26"/>
          <w:szCs w:val="26"/>
        </w:rPr>
      </w:pPr>
      <w:r w:rsidRPr="00FC0AC2">
        <w:rPr>
          <w:b/>
          <w:bCs/>
          <w:sz w:val="26"/>
          <w:szCs w:val="26"/>
        </w:rPr>
        <w:t>Формы Сообщений, направляемых Клиентом с использованием Электронной</w:t>
      </w:r>
      <w:r w:rsidR="00CC06B5">
        <w:rPr>
          <w:b/>
          <w:bCs/>
          <w:sz w:val="26"/>
          <w:szCs w:val="26"/>
        </w:rPr>
        <w:t> </w:t>
      </w:r>
      <w:r w:rsidRPr="00FC0AC2">
        <w:rPr>
          <w:b/>
          <w:bCs/>
          <w:sz w:val="26"/>
          <w:szCs w:val="26"/>
        </w:rPr>
        <w:t>Брокерской Системы</w:t>
      </w:r>
    </w:p>
    <w:p w14:paraId="15F94CE7" w14:textId="77777777" w:rsidR="003258EE" w:rsidRPr="00FC0AC2" w:rsidRDefault="003258EE" w:rsidP="00B51A86">
      <w:pPr>
        <w:pStyle w:val="BD10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sz w:val="22"/>
        </w:rPr>
      </w:pPr>
    </w:p>
    <w:p w14:paraId="1807F02B" w14:textId="77777777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</w:t>
      </w:r>
      <w:r w:rsidR="00881766" w:rsidRPr="00FC0AC2">
        <w:rPr>
          <w:rFonts w:ascii="Times New Roman" w:hAnsi="Times New Roman"/>
          <w:sz w:val="22"/>
        </w:rPr>
        <w:t xml:space="preserve">электронном Сообщении, полученном Брокером через Систему ТРЕЙДЕРНЕТ в </w:t>
      </w:r>
      <w:r w:rsidRPr="00FC0AC2">
        <w:rPr>
          <w:rFonts w:ascii="Times New Roman" w:hAnsi="Times New Roman"/>
          <w:sz w:val="22"/>
        </w:rPr>
        <w:t>поле с кодом «userid» Отдельного логина, присвоенного Клиенту, означает, что Сообщение направлено Клиентом;</w:t>
      </w:r>
      <w:r w:rsidR="00881766" w:rsidRPr="00FC0AC2">
        <w:rPr>
          <w:rFonts w:ascii="Times New Roman" w:hAnsi="Times New Roman"/>
          <w:sz w:val="22"/>
        </w:rPr>
        <w:t xml:space="preserve"> </w:t>
      </w:r>
    </w:p>
    <w:p w14:paraId="03956895" w14:textId="70485115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поле, имеющего код «userid», отдельного логина, присвоенного администратору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 (сотруднику Брокера, которому Брокер предоставил права администратора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) означает, что соответствующее Сообщение было направлено таким администратором при получении Брокером от Клиента Сообщения в письменной форме, в устной форме и т. д. в соответствии с Регламентом, а также в иных случаях в соответствии с условиями Регламента. При этом Клиент, в интересах которого было направлено такое Сообщение, идентифицируется по значению поля, имеющему код «clientid», в котором всегда указывается Отдельный логин, присвоенный Клиенту. Такое Сообщение подписывается АСП администратора, направляющего Сообщение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, и считается Сообщением Клиента, исходящим от Клиента (идентифицирует Клиента), надлежащим образом подписанным Клиентом (АСП администратора на Сообщении заменяет и равнозначно собственноручной подписи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лица, а в случае если Сообщение подано Клиентом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юридическим лицом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заменяет и равнозначно собственноручной подписи уполномоченного лица юридического лица и печати юридического лица), содержащим достоверные сведения; при этом АСП администратора обеспечивает подлинность, тождественность и целостность Сообщения, исходящего от Клиента, и устанавливает отсутствие искажения информации, содержащейся в Сообщении Клиента. Такое Сообщение, подписанное АСП администратора, имеет такое же значение и юридическую силу, как и Сообщение Клиента, надлежащим образом оформленное на бумажном носителе, подписанное собственноручной подписью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 или подписанное уполномоченным лицом юридического лица и заверенное печатью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юридического лица.</w:t>
      </w:r>
    </w:p>
    <w:p w14:paraId="60125E13" w14:textId="260FF57A" w:rsidR="00DF23CB" w:rsidRPr="00FC0AC2" w:rsidRDefault="00DF23CB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Анкета Клиента/Поручение на изменение Анкеты Клиента</w:t>
      </w:r>
      <w:r w:rsidR="00CC06B5">
        <w:rPr>
          <w:rFonts w:ascii="Times New Roman" w:hAnsi="Times New Roman"/>
          <w:sz w:val="22"/>
        </w:rPr>
        <w:t>.</w:t>
      </w:r>
    </w:p>
    <w:p w14:paraId="3BAFE1C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personal_contacts</w:t>
      </w:r>
    </w:p>
    <w:tbl>
      <w:tblPr>
        <w:tblW w:w="10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7658"/>
      </w:tblGrid>
      <w:tr w:rsidR="00DF23CB" w:rsidRPr="00FC0AC2" w14:paraId="7D9CCFD8" w14:textId="77777777" w:rsidTr="00FA3717">
        <w:trPr>
          <w:trHeight w:val="198"/>
        </w:trPr>
        <w:tc>
          <w:tcPr>
            <w:tcW w:w="2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57693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0F40C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F9E657E" w14:textId="77777777" w:rsidTr="00FA3717">
        <w:trPr>
          <w:trHeight w:val="212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7F78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U</w:t>
            </w:r>
            <w:r w:rsidR="00DF23CB" w:rsidRPr="00FC0AC2">
              <w:rPr>
                <w:sz w:val="18"/>
                <w:szCs w:val="20"/>
              </w:rPr>
              <w:t>serid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C496" w14:textId="2A9B798F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пользователя ЭБС</w:t>
            </w:r>
            <w:r w:rsidR="00DF23CB" w:rsidRPr="00FC0AC2">
              <w:rPr>
                <w:sz w:val="18"/>
                <w:szCs w:val="20"/>
              </w:rPr>
              <w:t>, отправившего Сообщение</w:t>
            </w:r>
          </w:p>
        </w:tc>
      </w:tr>
      <w:tr w:rsidR="00DF23CB" w:rsidRPr="00FC0AC2" w14:paraId="5B399EF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52B0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lientid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0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Клиента (Имя пользователя)</w:t>
            </w:r>
          </w:p>
        </w:tc>
      </w:tr>
      <w:tr w:rsidR="00DF23CB" w:rsidRPr="00FC0AC2" w14:paraId="008B60B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9C8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F</w:t>
            </w:r>
            <w:r w:rsidR="00DF23CB" w:rsidRPr="00FC0AC2">
              <w:rPr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10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Фамилия (измененная) Клиента</w:t>
            </w:r>
          </w:p>
        </w:tc>
      </w:tr>
      <w:tr w:rsidR="00DF23CB" w:rsidRPr="00FC0AC2" w14:paraId="55A200A7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7E2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I</w:t>
            </w:r>
            <w:r w:rsidR="00DF23CB" w:rsidRPr="00FC0AC2">
              <w:rPr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D1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Имя (измененное) Клиента</w:t>
            </w:r>
          </w:p>
        </w:tc>
      </w:tr>
      <w:tr w:rsidR="00DF23CB" w:rsidRPr="00FC0AC2" w14:paraId="3CFA9E6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E50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O</w:t>
            </w:r>
            <w:r w:rsidR="00DF23CB" w:rsidRPr="00FC0AC2">
              <w:rPr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25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Отчество (измененное) Клиента</w:t>
            </w:r>
          </w:p>
        </w:tc>
      </w:tr>
      <w:tr w:rsidR="00DF23CB" w:rsidRPr="00FC0AC2" w14:paraId="4DB85D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A6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date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4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рождения Клиента</w:t>
            </w:r>
          </w:p>
        </w:tc>
      </w:tr>
      <w:tr w:rsidR="00DF23CB" w:rsidRPr="00FC0AC2" w14:paraId="3FC2C4F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E69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ornplace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14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место рождения Клиента</w:t>
            </w:r>
          </w:p>
        </w:tc>
      </w:tr>
      <w:tr w:rsidR="00DF23CB" w:rsidRPr="00FC0AC2" w14:paraId="727E8D2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0D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docs_address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5AE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адрес курьерской доставки</w:t>
            </w:r>
          </w:p>
        </w:tc>
      </w:tr>
      <w:tr w:rsidR="00FC0AC2" w:rsidRPr="00FC0AC2" w14:paraId="0C915F3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A6EF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E88D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</w:tr>
      <w:tr w:rsidR="00DF23CB" w:rsidRPr="00FC0AC2" w14:paraId="1B4D0D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3DAE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4E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гражданство Клиента</w:t>
            </w:r>
          </w:p>
        </w:tc>
      </w:tr>
      <w:tr w:rsidR="00DF23CB" w:rsidRPr="00FC0AC2" w14:paraId="2F6CE09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0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passport_type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2F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тип документа, удостоверяющего личность Клиента</w:t>
            </w:r>
          </w:p>
        </w:tc>
      </w:tr>
      <w:tr w:rsidR="00DF23CB" w:rsidRPr="00FC0AC2" w14:paraId="61D6594C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F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passport_ser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D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серия документа, удостоверяющего личность Клиента</w:t>
            </w:r>
          </w:p>
        </w:tc>
      </w:tr>
      <w:tr w:rsidR="00DF23CB" w:rsidRPr="00FC0AC2" w14:paraId="4AA76B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B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lastRenderedPageBreak/>
              <w:t>passport_number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8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номер документа, удостоверяющего личность Клиента</w:t>
            </w:r>
          </w:p>
        </w:tc>
      </w:tr>
      <w:tr w:rsidR="00DF23CB" w:rsidRPr="00FC0AC2" w14:paraId="7F44EF0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07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passport_date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8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выдачи документа, удостоверяющего личность Клиента</w:t>
            </w:r>
          </w:p>
        </w:tc>
      </w:tr>
      <w:tr w:rsidR="00DF23CB" w:rsidRPr="00FC0AC2" w14:paraId="53E3677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62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passport_department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EC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орган, выдавший документ, удостоверяющий личность Клиента</w:t>
            </w:r>
          </w:p>
        </w:tc>
      </w:tr>
      <w:tr w:rsidR="00DF23CB" w:rsidRPr="00FC0AC2" w14:paraId="4757A018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89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passport_country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F5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адреса регистрации Клиента</w:t>
            </w:r>
          </w:p>
        </w:tc>
      </w:tr>
      <w:tr w:rsidR="00DF23CB" w:rsidRPr="00FC0AC2" w14:paraId="6CA7BA43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9C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passport_rep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9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адреса регистрации Клиента</w:t>
            </w:r>
          </w:p>
        </w:tc>
      </w:tr>
      <w:tr w:rsidR="00DF23CB" w:rsidRPr="00FC0AC2" w14:paraId="6035B87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A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passport_region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56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адреса регистрации Клиента</w:t>
            </w:r>
          </w:p>
        </w:tc>
      </w:tr>
      <w:tr w:rsidR="00DF23CB" w:rsidRPr="00FC0AC2" w14:paraId="558EC041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259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passport_city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D7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адреса регистрации Клиента</w:t>
            </w:r>
          </w:p>
        </w:tc>
      </w:tr>
      <w:tr w:rsidR="00DF23CB" w:rsidRPr="00FC0AC2" w14:paraId="449E336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57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passport_index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4F5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адреса регистрации Клиента</w:t>
            </w:r>
          </w:p>
        </w:tc>
      </w:tr>
      <w:tr w:rsidR="00DF23CB" w:rsidRPr="00FC0AC2" w14:paraId="62AF0FC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5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passport_street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02E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адреса регистрации Клиента</w:t>
            </w:r>
          </w:p>
        </w:tc>
      </w:tr>
      <w:tr w:rsidR="00DF23CB" w:rsidRPr="00FC0AC2" w14:paraId="219E0D30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1F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passport_house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72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адреса регистрации Клиента</w:t>
            </w:r>
          </w:p>
        </w:tc>
      </w:tr>
      <w:tr w:rsidR="00DF23CB" w:rsidRPr="00FC0AC2" w14:paraId="5A398DD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B6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passport_building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1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адреса регистрации Клиента</w:t>
            </w:r>
          </w:p>
        </w:tc>
      </w:tr>
      <w:tr w:rsidR="00DF23CB" w:rsidRPr="00FC0AC2" w14:paraId="7A8D75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937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passport_str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7A6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адреса регистрации Клиента</w:t>
            </w:r>
          </w:p>
        </w:tc>
      </w:tr>
      <w:tr w:rsidR="00DF23CB" w:rsidRPr="00FC0AC2" w14:paraId="60396CA0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6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passport_flat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D6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адреса регистрации Клиента</w:t>
            </w:r>
          </w:p>
        </w:tc>
      </w:tr>
      <w:tr w:rsidR="00DF23CB" w:rsidRPr="00FC0AC2" w14:paraId="432B31F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11E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mail_country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5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почтового адреса Клиента</w:t>
            </w:r>
          </w:p>
        </w:tc>
      </w:tr>
      <w:tr w:rsidR="00DF23CB" w:rsidRPr="00FC0AC2" w14:paraId="45045648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A8C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mail_rep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7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почтового адреса Клиента</w:t>
            </w:r>
          </w:p>
        </w:tc>
      </w:tr>
      <w:tr w:rsidR="00DF23CB" w:rsidRPr="00FC0AC2" w14:paraId="2D8370D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D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mail_region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F0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почтового адреса Клиента</w:t>
            </w:r>
          </w:p>
        </w:tc>
      </w:tr>
      <w:tr w:rsidR="00DF23CB" w:rsidRPr="00FC0AC2" w14:paraId="4E31A7B4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FB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mail_city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A0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почтового адреса Клиента</w:t>
            </w:r>
          </w:p>
        </w:tc>
      </w:tr>
      <w:tr w:rsidR="00DF23CB" w:rsidRPr="00FC0AC2" w14:paraId="41B3701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78D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mail_index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8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почтового адреса Клиента</w:t>
            </w:r>
          </w:p>
        </w:tc>
      </w:tr>
      <w:tr w:rsidR="00DF23CB" w:rsidRPr="00FC0AC2" w14:paraId="2E3A545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C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mail_street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87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почтового адреса Клиента</w:t>
            </w:r>
          </w:p>
        </w:tc>
      </w:tr>
      <w:tr w:rsidR="00DF23CB" w:rsidRPr="00FC0AC2" w14:paraId="6D194E15" w14:textId="77777777" w:rsidTr="00FA3717">
        <w:trPr>
          <w:trHeight w:val="206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0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mail_house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1A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почтового адреса Клиента</w:t>
            </w:r>
          </w:p>
        </w:tc>
      </w:tr>
      <w:tr w:rsidR="00DF23CB" w:rsidRPr="00FC0AC2" w14:paraId="324D2DD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7D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mail_building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9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почтового адреса Клиента</w:t>
            </w:r>
          </w:p>
        </w:tc>
      </w:tr>
      <w:tr w:rsidR="00DF23CB" w:rsidRPr="00FC0AC2" w14:paraId="01A066E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9C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mail_str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A8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почтового адреса Клиента</w:t>
            </w:r>
          </w:p>
        </w:tc>
      </w:tr>
      <w:tr w:rsidR="00DF23CB" w:rsidRPr="00FC0AC2" w14:paraId="583CC9E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4D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mail_flat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66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почтового адреса Клиента</w:t>
            </w:r>
          </w:p>
        </w:tc>
      </w:tr>
      <w:tr w:rsidR="00DF23CB" w:rsidRPr="00FC0AC2" w14:paraId="0C36079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5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0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№</w:t>
            </w:r>
            <w:bookmarkStart w:id="0" w:name="_GoBack"/>
            <w:bookmarkEnd w:id="0"/>
            <w:r w:rsidRPr="00FC0AC2">
              <w:rPr>
                <w:sz w:val="18"/>
                <w:szCs w:val="20"/>
              </w:rPr>
              <w:t xml:space="preserve"> Сообщения, который присваивается Клиентом для ведения своего внутреннего учета</w:t>
            </w:r>
          </w:p>
        </w:tc>
      </w:tr>
    </w:tbl>
    <w:p w14:paraId="0FCE6109" w14:textId="77777777" w:rsidR="004553A7" w:rsidRPr="00FC0AC2" w:rsidRDefault="004553A7" w:rsidP="004553A7">
      <w:pPr>
        <w:pStyle w:val="BD11"/>
        <w:numPr>
          <w:ilvl w:val="0"/>
          <w:numId w:val="0"/>
        </w:numPr>
        <w:spacing w:before="0"/>
        <w:ind w:left="1080" w:hanging="720"/>
        <w:rPr>
          <w:rFonts w:ascii="Times New Roman" w:hAnsi="Times New Roman"/>
          <w:sz w:val="22"/>
        </w:rPr>
      </w:pPr>
    </w:p>
    <w:p w14:paraId="7B6D51AF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Тарифа Брокера</w:t>
      </w:r>
    </w:p>
    <w:p w14:paraId="2BE3A85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account_tariff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938"/>
      </w:tblGrid>
      <w:tr w:rsidR="00DF23CB" w:rsidRPr="00FC0AC2" w14:paraId="1B3289BF" w14:textId="77777777" w:rsidTr="00FA3717">
        <w:trPr>
          <w:trHeight w:val="201"/>
        </w:trPr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BE4F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93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F319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A6C500" w14:textId="77777777" w:rsidTr="00FA3717">
        <w:trPr>
          <w:trHeight w:val="2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32E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FC46" w14:textId="0B8AFCDE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C95E933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3F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E1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538662C" w14:textId="77777777" w:rsidTr="00FA3717">
        <w:trPr>
          <w:trHeight w:val="4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6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Tariff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98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Наименование назначаемого Тарифа Брокера, например: [Базовый]/[Стандартный от</w:t>
            </w:r>
          </w:p>
          <w:p w14:paraId="2D8292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оборота]/[Пониженный от оборота]/[Фиксированный]/[Личный брокер], и другие</w:t>
            </w:r>
          </w:p>
        </w:tc>
      </w:tr>
      <w:tr w:rsidR="00DF23CB" w:rsidRPr="00FC0AC2" w14:paraId="256CE3D7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2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46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5D6D826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4D3168D6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Клиента на совершение сделки</w:t>
      </w:r>
    </w:p>
    <w:p w14:paraId="7B8FC06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Поручение Клиента на совершение сделки в электронном виде состоит из следующих частей:</w:t>
      </w:r>
    </w:p>
    <w:p w14:paraId="54D4B6AF" w14:textId="77777777" w:rsidR="00DF23CB" w:rsidRPr="00FC0AC2" w:rsidRDefault="004553A7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документа</w:t>
      </w:r>
    </w:p>
    <w:p w14:paraId="7F71493D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&lt;trade_order&gt;.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3813980E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lastRenderedPageBreak/>
        <w:t>атрибуты элемента &lt;trade_order&gt;. предназначены для передачи полей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62BD245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&lt;trade_order&gt;: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8198"/>
      </w:tblGrid>
      <w:tr w:rsidR="00DF23CB" w:rsidRPr="00FC0AC2" w14:paraId="6883A862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0D27A3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4AAD3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D2BBBCC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C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Client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A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Имя пользователя Клиента, по Брокерскому счету Клиента которого исполняется Приказ Клиента</w:t>
            </w:r>
          </w:p>
        </w:tc>
      </w:tr>
      <w:tr w:rsidR="00DF23CB" w:rsidRPr="00FC0AC2" w14:paraId="3159B8A3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4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Instrument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D4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Ценной Бумаги, в отношении которой подается Поручение Клиента</w:t>
            </w:r>
          </w:p>
        </w:tc>
      </w:tr>
      <w:tr w:rsidR="00DF23CB" w:rsidRPr="00FC0AC2" w14:paraId="03660546" w14:textId="77777777" w:rsidTr="001D468D">
        <w:trPr>
          <w:trHeight w:val="6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24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order_type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4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85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Тип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Приказ (Market);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по заданной цене (Limit);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Стоп-приказ (Stop);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Стоп-приказ по заданной цене (Stop</w:t>
            </w:r>
          </w:p>
          <w:p w14:paraId="4108A3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Limit)</w:t>
            </w:r>
          </w:p>
        </w:tc>
      </w:tr>
      <w:tr w:rsidR="00DF23CB" w:rsidRPr="00FC0AC2" w14:paraId="5FF4E0F7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6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operation_type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Операция.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(Buy);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(при совершении Сделок с</w:t>
            </w:r>
          </w:p>
          <w:p w14:paraId="0D5DBB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Маржой) (Buy on Margin);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Продажа (Sell);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 xml:space="preserve">Продажа (при совершении Сделок </w:t>
            </w:r>
            <w:r w:rsidR="003F0115" w:rsidRPr="00FC0AC2">
              <w:rPr>
                <w:sz w:val="20"/>
                <w:szCs w:val="22"/>
              </w:rPr>
              <w:t>с неполным покрытием</w:t>
            </w:r>
            <w:r w:rsidRPr="00FC0AC2">
              <w:rPr>
                <w:sz w:val="20"/>
                <w:szCs w:val="22"/>
              </w:rPr>
              <w:t>) (Sell</w:t>
            </w:r>
            <w:r w:rsidR="003B6089" w:rsidRPr="00FC0AC2">
              <w:rPr>
                <w:sz w:val="20"/>
                <w:szCs w:val="22"/>
              </w:rPr>
              <w:t xml:space="preserve"> </w:t>
            </w:r>
            <w:r w:rsidR="003B6089" w:rsidRPr="00FC0AC2">
              <w:rPr>
                <w:sz w:val="20"/>
                <w:szCs w:val="22"/>
                <w:lang w:val="en-US"/>
              </w:rPr>
              <w:t>Short</w:t>
            </w:r>
          </w:p>
        </w:tc>
      </w:tr>
      <w:tr w:rsidR="00DF23CB" w:rsidRPr="00FC0AC2" w14:paraId="18ADD863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1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price_currency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D4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валюта Поручения по ISO</w:t>
            </w:r>
          </w:p>
        </w:tc>
      </w:tr>
      <w:tr w:rsidR="00DF23CB" w:rsidRPr="00FC0AC2" w14:paraId="5FC1CFEE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0AC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Quantity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6D8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Количество Ценных Бумаг в штуках</w:t>
            </w:r>
          </w:p>
        </w:tc>
      </w:tr>
      <w:tr w:rsidR="00DF23CB" w:rsidRPr="00FC0AC2" w14:paraId="618CC5B4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4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Account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DB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Номер Брокерского счёта Клиента, по которому подаётся Приказ Клиента</w:t>
            </w:r>
          </w:p>
        </w:tc>
      </w:tr>
      <w:tr w:rsidR="00DF23CB" w:rsidRPr="00FC0AC2" w14:paraId="459B5875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F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expire_time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8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Срок действия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«до конца текущей</w:t>
            </w:r>
          </w:p>
          <w:p w14:paraId="30E7BF1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торговой сессии»;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«день/ночь или ночь/день»;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«Открытое Поручение Клиента»</w:t>
            </w:r>
          </w:p>
        </w:tc>
      </w:tr>
      <w:tr w:rsidR="00DF23CB" w:rsidRPr="00FC0AC2" w14:paraId="63AF71A0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EB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stop_price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C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Стоп-цена Поручения Клиента</w:t>
            </w:r>
          </w:p>
        </w:tc>
      </w:tr>
      <w:tr w:rsidR="00DF23CB" w:rsidRPr="00FC0AC2" w14:paraId="09A2CAF1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B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limit_price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3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Цена Поручения Клиента</w:t>
            </w:r>
          </w:p>
        </w:tc>
      </w:tr>
      <w:tr w:rsidR="00DF23CB" w:rsidRPr="00FC0AC2" w14:paraId="464528F3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340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channel_id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3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37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Канал приёма Сообщения: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устной форме;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письменной форме</w:t>
            </w:r>
          </w:p>
        </w:tc>
      </w:tr>
      <w:tr w:rsidR="00DF23CB" w:rsidRPr="00FC0AC2" w14:paraId="1107BC46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5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Trailing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B8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Для Поручения типа Стоп-лосс: 1 — следящий Стоп-лосс, 0 — обычный Стоп-лосс</w:t>
            </w:r>
          </w:p>
        </w:tc>
      </w:tr>
    </w:tbl>
    <w:p w14:paraId="70CE75E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8F4DFB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Поручения Клиента на совершение сделки</w:t>
      </w:r>
    </w:p>
    <w:p w14:paraId="03AF6F47" w14:textId="38DE7399" w:rsidR="00DF23CB" w:rsidRPr="00FC0AC2" w:rsidRDefault="00C11638" w:rsidP="00C11638">
      <w:pPr>
        <w:pStyle w:val="a4"/>
        <w:kinsoku w:val="0"/>
        <w:overflowPunct w:val="0"/>
        <w:spacing w:line="360" w:lineRule="auto"/>
        <w:ind w:firstLine="0"/>
        <w:jc w:val="both"/>
        <w:rPr>
          <w:sz w:val="22"/>
          <w:szCs w:val="24"/>
        </w:rPr>
      </w:pPr>
      <w:r w:rsidRPr="00FC0AC2">
        <w:rPr>
          <w:sz w:val="22"/>
          <w:szCs w:val="24"/>
        </w:rPr>
        <w:t>Сообщение</w:t>
      </w:r>
      <w:r w:rsidR="00DF23CB" w:rsidRPr="00FC0AC2">
        <w:rPr>
          <w:sz w:val="22"/>
          <w:szCs w:val="24"/>
        </w:rPr>
        <w:t xml:space="preserve"> с Поручением на отмену Поручения Клиента в электронном виде состоит из следующих частей:</w:t>
      </w:r>
    </w:p>
    <w:p w14:paraId="7C4CA924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xml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документа</w:t>
      </w:r>
    </w:p>
    <w:p w14:paraId="2401CCAE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&lt;trade_order&gt;.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7415F9C3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993"/>
        </w:tabs>
        <w:spacing w:line="360" w:lineRule="auto"/>
        <w:ind w:left="993" w:hanging="284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&lt;trade_order&gt;. предназначены для передачи полей поручения на отмену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0A1BA3C8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&lt;trade_order&gt;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387721D1" w14:textId="77777777" w:rsidTr="00FA3717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6166DF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29A67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C30CF4D" w14:textId="77777777" w:rsidTr="00FA3717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18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9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 направлен отменяемый</w:t>
            </w:r>
          </w:p>
          <w:p w14:paraId="0858A7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Приказ Клиента</w:t>
            </w:r>
          </w:p>
        </w:tc>
      </w:tr>
      <w:tr w:rsidR="00DF23CB" w:rsidRPr="00FC0AC2" w14:paraId="4F8FB5DD" w14:textId="77777777" w:rsidTr="00FA3717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A0A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rеmove_order_id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0A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Номер отменяемого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08DE16CC" w14:textId="77777777" w:rsidTr="00FA3717">
        <w:trPr>
          <w:trHeight w:val="415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83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channel_id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53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3E5905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форме; 3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письменной форме</w:t>
            </w:r>
          </w:p>
        </w:tc>
      </w:tr>
    </w:tbl>
    <w:p w14:paraId="4B1D396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2FB4C1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Неторгового Поручения Клиента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01B76BFB" w14:textId="77777777" w:rsidTr="009B164C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30361A8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26A421F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7B7398E" w14:textId="77777777" w:rsidTr="009B164C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39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CE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было направлено</w:t>
            </w:r>
          </w:p>
          <w:p w14:paraId="7BDE3C2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отменяемое Неторговое Поручение Клиента</w:t>
            </w:r>
          </w:p>
        </w:tc>
      </w:tr>
      <w:tr w:rsidR="00DF23CB" w:rsidRPr="00FC0AC2" w14:paraId="6E864118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0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cancel_cps_id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A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395"/>
              <w:rPr>
                <w:sz w:val="22"/>
              </w:rPr>
            </w:pPr>
            <w:r w:rsidRPr="00FC0AC2">
              <w:rPr>
                <w:sz w:val="22"/>
              </w:rPr>
              <w:t>Номер отменяемого Неторгового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4B0CC53D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9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channel_id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2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FA229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форме.</w:t>
            </w:r>
          </w:p>
        </w:tc>
      </w:tr>
    </w:tbl>
    <w:p w14:paraId="0A97ABC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2"/>
          <w:szCs w:val="24"/>
        </w:rPr>
      </w:pPr>
    </w:p>
    <w:p w14:paraId="77A613E2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регистрацию Web токен</w:t>
      </w:r>
    </w:p>
    <w:p w14:paraId="3955CB73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web_token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3B0120A4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B6AC87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99D8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147C6F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11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2BEB" w14:textId="7DC930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1C460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92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F2D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55F3A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90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publicKey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6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Публичный ключ</w:t>
            </w:r>
          </w:p>
        </w:tc>
      </w:tr>
    </w:tbl>
    <w:p w14:paraId="12D873B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4DBA75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отключение Web токен</w:t>
      </w:r>
    </w:p>
    <w:p w14:paraId="49AFA47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web_token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777E2F83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4597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C12A3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2658D8C1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AE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CDF" w14:textId="2C0FA0C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3459408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3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D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4F4C6EC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5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removeKey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F5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Всегда «On»</w:t>
            </w:r>
          </w:p>
        </w:tc>
      </w:tr>
    </w:tbl>
    <w:p w14:paraId="4243BFC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C205709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Запросы и пожелания</w:t>
      </w:r>
    </w:p>
    <w:p w14:paraId="3FB7BAC7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request_1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0BF54DD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53B3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03D551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5DF412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CA5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E711" w14:textId="1354C9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5EE85B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38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6C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8D44EC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B4B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Request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7D9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1A5CF0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Содержание Сообщения Клиента</w:t>
            </w:r>
          </w:p>
        </w:tc>
      </w:tr>
      <w:tr w:rsidR="00DF23CB" w:rsidRPr="00FC0AC2" w14:paraId="1762DF1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1B0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C6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714FDF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B600F0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отзыв Денежных средств</w:t>
      </w:r>
    </w:p>
    <w:p w14:paraId="7F2D43A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money_out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737AFB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93B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9C7208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A48B607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BCB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E1DE" w14:textId="4778889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80D87A8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C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59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EAFBA3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26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Rub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68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Сумма вывода в рублях</w:t>
            </w:r>
          </w:p>
        </w:tc>
      </w:tr>
      <w:tr w:rsidR="00DF23CB" w:rsidRPr="00FC0AC2" w14:paraId="4DD75B0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041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urgency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32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срочность вывода [не срочный]/[срочный]</w:t>
            </w:r>
          </w:p>
        </w:tc>
      </w:tr>
      <w:tr w:rsidR="00DF23CB" w:rsidRPr="00FC0AC2" w14:paraId="2C41DDF9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1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0BF30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rektype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52A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реквизиты вывода: [main]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основные реквизиты Клиента /[extra]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дополнительные реквизиты</w:t>
            </w:r>
          </w:p>
          <w:p w14:paraId="43D3B7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Клиента/[nal]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через Кассу в офисе Брокера</w:t>
            </w:r>
          </w:p>
        </w:tc>
      </w:tr>
      <w:tr w:rsidR="00DF23CB" w:rsidRPr="00FC0AC2" w14:paraId="17DC3C73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6B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personal_bank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91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банковские реквизиты в зависимости от поля [rektype]</w:t>
            </w:r>
          </w:p>
        </w:tc>
      </w:tr>
      <w:tr w:rsidR="00DF23CB" w:rsidRPr="00FC0AC2" w14:paraId="1843F2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B7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4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  <w:tr w:rsidR="00DF23CB" w:rsidRPr="00FC0AC2" w14:paraId="3BCF037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7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rec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3E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Получатель</w:t>
            </w:r>
          </w:p>
        </w:tc>
      </w:tr>
      <w:tr w:rsidR="00DF23CB" w:rsidRPr="00FC0AC2" w14:paraId="0216FAE6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9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rec_inn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C5C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ИНН получателя</w:t>
            </w:r>
          </w:p>
        </w:tc>
      </w:tr>
      <w:tr w:rsidR="00DF23CB" w:rsidRPr="00FC0AC2" w14:paraId="1FE5210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5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account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FF3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счета получателя</w:t>
            </w:r>
          </w:p>
        </w:tc>
      </w:tr>
      <w:tr w:rsidR="00DF23CB" w:rsidRPr="00FC0AC2" w14:paraId="0D4A4647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AB9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bank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78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банка</w:t>
            </w:r>
          </w:p>
        </w:tc>
      </w:tr>
      <w:tr w:rsidR="00DF23CB" w:rsidRPr="00FC0AC2" w14:paraId="529DB99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D5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bankplace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9D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Местонахождение банка (город)</w:t>
            </w:r>
          </w:p>
        </w:tc>
      </w:tr>
      <w:tr w:rsidR="00DF23CB" w:rsidRPr="00FC0AC2" w14:paraId="7A3CBFF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9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bik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A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БИК банка</w:t>
            </w:r>
          </w:p>
        </w:tc>
      </w:tr>
      <w:tr w:rsidR="00DF23CB" w:rsidRPr="00FC0AC2" w14:paraId="411DB45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C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kc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EBA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корр. счета</w:t>
            </w:r>
          </w:p>
        </w:tc>
      </w:tr>
      <w:tr w:rsidR="00DF23CB" w:rsidRPr="00FC0AC2" w14:paraId="40F6409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4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extra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4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Назначение платежа</w:t>
            </w:r>
          </w:p>
        </w:tc>
      </w:tr>
    </w:tbl>
    <w:p w14:paraId="4219319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B90E31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о предоставлении документов</w:t>
      </w:r>
    </w:p>
    <w:p w14:paraId="6064FD1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documents_order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0484851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D4F22D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FF976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92B596A" w14:textId="77777777" w:rsidTr="009B164C">
        <w:trPr>
          <w:trHeight w:val="213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8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48D9" w14:textId="36DF197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CF4027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14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6F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50E591C0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52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documentType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6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запрашиваемого Клиентом документа</w:t>
            </w:r>
          </w:p>
        </w:tc>
      </w:tr>
      <w:tr w:rsidR="00DF23CB" w:rsidRPr="00FC0AC2" w14:paraId="2A693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500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documentDaterangepicke</w:t>
            </w:r>
            <w:r w:rsidRPr="00FC0AC2">
              <w:rPr>
                <w:sz w:val="22"/>
              </w:rPr>
              <w:lastRenderedPageBreak/>
              <w:t>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48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Период, за который Клиентом запрашивается документ</w:t>
            </w:r>
          </w:p>
        </w:tc>
      </w:tr>
      <w:tr w:rsidR="00DF23CB" w:rsidRPr="00FC0AC2" w14:paraId="5FA32141" w14:textId="77777777" w:rsidTr="009B164C">
        <w:trPr>
          <w:trHeight w:val="62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B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CCF49F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documentDelivery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C67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257"/>
              <w:rPr>
                <w:sz w:val="22"/>
              </w:rPr>
            </w:pPr>
            <w:r w:rsidRPr="00FC0AC2">
              <w:rPr>
                <w:sz w:val="22"/>
              </w:rPr>
              <w:t>Способ доставки документа Клиенту [email]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отправить на электронный адрес Клиента/[post]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Выслать заказным письмом на почтовый адрес Клиента /[office]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Выдать в офисе Брокера</w:t>
            </w:r>
          </w:p>
          <w:p w14:paraId="7A4FBA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/[courier]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Осуществить курьерскую доставку</w:t>
            </w:r>
          </w:p>
        </w:tc>
      </w:tr>
      <w:tr w:rsidR="00DF23CB" w:rsidRPr="00FC0AC2" w14:paraId="5181DBD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A23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deliveryAddress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0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Адрес для курьерской доставки</w:t>
            </w:r>
          </w:p>
        </w:tc>
      </w:tr>
      <w:tr w:rsidR="00DF23CB" w:rsidRPr="00FC0AC2" w14:paraId="6BDC151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7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9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521343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CE2EE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электронного адреса Клиента</w:t>
      </w:r>
    </w:p>
    <w:p w14:paraId="06EA1C9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personal_email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821F1F5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E57FAC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03BFB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05FA6B6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10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CFE7" w14:textId="49F5A5B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940367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6D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83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6EAD800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Email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11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адрес электронной почты Клиента</w:t>
            </w:r>
          </w:p>
        </w:tc>
      </w:tr>
      <w:tr w:rsidR="00DF23CB" w:rsidRPr="00FC0AC2" w14:paraId="5135035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D2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E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9CD4BDC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3E4266A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Телефонного номера Клиента</w:t>
      </w:r>
    </w:p>
    <w:p w14:paraId="72A2952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personal_phones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1DBD544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240376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49972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3459FEC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094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A855" w14:textId="00099A3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0F62F7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8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A1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FC00F98" w14:textId="77777777" w:rsidTr="009B164C">
        <w:trPr>
          <w:trHeight w:val="4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D9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34430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phonecontact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8A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Телефонный номер Клиента (абонентский номер Клиента в сети телефонной сотовой связи,</w:t>
            </w:r>
          </w:p>
          <w:p w14:paraId="6F0AE3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используемый Брокером для направления Клиенту одноразовых SMS паролей)</w:t>
            </w:r>
          </w:p>
        </w:tc>
      </w:tr>
      <w:tr w:rsidR="00DF23CB" w:rsidRPr="00FC0AC2" w14:paraId="70C115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FA4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1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A59922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9485103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изменение Паролей</w:t>
      </w:r>
    </w:p>
    <w:p w14:paraId="0658A31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security_password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0693F6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74F89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F71161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7E7BA160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44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7E0" w14:textId="7A555EB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2AB4B0C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DA61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A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83911FF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6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trade_password_new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AB2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Торговый пароль</w:t>
            </w:r>
          </w:p>
        </w:tc>
      </w:tr>
      <w:tr w:rsidR="00DF23CB" w:rsidRPr="00FC0AC2" w14:paraId="468B4F0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617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password_new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4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Голосовой пароль</w:t>
            </w:r>
          </w:p>
        </w:tc>
      </w:tr>
      <w:tr w:rsidR="00DF23CB" w:rsidRPr="00FC0AC2" w14:paraId="6F68C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8A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B6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0D0B63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1EAD9D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блокировку</w:t>
      </w:r>
    </w:p>
    <w:p w14:paraId="29B2A9C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security_account_block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F2C1C50" w14:textId="77777777" w:rsidTr="00FA3717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627E7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3D6B6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6882E59" w14:textId="77777777" w:rsidTr="00FA3717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0B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5A54" w14:textId="07440EE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6601FD1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BA0A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E3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2426C68C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9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blockSMS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17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АСП SMS</w:t>
            </w:r>
          </w:p>
        </w:tc>
      </w:tr>
      <w:tr w:rsidR="00DF23CB" w:rsidRPr="00FC0AC2" w14:paraId="01244292" w14:textId="77777777" w:rsidTr="00FA3717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A70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34646E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blockVoice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F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Голосового</w:t>
            </w:r>
          </w:p>
          <w:p w14:paraId="1BE026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пароля</w:t>
            </w:r>
          </w:p>
        </w:tc>
      </w:tr>
      <w:tr w:rsidR="00DF23CB" w:rsidRPr="00FC0AC2" w14:paraId="691A70D5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87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5A1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667900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0DC8B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совершение операций с Ценными Бумагами</w:t>
      </w:r>
    </w:p>
    <w:p w14:paraId="31DA02B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transfer_type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84A2A5A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3A66E4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E1B7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64FF01" w14:textId="77777777" w:rsidTr="009B164C">
        <w:trPr>
          <w:trHeight w:val="83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B2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4984E5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transfer_type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8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Тип операции по переводу ценных бумаг [depositing]=Зачисление на счет в депозитарии</w:t>
            </w:r>
          </w:p>
          <w:p w14:paraId="3D03C3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[withdrawal]= Списание со счета в депозитарии [NT]= Перевод внутри депозитария</w:t>
            </w:r>
          </w:p>
        </w:tc>
      </w:tr>
      <w:tr w:rsidR="00DF23CB" w:rsidRPr="00FC0AC2" w14:paraId="4E33A18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A4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secutities_name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72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0551C1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D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quantity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B9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Количество ценных бумаг</w:t>
            </w:r>
          </w:p>
        </w:tc>
      </w:tr>
      <w:tr w:rsidR="00DF23CB" w:rsidRPr="00FC0AC2" w14:paraId="352E27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7A06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</w:t>
            </w:r>
            <w:r w:rsidR="00DF23CB" w:rsidRPr="00FC0AC2">
              <w:rPr>
                <w:sz w:val="22"/>
              </w:rPr>
              <w:t>arams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A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Дополнительные реквизиты контрагента и основание перевода ценных бумаг</w:t>
            </w:r>
          </w:p>
        </w:tc>
      </w:tr>
      <w:tr w:rsidR="00DF23CB" w:rsidRPr="00FC0AC2" w14:paraId="70FC445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AE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deal_date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6A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сделки</w:t>
            </w:r>
          </w:p>
        </w:tc>
      </w:tr>
      <w:tr w:rsidR="00DF23CB" w:rsidRPr="00FC0AC2" w14:paraId="7C1BA3F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38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settlement_date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BD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расчёта</w:t>
            </w:r>
          </w:p>
        </w:tc>
      </w:tr>
    </w:tbl>
    <w:p w14:paraId="4B6DDF1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113932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участие в корпоративном действии</w:t>
      </w:r>
    </w:p>
    <w:p w14:paraId="77000771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corp_action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30095436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2A6B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Userid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6D7AB6" w14:textId="4D3E1D9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Идентификатор пользователя ЭБС</w:t>
            </w:r>
            <w:r w:rsidR="00DF23CB" w:rsidRPr="00FC0AC2">
              <w:rPr>
                <w:color w:val="FFFFFF"/>
                <w:sz w:val="22"/>
              </w:rPr>
              <w:t>, отправившего Сообщение</w:t>
            </w:r>
          </w:p>
        </w:tc>
      </w:tr>
      <w:tr w:rsidR="00DF23CB" w:rsidRPr="00FC0AC2" w14:paraId="72FA7CE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6904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B0A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A11074F" w14:textId="77777777" w:rsidTr="009B164C">
        <w:trPr>
          <w:trHeight w:val="827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D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8BA9F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actionType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FB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корпоративного действия:</w:t>
            </w:r>
          </w:p>
          <w:p w14:paraId="619ECAD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3269"/>
              <w:rPr>
                <w:sz w:val="22"/>
              </w:rPr>
            </w:pPr>
            <w:r w:rsidRPr="00FC0AC2">
              <w:rPr>
                <w:sz w:val="22"/>
              </w:rPr>
              <w:t>buyout - участие в выкупе ценных бумаг; prerogative_right - реализация преимущественного права;</w:t>
            </w:r>
          </w:p>
          <w:p w14:paraId="23D76A2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shareholders_voting - волеизъявление на собрании владельцев ценных бумаг.</w:t>
            </w:r>
          </w:p>
        </w:tc>
      </w:tr>
      <w:tr w:rsidR="00DF23CB" w:rsidRPr="00FC0AC2" w14:paraId="4B694B71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15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Isin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50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ISIN Ценной Бумаги</w:t>
            </w:r>
          </w:p>
        </w:tc>
      </w:tr>
      <w:tr w:rsidR="00DF23CB" w:rsidRPr="00FC0AC2" w14:paraId="4F48700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FEE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secutities_name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970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7B7565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AB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secutities_ticker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878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финансового инструмента</w:t>
            </w:r>
          </w:p>
        </w:tc>
      </w:tr>
      <w:tr w:rsidR="00DF23CB" w:rsidRPr="00FC0AC2" w14:paraId="74F0631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FA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Comment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205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Дополнительная информация</w:t>
            </w:r>
          </w:p>
        </w:tc>
      </w:tr>
    </w:tbl>
    <w:p w14:paraId="4515B5F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6CF23AC3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физического лица на признание его квалифицированным</w:t>
      </w:r>
    </w:p>
    <w:p w14:paraId="23C544FA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B20BE2C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1F3E14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416D61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5703059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7B3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058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16E99A23" w14:textId="77777777" w:rsidTr="00282085">
        <w:trPr>
          <w:trHeight w:val="7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3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qualified_investor_on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E29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5ECB8D0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F2C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is_enough_finance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844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Наличие оборотов и активов по Брокерскому счету. Принимает следующие значения: in_full — В полном объёме; partly — Частично; no — Не имею.</w:t>
            </w:r>
          </w:p>
        </w:tc>
      </w:tr>
      <w:tr w:rsidR="00B51A86" w:rsidRPr="00FC0AC2" w14:paraId="5AF8291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01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assets_enough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5EA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AF9A9E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2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experience_enough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C6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опыта работы.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F9E628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92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trades_enough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9C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9EC75F3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BDE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own_funds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5B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имущества.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55D5132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A9EA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r w:rsidRPr="00A07E99">
              <w:rPr>
                <w:sz w:val="20"/>
                <w:szCs w:val="20"/>
              </w:rPr>
              <w:t>education_enough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085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A07E99">
              <w:rPr>
                <w:rFonts w:eastAsia="Times New Roman"/>
                <w:sz w:val="20"/>
                <w:szCs w:val="20"/>
              </w:rPr>
              <w:t>Наличие требуемого образования / профессиональных сертификатов. П</w:t>
            </w:r>
            <w:r w:rsidRPr="00A07E99">
              <w:rPr>
                <w:sz w:val="20"/>
                <w:szCs w:val="20"/>
              </w:rPr>
              <w:t xml:space="preserve">ринимает следующие значения: </w:t>
            </w:r>
            <w:r w:rsidRPr="00A07E99">
              <w:rPr>
                <w:sz w:val="20"/>
                <w:szCs w:val="20"/>
                <w:lang w:val="en-US"/>
              </w:rPr>
              <w:t>on</w:t>
            </w:r>
            <w:r w:rsidRPr="00A07E99">
              <w:rPr>
                <w:sz w:val="20"/>
                <w:szCs w:val="20"/>
              </w:rPr>
              <w:t xml:space="preserve"> — да; </w:t>
            </w:r>
            <w:r w:rsidRPr="00A07E99">
              <w:rPr>
                <w:sz w:val="20"/>
                <w:szCs w:val="20"/>
                <w:lang w:val="en-US"/>
              </w:rPr>
              <w:t>off</w:t>
            </w:r>
            <w:r w:rsidRPr="00A07E99">
              <w:rPr>
                <w:sz w:val="20"/>
                <w:szCs w:val="20"/>
              </w:rPr>
              <w:t xml:space="preserve"> — нет.</w:t>
            </w:r>
          </w:p>
        </w:tc>
      </w:tr>
      <w:tr w:rsidR="00B51A86" w:rsidRPr="00FC0AC2" w14:paraId="7CD4EAF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B74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r w:rsidRPr="00A07E99">
              <w:rPr>
                <w:sz w:val="20"/>
                <w:szCs w:val="20"/>
              </w:rPr>
              <w:t>risk_agree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524" w14:textId="77777777" w:rsidR="00B51A86" w:rsidRPr="00F82323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82323">
              <w:rPr>
                <w:sz w:val="20"/>
                <w:szCs w:val="20"/>
              </w:rPr>
              <w:t xml:space="preserve">Ознакомление с повышенными рисками, отсутствием компенсаций. Принимает следующие значения: </w:t>
            </w:r>
            <w:r w:rsidRPr="00F82323">
              <w:rPr>
                <w:sz w:val="20"/>
                <w:szCs w:val="20"/>
                <w:lang w:val="en-US"/>
              </w:rPr>
              <w:t>on</w:t>
            </w:r>
            <w:r w:rsidRPr="00F82323">
              <w:rPr>
                <w:sz w:val="20"/>
                <w:szCs w:val="20"/>
              </w:rPr>
              <w:t xml:space="preserve"> — да; </w:t>
            </w:r>
            <w:r w:rsidRPr="00F82323">
              <w:rPr>
                <w:sz w:val="20"/>
                <w:szCs w:val="20"/>
                <w:lang w:val="en-US"/>
              </w:rPr>
              <w:t>off</w:t>
            </w:r>
            <w:r w:rsidRPr="00F82323">
              <w:rPr>
                <w:sz w:val="20"/>
                <w:szCs w:val="20"/>
              </w:rPr>
              <w:t xml:space="preserve"> — нет.</w:t>
            </w:r>
          </w:p>
        </w:tc>
      </w:tr>
      <w:tr w:rsidR="00B51A86" w:rsidRPr="00FC0AC2" w14:paraId="7E38D3B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077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AA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51E8A90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FB69EFC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юридического лица на признание его квалифицированным</w:t>
      </w:r>
    </w:p>
    <w:p w14:paraId="7BFE203B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19292279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5F276C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06878C9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71A69FB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C367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2BA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7E4DB3B6" w14:textId="77777777" w:rsidTr="00282085">
        <w:trPr>
          <w:trHeight w:val="19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53D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qualified_investor_on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C62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4FC230D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C6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is_enough_finance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71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Наличие оборотов по Брокерскому счету. Принимает следующие значения: in_full — В полном объёме; partly — Частично; no — Не имеем</w:t>
            </w:r>
          </w:p>
        </w:tc>
      </w:tr>
      <w:tr w:rsidR="00B51A86" w:rsidRPr="00FC0AC2" w14:paraId="4565886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4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assets_enough_</w:t>
            </w:r>
            <w:r w:rsidRPr="00FC0AC2">
              <w:rPr>
                <w:sz w:val="20"/>
                <w:szCs w:val="22"/>
                <w:lang w:val="en-US"/>
              </w:rPr>
              <w:t>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B7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54C1CD80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5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trades_enough_</w:t>
            </w:r>
            <w:r w:rsidRPr="00FC0AC2">
              <w:rPr>
                <w:sz w:val="20"/>
                <w:szCs w:val="22"/>
                <w:lang w:val="en-US"/>
              </w:rPr>
              <w:t>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CA8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</w:t>
            </w:r>
            <w:r w:rsidRPr="00FC0AC2">
              <w:rPr>
                <w:sz w:val="20"/>
                <w:szCs w:val="22"/>
              </w:rPr>
              <w:lastRenderedPageBreak/>
              <w:t>— нет.</w:t>
            </w:r>
          </w:p>
        </w:tc>
      </w:tr>
      <w:tr w:rsidR="00B51A86" w:rsidRPr="00FC0AC2" w14:paraId="1BB5486A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784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lastRenderedPageBreak/>
              <w:t>revenue_ur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7E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требуемой выручки.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86CF6DE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D1C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risk_agree_ur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C1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2E8E699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870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E6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BE37EA1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17DDADB" w14:textId="77777777" w:rsidR="00B51A86" w:rsidRPr="00FC0AC2" w:rsidRDefault="00B51A86" w:rsidP="00B51A86">
      <w:pPr>
        <w:pStyle w:val="BD11"/>
        <w:spacing w:before="0"/>
        <w:ind w:left="1077"/>
        <w:rPr>
          <w:rFonts w:ascii="Times New Roman" w:hAnsi="Times New Roman"/>
        </w:rPr>
      </w:pPr>
      <w:r w:rsidRPr="00FC0AC2">
        <w:rPr>
          <w:rFonts w:ascii="Times New Roman" w:hAnsi="Times New Roman"/>
        </w:rPr>
        <w:t>Заявление Клиента об отказе от статуса квалифицированного инвестора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EECEEE9" w14:textId="77777777" w:rsidTr="00FA3717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441BA7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89BDFFF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641B0A08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01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60F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47A0C3EF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F3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</w:rPr>
              <w:t>qualified_investor_off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0A9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  <w:lang w:val="en-US"/>
              </w:rPr>
              <w:t>on</w:t>
            </w:r>
            <w:r w:rsidR="004553A7" w:rsidRPr="00FC0AC2">
              <w:rPr>
                <w:sz w:val="20"/>
                <w:szCs w:val="20"/>
              </w:rPr>
              <w:t xml:space="preserve"> — </w:t>
            </w:r>
            <w:r w:rsidRPr="00FC0AC2">
              <w:rPr>
                <w:sz w:val="20"/>
                <w:szCs w:val="20"/>
              </w:rPr>
              <w:t>запрос на исключение из реестра квалифицированных инвесторов.</w:t>
            </w:r>
          </w:p>
        </w:tc>
      </w:tr>
    </w:tbl>
    <w:p w14:paraId="7D8989AD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  <w:sz w:val="22"/>
        </w:rPr>
      </w:pPr>
    </w:p>
    <w:p w14:paraId="2073BA98" w14:textId="77777777" w:rsidR="00DF23CB" w:rsidRPr="00FC0AC2" w:rsidRDefault="00DF23CB" w:rsidP="00B51A86">
      <w:pPr>
        <w:pStyle w:val="BD11"/>
        <w:spacing w:before="0"/>
        <w:ind w:left="1077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расторжение Договоров</w:t>
      </w:r>
    </w:p>
    <w:p w14:paraId="12CA1FB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account_close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2781EA8" w14:textId="77777777" w:rsidTr="009B164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F2FF97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E82FED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3BDD23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D9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39EC" w14:textId="356FD7DA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17EC28B4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F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9D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190F2C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49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reason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165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Причина расторжения договоров</w:t>
            </w:r>
          </w:p>
        </w:tc>
      </w:tr>
      <w:tr w:rsidR="00DF23CB" w:rsidRPr="00FC0AC2" w14:paraId="1E9056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C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AAA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24A10A6" w14:textId="77777777" w:rsidR="009B164C" w:rsidRPr="00FC0AC2" w:rsidRDefault="009B164C" w:rsidP="00B51A86">
      <w:pPr>
        <w:spacing w:line="360" w:lineRule="auto"/>
        <w:rPr>
          <w:szCs w:val="24"/>
        </w:rPr>
      </w:pPr>
    </w:p>
    <w:p w14:paraId="17215227" w14:textId="5B306B1A" w:rsidR="001D1EDC" w:rsidRPr="001D1EDC" w:rsidRDefault="00B07DA7" w:rsidP="001D1EDC">
      <w:pPr>
        <w:pStyle w:val="BD11"/>
        <w:rPr>
          <w:rFonts w:ascii="Times New Roman" w:hAnsi="Times New Roman"/>
          <w:sz w:val="22"/>
          <w:szCs w:val="22"/>
        </w:rPr>
      </w:pPr>
      <w:r w:rsidRPr="00FA3717">
        <w:rPr>
          <w:rFonts w:ascii="Times New Roman" w:hAnsi="Times New Roman"/>
          <w:sz w:val="22"/>
          <w:szCs w:val="22"/>
        </w:rPr>
        <w:t>Запрос на квалификацию ценной бумаги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1D1EDC" w:rsidRPr="00FC0AC2" w14:paraId="647D8D55" w14:textId="77777777" w:rsidTr="001D1ED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4596168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3FAB850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1D1EDC" w:rsidRPr="00FC0AC2" w14:paraId="341EC346" w14:textId="77777777" w:rsidTr="002C724D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A3DF87" w14:textId="461B02D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ts_id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C31C3B" w14:textId="5FA6DA95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ID поручения</w:t>
            </w:r>
          </w:p>
        </w:tc>
      </w:tr>
      <w:tr w:rsidR="001D1EDC" w:rsidRPr="00FC0AC2" w14:paraId="27E7879C" w14:textId="77777777" w:rsidTr="002C724D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3624FB" w14:textId="06683249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fio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356EC7" w14:textId="4B4D3A74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 xml:space="preserve">ФИО </w:t>
            </w:r>
            <w:r w:rsidR="00DA2170">
              <w:rPr>
                <w:sz w:val="22"/>
                <w:szCs w:val="22"/>
              </w:rPr>
              <w:t>К</w:t>
            </w:r>
            <w:r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3EDD0E8F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4A31CD" w14:textId="3A55230C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brief_nm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658646" w14:textId="5DA34DFD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 xml:space="preserve">од </w:t>
            </w: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69721717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8469B4" w14:textId="5FDFC907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instr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D7EB7F" w14:textId="36ABD829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DA2170">
              <w:rPr>
                <w:sz w:val="22"/>
                <w:szCs w:val="22"/>
              </w:rPr>
              <w:t>Т</w:t>
            </w:r>
            <w:r w:rsidR="001D1EDC" w:rsidRPr="00FA3717">
              <w:rPr>
                <w:sz w:val="22"/>
                <w:szCs w:val="22"/>
              </w:rPr>
              <w:t>икер</w:t>
            </w:r>
          </w:p>
        </w:tc>
      </w:tr>
      <w:tr w:rsidR="001D1EDC" w:rsidRPr="00FC0AC2" w14:paraId="31C7D191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90CEFE" w14:textId="272FF161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full_name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61F383" w14:textId="5CF3D03B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D1EDC" w:rsidRPr="00FA3717">
              <w:rPr>
                <w:sz w:val="22"/>
                <w:szCs w:val="22"/>
              </w:rPr>
              <w:t>аименование эмитента</w:t>
            </w:r>
          </w:p>
        </w:tc>
      </w:tr>
      <w:tr w:rsidR="001D1EDC" w:rsidRPr="00FC0AC2" w14:paraId="78F5DC05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CA4859" w14:textId="754BD5ED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issue_nb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466DFA" w14:textId="45C0CCA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ISIN</w:t>
            </w:r>
          </w:p>
        </w:tc>
      </w:tr>
    </w:tbl>
    <w:p w14:paraId="461400F4" w14:textId="77777777" w:rsidR="00B07DA7" w:rsidRPr="00FC0AC2" w:rsidRDefault="00B07DA7" w:rsidP="00B51A86">
      <w:pPr>
        <w:widowControl/>
        <w:autoSpaceDE/>
        <w:autoSpaceDN/>
        <w:adjustRightInd/>
        <w:spacing w:line="360" w:lineRule="auto"/>
        <w:rPr>
          <w:szCs w:val="24"/>
        </w:rPr>
      </w:pPr>
    </w:p>
    <w:sectPr w:rsidR="00B07DA7" w:rsidRPr="00FC0AC2" w:rsidSect="00FA3717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BABE0" w14:textId="77777777" w:rsidR="004558AF" w:rsidRDefault="004558AF" w:rsidP="00B47F77">
      <w:r>
        <w:separator/>
      </w:r>
    </w:p>
  </w:endnote>
  <w:endnote w:type="continuationSeparator" w:id="0">
    <w:p w14:paraId="536C3C0E" w14:textId="77777777" w:rsidR="004558AF" w:rsidRDefault="004558A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4C8F3" w14:textId="77777777" w:rsidR="00453AC7" w:rsidRDefault="00453AC7" w:rsidP="00453AC7">
    <w:pPr>
      <w:pStyle w:val="a9"/>
      <w:jc w:val="right"/>
    </w:pPr>
  </w:p>
  <w:sdt>
    <w:sdtPr>
      <w:rPr>
        <w:rFonts w:ascii="Arial" w:hAnsi="Arial" w:cs="Arial"/>
        <w:sz w:val="20"/>
      </w:rPr>
      <w:id w:val="-4861710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14:paraId="2625D04F" w14:textId="3CAFCAAC" w:rsidR="00453AC7" w:rsidRDefault="00453AC7" w:rsidP="00453A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7D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D5A6E" w14:textId="77777777" w:rsidR="004558AF" w:rsidRDefault="004558AF" w:rsidP="00B47F77">
      <w:r>
        <w:separator/>
      </w:r>
    </w:p>
  </w:footnote>
  <w:footnote w:type="continuationSeparator" w:id="0">
    <w:p w14:paraId="7E2995B7" w14:textId="77777777" w:rsidR="004558AF" w:rsidRDefault="004558A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FC0AC2" w14:paraId="4274E1DC" w14:textId="77777777" w:rsidTr="004553A7">
      <w:tc>
        <w:tcPr>
          <w:tcW w:w="2093" w:type="dxa"/>
        </w:tcPr>
        <w:p w14:paraId="23DD9E45" w14:textId="77777777" w:rsidR="00DF23CB" w:rsidRPr="00FC0AC2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eastAsia="Times New Roman"/>
              <w:sz w:val="20"/>
              <w:szCs w:val="20"/>
            </w:rPr>
          </w:pPr>
          <w:r w:rsidRPr="00FC0AC2">
            <w:rPr>
              <w:rFonts w:eastAsia="Times New Roman"/>
              <w:noProof/>
              <w:sz w:val="20"/>
              <w:szCs w:val="20"/>
            </w:rPr>
            <w:drawing>
              <wp:inline distT="0" distB="0" distL="0" distR="0" wp14:anchorId="71C45E8E" wp14:editId="156C5E5B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080D79C4" w14:textId="13DAA691" w:rsidR="004553A7" w:rsidRPr="00FC0AC2" w:rsidRDefault="00DF23CB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Приложение №</w:t>
          </w:r>
          <w:r w:rsidR="000927DF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>9</w:t>
          </w:r>
          <w:r w:rsidRPr="00FC0AC2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 xml:space="preserve">к Регламенту </w:t>
          </w:r>
          <w:r w:rsidR="004553A7" w:rsidRPr="00FC0AC2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E60501" w:rsidRPr="00FC0AC2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0804FD44" w14:textId="77777777" w:rsidR="00DF23CB" w:rsidRPr="00FC0AC2" w:rsidRDefault="00F936B5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Формы Сообщений, направляемых Клиентом с использованием Электронной Брокерской Системы</w:t>
          </w:r>
        </w:p>
      </w:tc>
    </w:tr>
  </w:tbl>
  <w:p w14:paraId="19098BB1" w14:textId="77777777" w:rsidR="00DF23CB" w:rsidRPr="00FC0AC2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E40C5D1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35F1A577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2658519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5BAFD2C4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1EBD6DEA"/>
    <w:multiLevelType w:val="hybridMultilevel"/>
    <w:tmpl w:val="084478E0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5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00C21A1"/>
    <w:multiLevelType w:val="multilevel"/>
    <w:tmpl w:val="66A656A4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0923B9C"/>
    <w:multiLevelType w:val="hybridMultilevel"/>
    <w:tmpl w:val="2B42EEBA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4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F77"/>
    <w:rsid w:val="00091CAB"/>
    <w:rsid w:val="000927DF"/>
    <w:rsid w:val="00127B66"/>
    <w:rsid w:val="001A52DA"/>
    <w:rsid w:val="001B0E25"/>
    <w:rsid w:val="001D1EDC"/>
    <w:rsid w:val="001D468D"/>
    <w:rsid w:val="00233AEC"/>
    <w:rsid w:val="002E6981"/>
    <w:rsid w:val="003258EE"/>
    <w:rsid w:val="003615F4"/>
    <w:rsid w:val="003B0C6A"/>
    <w:rsid w:val="003B6089"/>
    <w:rsid w:val="003B6D70"/>
    <w:rsid w:val="003F0115"/>
    <w:rsid w:val="00453AC7"/>
    <w:rsid w:val="004553A7"/>
    <w:rsid w:val="004558AF"/>
    <w:rsid w:val="004F58D0"/>
    <w:rsid w:val="0053073F"/>
    <w:rsid w:val="00547E82"/>
    <w:rsid w:val="00564CE0"/>
    <w:rsid w:val="005C74A5"/>
    <w:rsid w:val="00626759"/>
    <w:rsid w:val="006D63C3"/>
    <w:rsid w:val="007162E5"/>
    <w:rsid w:val="007925AA"/>
    <w:rsid w:val="007D6576"/>
    <w:rsid w:val="0081626C"/>
    <w:rsid w:val="00835379"/>
    <w:rsid w:val="00853F0A"/>
    <w:rsid w:val="00881766"/>
    <w:rsid w:val="008D3D68"/>
    <w:rsid w:val="008E4F91"/>
    <w:rsid w:val="00932CB4"/>
    <w:rsid w:val="009B164C"/>
    <w:rsid w:val="009E00F0"/>
    <w:rsid w:val="009E66A2"/>
    <w:rsid w:val="009F00BF"/>
    <w:rsid w:val="00A07E99"/>
    <w:rsid w:val="00A93B3F"/>
    <w:rsid w:val="00B03885"/>
    <w:rsid w:val="00B07DA7"/>
    <w:rsid w:val="00B47F23"/>
    <w:rsid w:val="00B47F77"/>
    <w:rsid w:val="00B508FE"/>
    <w:rsid w:val="00B51A86"/>
    <w:rsid w:val="00B812F9"/>
    <w:rsid w:val="00BB7C56"/>
    <w:rsid w:val="00BE1A44"/>
    <w:rsid w:val="00C11638"/>
    <w:rsid w:val="00C3380A"/>
    <w:rsid w:val="00C37A8C"/>
    <w:rsid w:val="00C63B4D"/>
    <w:rsid w:val="00C73B50"/>
    <w:rsid w:val="00C92F9C"/>
    <w:rsid w:val="00CC06B5"/>
    <w:rsid w:val="00D67FF3"/>
    <w:rsid w:val="00DA2170"/>
    <w:rsid w:val="00DF23CB"/>
    <w:rsid w:val="00E07A14"/>
    <w:rsid w:val="00E60501"/>
    <w:rsid w:val="00E64DDC"/>
    <w:rsid w:val="00EF1ABA"/>
    <w:rsid w:val="00F11532"/>
    <w:rsid w:val="00F82323"/>
    <w:rsid w:val="00F9037C"/>
    <w:rsid w:val="00F936B5"/>
    <w:rsid w:val="00FA3717"/>
    <w:rsid w:val="00FC0AC2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54148CDE"/>
  <w14:defaultImageDpi w14:val="0"/>
  <w15:docId w15:val="{A0B2834B-1112-4C59-B2D7-2CFF147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1"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B164C"/>
    <w:pPr>
      <w:tabs>
        <w:tab w:val="clear" w:pos="1377"/>
      </w:tabs>
      <w:ind w:left="1134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B164C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812F9"/>
    <w:pPr>
      <w:spacing w:after="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Strong1">
    <w:name w:val="Strong1"/>
    <w:rsid w:val="00B812F9"/>
    <w:rPr>
      <w:b/>
    </w:rPr>
  </w:style>
  <w:style w:type="paragraph" w:styleId="af1">
    <w:name w:val="Revision"/>
    <w:hidden/>
    <w:uiPriority w:val="99"/>
    <w:semiHidden/>
    <w:rsid w:val="00BE1A44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83A54-1F1A-4493-9E4E-D4735D666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15166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 к Регламенту оказания услуг на финансовых рынках (Формы Сообщений, направляемых Клиентом с использованием Электронной Брокерской Системы)</dc:title>
  <cp:lastModifiedBy>Исаенков Александр Юрьевич (ffin.ru)</cp:lastModifiedBy>
  <cp:revision>20</cp:revision>
  <dcterms:created xsi:type="dcterms:W3CDTF">2020-07-14T12:55:00Z</dcterms:created>
  <dcterms:modified xsi:type="dcterms:W3CDTF">2022-10-17T16:07:00Z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2022-07-27T14:10:21Z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50629292-46b2-4b44-af5b-40565aa32c86</vt:lpwstr>
  </property>
  <property fmtid="{D5CDD505-2E9C-101B-9397-08002B2CF9AE}" pid="9" name="MSIP_Label_defa4170-0d19-0005-0001-bc88714345d2_ContentBits">
    <vt:lpwstr>0</vt:lpwstr>
  </property>
</Properties>
</file>