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FBF55" w14:textId="77777777" w:rsidR="00026EF8" w:rsidRPr="000A5E00" w:rsidRDefault="00026EF8" w:rsidP="00A85635">
      <w:pPr>
        <w:pStyle w:val="BD"/>
        <w:tabs>
          <w:tab w:val="clear" w:pos="0"/>
        </w:tabs>
        <w:spacing w:before="0"/>
        <w:ind w:firstLine="0"/>
        <w:jc w:val="center"/>
        <w:rPr>
          <w:rFonts w:ascii="Times New Roman" w:hAnsi="Times New Roman"/>
          <w:b/>
        </w:rPr>
      </w:pPr>
    </w:p>
    <w:p w14:paraId="64AEE38D" w14:textId="65E43EF2" w:rsidR="003023D3" w:rsidRPr="000A5E00" w:rsidRDefault="00A90573" w:rsidP="00A85635">
      <w:pPr>
        <w:pStyle w:val="BD"/>
        <w:tabs>
          <w:tab w:val="clear" w:pos="0"/>
        </w:tabs>
        <w:spacing w:before="0"/>
        <w:ind w:firstLine="0"/>
        <w:jc w:val="center"/>
        <w:rPr>
          <w:rFonts w:ascii="Times New Roman" w:hAnsi="Times New Roman"/>
          <w:b/>
          <w:sz w:val="28"/>
        </w:rPr>
      </w:pPr>
      <w:r w:rsidRPr="000A5E00">
        <w:rPr>
          <w:rFonts w:ascii="Times New Roman" w:hAnsi="Times New Roman"/>
          <w:b/>
          <w:sz w:val="28"/>
        </w:rPr>
        <w:t>Уведомление</w:t>
      </w:r>
      <w:r w:rsidR="00BD0EA3" w:rsidRPr="000A5E00">
        <w:rPr>
          <w:rFonts w:ascii="Times New Roman" w:hAnsi="Times New Roman"/>
          <w:b/>
          <w:sz w:val="28"/>
        </w:rPr>
        <w:t xml:space="preserve"> </w:t>
      </w:r>
      <w:r w:rsidR="00E82E1B" w:rsidRPr="000A5E00">
        <w:rPr>
          <w:rFonts w:ascii="Times New Roman" w:hAnsi="Times New Roman"/>
          <w:b/>
          <w:sz w:val="28"/>
        </w:rPr>
        <w:t>Брокера Клиенту</w:t>
      </w:r>
    </w:p>
    <w:p w14:paraId="245C846C" w14:textId="77777777" w:rsidR="007C3082" w:rsidRPr="000A5E00" w:rsidRDefault="00200AE6"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r w:rsidRPr="000A5E00">
        <w:rPr>
          <w:rFonts w:ascii="Times New Roman" w:hAnsi="Times New Roman"/>
          <w:b/>
          <w:i w:val="0"/>
        </w:rPr>
        <w:fldChar w:fldCharType="begin"/>
      </w:r>
      <w:r w:rsidRPr="000A5E00">
        <w:rPr>
          <w:rFonts w:ascii="Times New Roman" w:hAnsi="Times New Roman"/>
          <w:b/>
          <w:i w:val="0"/>
        </w:rPr>
        <w:instrText xml:space="preserve"> TOC \n \p " " \h \z \t "Заголовок 2;2;Стиль1;1;Стиль2;1;Стиль Заголовок 2 + Georgia не полужирный;2;Название;1;Подзаголовок;2" </w:instrText>
      </w:r>
      <w:r w:rsidRPr="000A5E00">
        <w:rPr>
          <w:rFonts w:ascii="Times New Roman" w:hAnsi="Times New Roman"/>
          <w:b/>
          <w:i w:val="0"/>
        </w:rPr>
        <w:fldChar w:fldCharType="separate"/>
      </w:r>
      <w:hyperlink w:anchor="_Toc49192247" w:history="1">
        <w:r w:rsidR="007C3082" w:rsidRPr="000A5E00">
          <w:rPr>
            <w:rStyle w:val="af0"/>
            <w:rFonts w:ascii="Times New Roman" w:hAnsi="Times New Roman"/>
            <w:noProof/>
          </w:rPr>
          <w:t>СТАТЬЯ 1.</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Общие положения</w:t>
        </w:r>
      </w:hyperlink>
    </w:p>
    <w:p w14:paraId="0C50E1CE"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48" w:history="1">
        <w:r w:rsidR="007C3082" w:rsidRPr="000A5E00">
          <w:rPr>
            <w:rStyle w:val="af0"/>
            <w:rFonts w:ascii="Times New Roman" w:hAnsi="Times New Roman"/>
            <w:noProof/>
          </w:rPr>
          <w:t>СТАТЬЯ 2.</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об общих рисках, связанных с осуществлением операций на рынке ценных бумаг</w:t>
        </w:r>
      </w:hyperlink>
    </w:p>
    <w:p w14:paraId="15F342A7"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49" w:history="1">
        <w:r w:rsidR="007C3082" w:rsidRPr="000A5E00">
          <w:rPr>
            <w:rStyle w:val="af0"/>
            <w:rFonts w:ascii="Times New Roman" w:hAnsi="Times New Roman"/>
            <w:noProof/>
          </w:rPr>
          <w:t>СТАТЬЯ 3.</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совершением</w:t>
        </w:r>
        <w:r w:rsidR="00BD0EA3" w:rsidRPr="000A5E00">
          <w:rPr>
            <w:rStyle w:val="af0"/>
            <w:rFonts w:ascii="Times New Roman" w:hAnsi="Times New Roman"/>
            <w:noProof/>
          </w:rPr>
          <w:t xml:space="preserve"> </w:t>
        </w:r>
        <w:r w:rsidR="007C3082" w:rsidRPr="000A5E00">
          <w:rPr>
            <w:rStyle w:val="af0"/>
            <w:rFonts w:ascii="Times New Roman" w:hAnsi="Times New Roman"/>
            <w:noProof/>
          </w:rPr>
          <w:t>маржинальных и непокрытых сделок</w:t>
        </w:r>
      </w:hyperlink>
    </w:p>
    <w:p w14:paraId="3050B797"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0" w:history="1">
        <w:r w:rsidR="007C3082" w:rsidRPr="000A5E00">
          <w:rPr>
            <w:rStyle w:val="af0"/>
            <w:rFonts w:ascii="Times New Roman" w:hAnsi="Times New Roman"/>
            <w:noProof/>
          </w:rPr>
          <w:t>СТАТЬЯ 4.</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производными финансовыми инструментами</w:t>
        </w:r>
      </w:hyperlink>
    </w:p>
    <w:p w14:paraId="239FFB2B" w14:textId="78C12270"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1" w:history="1">
        <w:r w:rsidR="007C3082" w:rsidRPr="000A5E00">
          <w:rPr>
            <w:rStyle w:val="af0"/>
            <w:rFonts w:ascii="Times New Roman" w:hAnsi="Times New Roman"/>
            <w:noProof/>
          </w:rPr>
          <w:t>СТАТЬЯ 5.</w:t>
        </w:r>
        <w:r w:rsidR="007C3082" w:rsidRPr="000A5E00">
          <w:rPr>
            <w:rFonts w:ascii="Times New Roman" w:hAnsi="Times New Roman"/>
            <w:i w:val="0"/>
            <w:iCs w:val="0"/>
            <w:noProof/>
            <w:sz w:val="22"/>
            <w:szCs w:val="22"/>
            <w:lang w:eastAsia="ru-RU"/>
          </w:rPr>
          <w:tab/>
        </w:r>
        <w:r w:rsidR="00765958" w:rsidRPr="000A5E00">
          <w:rPr>
            <w:rStyle w:val="af0"/>
            <w:rFonts w:ascii="Times New Roman" w:hAnsi="Times New Roman"/>
            <w:noProof/>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и/иди выпуску</w:t>
        </w:r>
      </w:hyperlink>
    </w:p>
    <w:p w14:paraId="4B7355E5"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2" w:history="1">
        <w:r w:rsidR="007C3082" w:rsidRPr="000A5E00">
          <w:rPr>
            <w:rStyle w:val="af0"/>
            <w:rFonts w:ascii="Times New Roman" w:hAnsi="Times New Roman"/>
            <w:noProof/>
          </w:rPr>
          <w:t>СТАТЬЯ 6.</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приобретением иностранных ценных бумаг</w:t>
        </w:r>
      </w:hyperlink>
    </w:p>
    <w:p w14:paraId="22B311A7"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3" w:history="1">
        <w:r w:rsidR="007C3082" w:rsidRPr="000A5E00">
          <w:rPr>
            <w:rStyle w:val="af0"/>
            <w:rFonts w:ascii="Times New Roman" w:hAnsi="Times New Roman"/>
            <w:noProof/>
          </w:rPr>
          <w:t>СТАТЬЯ 7.</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4AB8F6E1"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4" w:history="1">
        <w:r w:rsidR="007C3082" w:rsidRPr="000A5E00">
          <w:rPr>
            <w:rStyle w:val="af0"/>
            <w:rFonts w:ascii="Times New Roman" w:hAnsi="Times New Roman"/>
            <w:noProof/>
          </w:rPr>
          <w:t>СТАТЬЯ 8.</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инвестированием на финансовом рынке</w:t>
        </w:r>
      </w:hyperlink>
    </w:p>
    <w:p w14:paraId="34E3ECF5"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5" w:history="1">
        <w:r w:rsidR="007C3082" w:rsidRPr="000A5E00">
          <w:rPr>
            <w:rStyle w:val="af0"/>
            <w:rFonts w:ascii="Times New Roman" w:hAnsi="Times New Roman"/>
            <w:noProof/>
          </w:rPr>
          <w:t>СТАТЬЯ 9.</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использованием денежных средств Клиента в интересах Брокера</w:t>
        </w:r>
      </w:hyperlink>
    </w:p>
    <w:p w14:paraId="270636F7"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6" w:history="1">
        <w:r w:rsidR="007C3082" w:rsidRPr="000A5E00">
          <w:rPr>
            <w:rStyle w:val="af0"/>
            <w:rFonts w:ascii="Times New Roman" w:hAnsi="Times New Roman"/>
            <w:noProof/>
          </w:rPr>
          <w:t>СТАТЬЯ 10.</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использованием ценных бумаг</w:t>
        </w:r>
        <w:r w:rsidR="00BD0EA3" w:rsidRPr="000A5E00">
          <w:rPr>
            <w:rStyle w:val="af0"/>
            <w:rFonts w:ascii="Times New Roman" w:hAnsi="Times New Roman"/>
            <w:noProof/>
          </w:rPr>
          <w:t xml:space="preserve"> </w:t>
        </w:r>
        <w:r w:rsidR="007C3082" w:rsidRPr="000A5E00">
          <w:rPr>
            <w:rStyle w:val="af0"/>
            <w:rFonts w:ascii="Times New Roman" w:hAnsi="Times New Roman"/>
            <w:noProof/>
          </w:rPr>
          <w:t>Клиента в интересах Брокера.</w:t>
        </w:r>
      </w:hyperlink>
    </w:p>
    <w:p w14:paraId="347771E8"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7" w:history="1">
        <w:r w:rsidR="007C3082" w:rsidRPr="000A5E00">
          <w:rPr>
            <w:rStyle w:val="af0"/>
            <w:rFonts w:ascii="Times New Roman" w:hAnsi="Times New Roman"/>
            <w:noProof/>
          </w:rPr>
          <w:t>СТАТЬЯ 11.</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связанных с совмещением Брокером</w:t>
        </w:r>
        <w:r w:rsidR="00BD0EA3" w:rsidRPr="000A5E00">
          <w:rPr>
            <w:rStyle w:val="af0"/>
            <w:rFonts w:ascii="Times New Roman" w:hAnsi="Times New Roman"/>
            <w:noProof/>
          </w:rPr>
          <w:t xml:space="preserve"> </w:t>
        </w:r>
        <w:r w:rsidR="007C3082" w:rsidRPr="000A5E00">
          <w:rPr>
            <w:rStyle w:val="af0"/>
            <w:rFonts w:ascii="Times New Roman" w:hAnsi="Times New Roman"/>
            <w:noProof/>
          </w:rPr>
          <w:t>различных видов профессиональной деятельности, профессиональной деятельности с иными видами деятельности.</w:t>
        </w:r>
      </w:hyperlink>
    </w:p>
    <w:p w14:paraId="65599264"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8" w:history="1">
        <w:r w:rsidR="007C3082" w:rsidRPr="000A5E00">
          <w:rPr>
            <w:rStyle w:val="af0"/>
            <w:rFonts w:ascii="Times New Roman" w:hAnsi="Times New Roman"/>
            <w:noProof/>
          </w:rPr>
          <w:t>СТАТЬЯ 12.</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Декларация о рисках, которые могут возникнуть в результате совершения сделок с иностранной валютой</w:t>
        </w:r>
      </w:hyperlink>
    </w:p>
    <w:p w14:paraId="3852009D"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59" w:history="1">
        <w:r w:rsidR="007C3082" w:rsidRPr="000A5E00">
          <w:rPr>
            <w:rStyle w:val="af0"/>
            <w:rFonts w:ascii="Times New Roman" w:hAnsi="Times New Roman"/>
            <w:noProof/>
          </w:rPr>
          <w:t>СТАТЬЯ 13.</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Уведомление о порядке учета имущества</w:t>
        </w:r>
      </w:hyperlink>
    </w:p>
    <w:p w14:paraId="3CEE4B4C"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0" w:history="1">
        <w:r w:rsidR="007C3082" w:rsidRPr="000A5E00">
          <w:rPr>
            <w:rStyle w:val="af0"/>
            <w:rFonts w:ascii="Times New Roman" w:hAnsi="Times New Roman"/>
            <w:noProof/>
          </w:rPr>
          <w:t>СТАТЬЯ 14.</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бумаг/финансовом рынке</w:t>
        </w:r>
      </w:hyperlink>
    </w:p>
    <w:p w14:paraId="1CCB684C"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1" w:history="1">
        <w:r w:rsidR="007C3082" w:rsidRPr="000A5E00">
          <w:rPr>
            <w:rStyle w:val="af0"/>
            <w:rFonts w:ascii="Times New Roman" w:hAnsi="Times New Roman"/>
            <w:noProof/>
          </w:rPr>
          <w:t>СТАТЬЯ 15.</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Уведомление о правах и гарантиях, предоставленных Клиенту</w:t>
        </w:r>
        <w:r w:rsidR="00BD0EA3" w:rsidRPr="000A5E00">
          <w:rPr>
            <w:rStyle w:val="af0"/>
            <w:rFonts w:ascii="Times New Roman" w:hAnsi="Times New Roman"/>
            <w:noProof/>
          </w:rPr>
          <w:t xml:space="preserve"> </w:t>
        </w:r>
        <w:r w:rsidR="007C3082" w:rsidRPr="000A5E00">
          <w:rPr>
            <w:rStyle w:val="af0"/>
            <w:rFonts w:ascii="Times New Roman" w:hAnsi="Times New Roman"/>
            <w:noProof/>
          </w:rPr>
          <w:t>ФЗ «О защите прав и</w:t>
        </w:r>
        <w:r w:rsidR="00BD0EA3" w:rsidRPr="000A5E00">
          <w:rPr>
            <w:rStyle w:val="af0"/>
            <w:rFonts w:ascii="Times New Roman" w:hAnsi="Times New Roman"/>
            <w:noProof/>
          </w:rPr>
          <w:t> </w:t>
        </w:r>
        <w:r w:rsidR="007C3082" w:rsidRPr="000A5E00">
          <w:rPr>
            <w:rStyle w:val="af0"/>
            <w:rFonts w:ascii="Times New Roman" w:hAnsi="Times New Roman"/>
            <w:noProof/>
          </w:rPr>
          <w:t>законных интересов инвесторов на рынке ценных бумаг»</w:t>
        </w:r>
      </w:hyperlink>
    </w:p>
    <w:p w14:paraId="426CDC3D"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2" w:history="1">
        <w:r w:rsidR="007C3082" w:rsidRPr="000A5E00">
          <w:rPr>
            <w:rStyle w:val="af0"/>
            <w:rFonts w:ascii="Times New Roman" w:hAnsi="Times New Roman"/>
            <w:noProof/>
          </w:rPr>
          <w:t>СТАТЬЯ 16.</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Уведомление об использовании специального брокерского счета</w:t>
        </w:r>
      </w:hyperlink>
    </w:p>
    <w:p w14:paraId="6549E594"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3" w:history="1">
        <w:r w:rsidR="007C3082" w:rsidRPr="000A5E00">
          <w:rPr>
            <w:rStyle w:val="af0"/>
            <w:rFonts w:ascii="Times New Roman" w:hAnsi="Times New Roman"/>
            <w:noProof/>
          </w:rPr>
          <w:t>СТАТЬЯ 17.</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Прочие уведомления Брокера Клиенту</w:t>
        </w:r>
      </w:hyperlink>
    </w:p>
    <w:p w14:paraId="5EF93B4D"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4" w:history="1">
        <w:r w:rsidR="007C3082" w:rsidRPr="000A5E00">
          <w:rPr>
            <w:rStyle w:val="af0"/>
            <w:rFonts w:ascii="Times New Roman" w:hAnsi="Times New Roman"/>
            <w:noProof/>
          </w:rPr>
          <w:t>СТАТЬЯ 18.</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Обработка персональных данных</w:t>
        </w:r>
      </w:hyperlink>
    </w:p>
    <w:p w14:paraId="1A64DF54"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5" w:history="1">
        <w:r w:rsidR="007C3082" w:rsidRPr="000A5E00">
          <w:rPr>
            <w:rStyle w:val="af0"/>
            <w:rFonts w:ascii="Times New Roman" w:hAnsi="Times New Roman"/>
            <w:noProof/>
          </w:rPr>
          <w:t>СТАТЬЯ 19.</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Информирование клиента</w:t>
        </w:r>
      </w:hyperlink>
    </w:p>
    <w:p w14:paraId="2AD851A3"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6" w:history="1">
        <w:r w:rsidR="007C3082" w:rsidRPr="000A5E00">
          <w:rPr>
            <w:rStyle w:val="af0"/>
            <w:rFonts w:ascii="Times New Roman" w:hAnsi="Times New Roman"/>
            <w:noProof/>
          </w:rPr>
          <w:t>СТАТЬЯ 20.</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Информация о рисках при заключении Сделок с использованием Электронной Брокерской Системы</w:t>
        </w:r>
      </w:hyperlink>
    </w:p>
    <w:p w14:paraId="47C0B5ED"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7" w:history="1">
        <w:r w:rsidR="007C3082" w:rsidRPr="000A5E00">
          <w:rPr>
            <w:rStyle w:val="af0"/>
            <w:rFonts w:ascii="Times New Roman" w:hAnsi="Times New Roman"/>
            <w:noProof/>
          </w:rPr>
          <w:t>СТАТЬЯ 21.</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Риск совершения операций без учета проведенных корпоративных действий эмитентов финансовых инструментов.</w:t>
        </w:r>
      </w:hyperlink>
    </w:p>
    <w:p w14:paraId="47102B86" w14:textId="77777777" w:rsidR="007C3082" w:rsidRPr="000A5E00" w:rsidRDefault="00066912" w:rsidP="00272329">
      <w:pPr>
        <w:pStyle w:val="26"/>
        <w:tabs>
          <w:tab w:val="left" w:pos="1680"/>
          <w:tab w:val="right" w:pos="10420"/>
        </w:tabs>
        <w:spacing w:before="0" w:line="360" w:lineRule="auto"/>
        <w:jc w:val="both"/>
        <w:rPr>
          <w:rFonts w:ascii="Times New Roman" w:hAnsi="Times New Roman"/>
          <w:i w:val="0"/>
          <w:iCs w:val="0"/>
          <w:noProof/>
          <w:sz w:val="22"/>
          <w:szCs w:val="22"/>
          <w:lang w:eastAsia="ru-RU"/>
        </w:rPr>
      </w:pPr>
      <w:hyperlink w:anchor="_Toc49192268" w:history="1">
        <w:r w:rsidR="007C3082" w:rsidRPr="000A5E00">
          <w:rPr>
            <w:rStyle w:val="af0"/>
            <w:rFonts w:ascii="Times New Roman" w:hAnsi="Times New Roman"/>
            <w:noProof/>
          </w:rPr>
          <w:t>СТАТЬЯ 22.</w:t>
        </w:r>
        <w:r w:rsidR="007C3082" w:rsidRPr="000A5E00">
          <w:rPr>
            <w:rFonts w:ascii="Times New Roman" w:hAnsi="Times New Roman"/>
            <w:i w:val="0"/>
            <w:iCs w:val="0"/>
            <w:noProof/>
            <w:sz w:val="22"/>
            <w:szCs w:val="22"/>
            <w:lang w:eastAsia="ru-RU"/>
          </w:rPr>
          <w:tab/>
        </w:r>
        <w:r w:rsidR="007C3082" w:rsidRPr="000A5E00">
          <w:rPr>
            <w:rStyle w:val="af0"/>
            <w:rFonts w:ascii="Times New Roman" w:hAnsi="Times New Roman"/>
            <w:noProof/>
          </w:rPr>
          <w:t>Предупреждение об использовании Биржевой информации</w:t>
        </w:r>
      </w:hyperlink>
    </w:p>
    <w:p w14:paraId="52629922" w14:textId="77777777" w:rsidR="00D56FFE" w:rsidRPr="000A5E00" w:rsidRDefault="00200AE6" w:rsidP="00272329">
      <w:pPr>
        <w:pStyle w:val="BD"/>
        <w:tabs>
          <w:tab w:val="clear" w:pos="0"/>
        </w:tabs>
        <w:spacing w:before="0"/>
        <w:rPr>
          <w:rFonts w:ascii="Times New Roman" w:hAnsi="Times New Roman"/>
        </w:rPr>
      </w:pPr>
      <w:r w:rsidRPr="000A5E00">
        <w:rPr>
          <w:rFonts w:ascii="Times New Roman" w:hAnsi="Times New Roman"/>
          <w:b/>
        </w:rPr>
        <w:fldChar w:fldCharType="end"/>
      </w:r>
    </w:p>
    <w:p w14:paraId="2B9984F2" w14:textId="77777777" w:rsidR="00541002" w:rsidRPr="000A5E00" w:rsidRDefault="00423C3B" w:rsidP="00272329">
      <w:pPr>
        <w:pStyle w:val="2"/>
        <w:tabs>
          <w:tab w:val="clear" w:pos="3240"/>
        </w:tabs>
        <w:spacing w:before="0" w:line="360" w:lineRule="auto"/>
        <w:ind w:left="1560" w:hanging="1560"/>
      </w:pPr>
      <w:bookmarkStart w:id="0" w:name="_Toc5359806"/>
      <w:bookmarkStart w:id="1" w:name="_Toc5360002"/>
      <w:bookmarkStart w:id="2" w:name="_Toc5360136"/>
      <w:bookmarkStart w:id="3" w:name="_Toc5360244"/>
      <w:bookmarkStart w:id="4" w:name="_Toc49192247"/>
      <w:r w:rsidRPr="000A5E00">
        <w:br w:type="page"/>
      </w:r>
      <w:r w:rsidR="004B1E6C" w:rsidRPr="000A5E00">
        <w:lastRenderedPageBreak/>
        <w:t>О</w:t>
      </w:r>
      <w:r w:rsidR="00C94EA7" w:rsidRPr="000A5E00">
        <w:rPr>
          <w:lang w:val="ru-RU"/>
        </w:rPr>
        <w:t>б</w:t>
      </w:r>
      <w:r w:rsidR="004B1E6C" w:rsidRPr="000A5E00">
        <w:t>щие положения</w:t>
      </w:r>
      <w:bookmarkEnd w:id="0"/>
      <w:bookmarkEnd w:id="1"/>
      <w:bookmarkEnd w:id="2"/>
      <w:bookmarkEnd w:id="3"/>
      <w:bookmarkEnd w:id="4"/>
      <w:r w:rsidR="00D56FFE" w:rsidRPr="000A5E00">
        <w:t xml:space="preserve"> </w:t>
      </w:r>
      <w:r w:rsidR="00D56FFE" w:rsidRPr="000A5E00">
        <w:fldChar w:fldCharType="begin"/>
      </w:r>
      <w:r w:rsidR="00D56FFE" w:rsidRPr="000A5E00">
        <w:instrText xml:space="preserve"> TC "</w:instrText>
      </w:r>
      <w:bookmarkStart w:id="5" w:name="_Toc242523276"/>
      <w:bookmarkStart w:id="6" w:name="_Toc242524008"/>
      <w:bookmarkStart w:id="7" w:name="_Toc242524705"/>
      <w:bookmarkStart w:id="8" w:name="_Toc242524720"/>
      <w:bookmarkStart w:id="9" w:name="_Toc242525014"/>
      <w:bookmarkStart w:id="10" w:name="_Toc242525182"/>
      <w:bookmarkStart w:id="11" w:name="_Toc242525304"/>
      <w:bookmarkStart w:id="12" w:name="_Toc242525466"/>
      <w:bookmarkStart w:id="13" w:name="_Toc242526190"/>
      <w:bookmarkStart w:id="14" w:name="_Toc242526456"/>
      <w:bookmarkStart w:id="15" w:name="_Toc242529976"/>
      <w:bookmarkStart w:id="16" w:name="_Toc344142953"/>
      <w:bookmarkStart w:id="17" w:name="_Toc344143502"/>
      <w:bookmarkStart w:id="18" w:name="_Toc499311292"/>
      <w:r w:rsidR="00D56FFE" w:rsidRPr="000A5E00">
        <w:instrText xml:space="preserve">1.  </w:instrText>
      </w:r>
      <w:bookmarkEnd w:id="5"/>
      <w:bookmarkEnd w:id="6"/>
      <w:bookmarkEnd w:id="7"/>
      <w:bookmarkEnd w:id="8"/>
      <w:bookmarkEnd w:id="9"/>
      <w:bookmarkEnd w:id="10"/>
      <w:bookmarkEnd w:id="11"/>
      <w:bookmarkEnd w:id="12"/>
      <w:bookmarkEnd w:id="13"/>
      <w:bookmarkEnd w:id="14"/>
      <w:bookmarkEnd w:id="15"/>
      <w:bookmarkEnd w:id="16"/>
      <w:bookmarkEnd w:id="17"/>
      <w:r w:rsidR="00D56FFE" w:rsidRPr="000A5E00">
        <w:instrText>Общие положения</w:instrText>
      </w:r>
      <w:bookmarkEnd w:id="18"/>
      <w:r w:rsidR="00D56FFE" w:rsidRPr="000A5E00">
        <w:instrText xml:space="preserve">" \f C \l "1" </w:instrText>
      </w:r>
      <w:r w:rsidR="00D56FFE" w:rsidRPr="000A5E00">
        <w:fldChar w:fldCharType="end"/>
      </w:r>
    </w:p>
    <w:p w14:paraId="3B8DF85A" w14:textId="77777777" w:rsidR="004B1E6C" w:rsidRPr="000A5E00" w:rsidRDefault="004B1E6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Настоящее Уведомление Брокера Клиенту является неотъемлемой частью </w:t>
      </w:r>
      <w:r w:rsidR="00AB6128" w:rsidRPr="000A5E00">
        <w:rPr>
          <w:rFonts w:ascii="Times New Roman" w:hAnsi="Times New Roman"/>
        </w:rPr>
        <w:t xml:space="preserve">Регламента </w:t>
      </w:r>
      <w:r w:rsidR="00BD0EA3" w:rsidRPr="000A5E00">
        <w:rPr>
          <w:rFonts w:ascii="Times New Roman" w:hAnsi="Times New Roman"/>
          <w:lang w:val="ru-RU"/>
        </w:rPr>
        <w:t>оказания услуг на финансовых рынках</w:t>
      </w:r>
      <w:r w:rsidR="00AB6128" w:rsidRPr="000A5E00">
        <w:rPr>
          <w:rFonts w:ascii="Times New Roman" w:hAnsi="Times New Roman"/>
        </w:rPr>
        <w:t xml:space="preserve"> ООО </w:t>
      </w:r>
      <w:r w:rsidR="008C6F3B" w:rsidRPr="000A5E00">
        <w:rPr>
          <w:rFonts w:ascii="Times New Roman" w:hAnsi="Times New Roman"/>
          <w:lang w:val="ru-RU"/>
        </w:rPr>
        <w:t xml:space="preserve">ИК </w:t>
      </w:r>
      <w:r w:rsidR="00AB6128" w:rsidRPr="000A5E00">
        <w:rPr>
          <w:rFonts w:ascii="Times New Roman" w:hAnsi="Times New Roman"/>
        </w:rPr>
        <w:t>«</w:t>
      </w:r>
      <w:r w:rsidR="008C6F3B" w:rsidRPr="000A5E00">
        <w:rPr>
          <w:rFonts w:ascii="Times New Roman" w:hAnsi="Times New Roman"/>
          <w:lang w:val="ru-RU"/>
        </w:rPr>
        <w:t>Фридом Финанс</w:t>
      </w:r>
      <w:r w:rsidR="00AB6128" w:rsidRPr="000A5E00">
        <w:rPr>
          <w:rFonts w:ascii="Times New Roman" w:hAnsi="Times New Roman"/>
        </w:rPr>
        <w:t>»</w:t>
      </w:r>
      <w:r w:rsidR="00BD0EA3" w:rsidRPr="000A5E00">
        <w:rPr>
          <w:rFonts w:ascii="Times New Roman" w:hAnsi="Times New Roman"/>
          <w:lang w:val="ru-RU"/>
        </w:rPr>
        <w:t xml:space="preserve"> (для профессиональных и институциональных клиентов)</w:t>
      </w:r>
      <w:r w:rsidR="00AB6128" w:rsidRPr="000A5E00">
        <w:rPr>
          <w:rFonts w:ascii="Times New Roman" w:hAnsi="Times New Roman"/>
        </w:rPr>
        <w:t xml:space="preserve"> </w:t>
      </w:r>
      <w:r w:rsidR="00E60C0B" w:rsidRPr="000A5E00">
        <w:rPr>
          <w:rFonts w:ascii="Times New Roman" w:hAnsi="Times New Roman"/>
          <w:lang w:val="ru-RU"/>
        </w:rPr>
        <w:t>(далее — Регламент)</w:t>
      </w:r>
      <w:r w:rsidR="00CD4C28" w:rsidRPr="000A5E00">
        <w:rPr>
          <w:rFonts w:ascii="Times New Roman" w:hAnsi="Times New Roman"/>
          <w:lang w:val="ru-RU"/>
        </w:rPr>
        <w:t xml:space="preserve"> (</w:t>
      </w:r>
      <w:r w:rsidR="00AB6128" w:rsidRPr="000A5E00">
        <w:rPr>
          <w:rFonts w:ascii="Times New Roman" w:hAnsi="Times New Roman"/>
        </w:rPr>
        <w:t>Приложение №2 к</w:t>
      </w:r>
      <w:r w:rsidR="00BD0EA3" w:rsidRPr="000A5E00">
        <w:rPr>
          <w:rFonts w:ascii="Times New Roman" w:hAnsi="Times New Roman"/>
          <w:lang w:val="ru-RU"/>
        </w:rPr>
        <w:t xml:space="preserve"> </w:t>
      </w:r>
      <w:r w:rsidR="00AB6128" w:rsidRPr="000A5E00">
        <w:rPr>
          <w:rFonts w:ascii="Times New Roman" w:hAnsi="Times New Roman"/>
        </w:rPr>
        <w:t>Договору обслуживания</w:t>
      </w:r>
      <w:r w:rsidR="00B9039E" w:rsidRPr="000A5E00">
        <w:rPr>
          <w:rFonts w:ascii="Times New Roman" w:hAnsi="Times New Roman"/>
        </w:rPr>
        <w:t>, заключенного с Клиентом</w:t>
      </w:r>
      <w:r w:rsidR="00CD4C28" w:rsidRPr="000A5E00">
        <w:rPr>
          <w:rFonts w:ascii="Times New Roman" w:hAnsi="Times New Roman"/>
          <w:lang w:val="ru-RU"/>
        </w:rPr>
        <w:t>)</w:t>
      </w:r>
      <w:r w:rsidRPr="000A5E00">
        <w:rPr>
          <w:rFonts w:ascii="Times New Roman" w:hAnsi="Times New Roman"/>
        </w:rPr>
        <w:t>.</w:t>
      </w:r>
    </w:p>
    <w:p w14:paraId="507D76A0" w14:textId="77777777" w:rsidR="003C5D64" w:rsidRPr="000A5E00" w:rsidRDefault="003C5D64"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Настоящее Уведомление Брокера Клиенту размещается на Сайте Брокера (</w:t>
      </w:r>
      <w:hyperlink r:id="rId8" w:history="1">
        <w:r w:rsidR="008C6F3B" w:rsidRPr="000A5E00">
          <w:rPr>
            <w:rStyle w:val="af0"/>
            <w:rFonts w:ascii="Times New Roman" w:hAnsi="Times New Roman"/>
            <w:lang w:val="en-US"/>
          </w:rPr>
          <w:t>www</w:t>
        </w:r>
        <w:r w:rsidR="008C6F3B" w:rsidRPr="000A5E00">
          <w:rPr>
            <w:rStyle w:val="af0"/>
            <w:rFonts w:ascii="Times New Roman" w:hAnsi="Times New Roman"/>
          </w:rPr>
          <w:t>.</w:t>
        </w:r>
        <w:r w:rsidR="008C6F3B" w:rsidRPr="000A5E00">
          <w:rPr>
            <w:rStyle w:val="af0"/>
            <w:rFonts w:ascii="Times New Roman" w:hAnsi="Times New Roman"/>
            <w:lang w:val="en-US"/>
          </w:rPr>
          <w:t>ffin</w:t>
        </w:r>
        <w:r w:rsidR="008C6F3B" w:rsidRPr="000A5E00">
          <w:rPr>
            <w:rStyle w:val="af0"/>
            <w:rFonts w:ascii="Times New Roman" w:hAnsi="Times New Roman"/>
          </w:rPr>
          <w:t>.</w:t>
        </w:r>
        <w:r w:rsidR="008C6F3B" w:rsidRPr="000A5E00">
          <w:rPr>
            <w:rStyle w:val="af0"/>
            <w:rFonts w:ascii="Times New Roman" w:hAnsi="Times New Roman"/>
            <w:lang w:val="en-US"/>
          </w:rPr>
          <w:t>ru</w:t>
        </w:r>
      </w:hyperlink>
      <w:r w:rsidRPr="000A5E00">
        <w:rPr>
          <w:rFonts w:ascii="Times New Roman" w:hAnsi="Times New Roman"/>
        </w:rPr>
        <w:t>) и доступно</w:t>
      </w:r>
      <w:r w:rsidR="00BD0EA3" w:rsidRPr="000A5E00">
        <w:rPr>
          <w:rFonts w:ascii="Times New Roman" w:hAnsi="Times New Roman"/>
        </w:rPr>
        <w:t xml:space="preserve"> </w:t>
      </w:r>
      <w:r w:rsidRPr="000A5E00">
        <w:rPr>
          <w:rFonts w:ascii="Times New Roman" w:hAnsi="Times New Roman"/>
        </w:rPr>
        <w:t>для ознакомления всем без исключения Клиентам Брокера.</w:t>
      </w:r>
    </w:p>
    <w:p w14:paraId="783CC179" w14:textId="77777777" w:rsidR="00CB6089" w:rsidRPr="000A5E00" w:rsidRDefault="00CB6089"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Клиент признает и принимает предупреждения о рисках, указанных в</w:t>
      </w:r>
      <w:r w:rsidR="00BD0EA3" w:rsidRPr="000A5E00">
        <w:rPr>
          <w:rFonts w:ascii="Times New Roman" w:hAnsi="Times New Roman"/>
          <w:lang w:val="ru-RU"/>
        </w:rPr>
        <w:t> </w:t>
      </w:r>
      <w:r w:rsidRPr="000A5E00">
        <w:rPr>
          <w:rFonts w:ascii="Times New Roman" w:hAnsi="Times New Roman"/>
        </w:rPr>
        <w:t>настоящем Уведомлении, ины</w:t>
      </w:r>
      <w:r w:rsidR="008C6F3B" w:rsidRPr="000A5E00">
        <w:rPr>
          <w:rFonts w:ascii="Times New Roman" w:hAnsi="Times New Roman"/>
          <w:lang w:val="ru-RU"/>
        </w:rPr>
        <w:t>х</w:t>
      </w:r>
      <w:r w:rsidRPr="000A5E00">
        <w:rPr>
          <w:rFonts w:ascii="Times New Roman" w:hAnsi="Times New Roman"/>
        </w:rPr>
        <w:t xml:space="preserve"> положениях </w:t>
      </w:r>
      <w:r w:rsidR="00AB6128" w:rsidRPr="000A5E00">
        <w:rPr>
          <w:rFonts w:ascii="Times New Roman" w:hAnsi="Times New Roman"/>
        </w:rPr>
        <w:t xml:space="preserve">Регламента, </w:t>
      </w:r>
      <w:r w:rsidRPr="000A5E00">
        <w:rPr>
          <w:rFonts w:ascii="Times New Roman" w:hAnsi="Times New Roman"/>
        </w:rPr>
        <w:t>Договора обслуживания. Клиент заявляет, что он обладает достаточным опытом, чтобы оценить эти</w:t>
      </w:r>
      <w:r w:rsidR="002714B1" w:rsidRPr="000A5E00">
        <w:rPr>
          <w:rFonts w:ascii="Times New Roman" w:hAnsi="Times New Roman"/>
          <w:lang w:val="ru-RU"/>
        </w:rPr>
        <w:t> </w:t>
      </w:r>
      <w:r w:rsidRPr="000A5E00">
        <w:rPr>
          <w:rFonts w:ascii="Times New Roman" w:hAnsi="Times New Roman"/>
        </w:rPr>
        <w:t>риски, а</w:t>
      </w:r>
      <w:r w:rsidR="005E7E26" w:rsidRPr="000A5E00">
        <w:rPr>
          <w:rFonts w:ascii="Times New Roman" w:hAnsi="Times New Roman"/>
          <w:lang w:val="ru-RU"/>
        </w:rPr>
        <w:t> </w:t>
      </w:r>
      <w:r w:rsidRPr="000A5E00">
        <w:rPr>
          <w:rFonts w:ascii="Times New Roman" w:hAnsi="Times New Roman"/>
        </w:rPr>
        <w:t>при</w:t>
      </w:r>
      <w:r w:rsidR="005E7E26" w:rsidRPr="000A5E00">
        <w:rPr>
          <w:rFonts w:ascii="Times New Roman" w:hAnsi="Times New Roman"/>
          <w:lang w:val="ru-RU"/>
        </w:rPr>
        <w:t> </w:t>
      </w:r>
      <w:r w:rsidRPr="000A5E00">
        <w:rPr>
          <w:rFonts w:ascii="Times New Roman" w:hAnsi="Times New Roman"/>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sidRPr="000A5E00">
        <w:rPr>
          <w:rFonts w:ascii="Times New Roman" w:hAnsi="Times New Roman"/>
          <w:lang w:val="ru-RU"/>
        </w:rPr>
        <w:t> </w:t>
      </w:r>
      <w:r w:rsidRPr="000A5E00">
        <w:rPr>
          <w:rFonts w:ascii="Times New Roman" w:hAnsi="Times New Roman"/>
        </w:rPr>
        <w:t>такими рисками, и согласен нести все такие риски, возникающие в связи с</w:t>
      </w:r>
      <w:r w:rsidR="00BD0EA3" w:rsidRPr="000A5E00">
        <w:rPr>
          <w:rFonts w:ascii="Times New Roman" w:hAnsi="Times New Roman"/>
          <w:lang w:val="ru-RU"/>
        </w:rPr>
        <w:t> </w:t>
      </w:r>
      <w:r w:rsidRPr="000A5E00">
        <w:rPr>
          <w:rFonts w:ascii="Times New Roman" w:hAnsi="Times New Roman"/>
        </w:rPr>
        <w:t>его инвестициями в</w:t>
      </w:r>
      <w:r w:rsidR="00FD2032" w:rsidRPr="000A5E00">
        <w:rPr>
          <w:rFonts w:ascii="Times New Roman" w:hAnsi="Times New Roman"/>
          <w:lang w:val="ru-RU"/>
        </w:rPr>
        <w:t> </w:t>
      </w:r>
      <w:r w:rsidRPr="000A5E00">
        <w:rPr>
          <w:rFonts w:ascii="Times New Roman" w:hAnsi="Times New Roman"/>
        </w:rPr>
        <w:t>Ценные Бумаги и</w:t>
      </w:r>
      <w:r w:rsidR="00546D47" w:rsidRPr="000A5E00">
        <w:rPr>
          <w:rFonts w:ascii="Times New Roman" w:hAnsi="Times New Roman"/>
          <w:lang w:val="ru-RU"/>
        </w:rPr>
        <w:t> </w:t>
      </w:r>
      <w:r w:rsidRPr="000A5E00">
        <w:rPr>
          <w:rFonts w:ascii="Times New Roman" w:hAnsi="Times New Roman"/>
        </w:rPr>
        <w:t>заключением Срочных контрактов, не возлагая ответственности на</w:t>
      </w:r>
      <w:r w:rsidR="00FD2032" w:rsidRPr="000A5E00">
        <w:rPr>
          <w:rFonts w:ascii="Times New Roman" w:hAnsi="Times New Roman"/>
          <w:lang w:val="ru-RU"/>
        </w:rPr>
        <w:t> </w:t>
      </w:r>
      <w:r w:rsidRPr="000A5E00">
        <w:rPr>
          <w:rFonts w:ascii="Times New Roman" w:hAnsi="Times New Roman"/>
        </w:rPr>
        <w:t>Брокера, за</w:t>
      </w:r>
      <w:r w:rsidR="00546D47" w:rsidRPr="000A5E00">
        <w:rPr>
          <w:rFonts w:ascii="Times New Roman" w:hAnsi="Times New Roman"/>
          <w:lang w:val="ru-RU"/>
        </w:rPr>
        <w:t> </w:t>
      </w:r>
      <w:r w:rsidRPr="000A5E00">
        <w:rPr>
          <w:rFonts w:ascii="Times New Roman" w:hAnsi="Times New Roman"/>
        </w:rPr>
        <w:t xml:space="preserve">исключением случаев, прямо предусмотренных </w:t>
      </w:r>
      <w:r w:rsidR="00AB6128" w:rsidRPr="000A5E00">
        <w:rPr>
          <w:rFonts w:ascii="Times New Roman" w:hAnsi="Times New Roman"/>
        </w:rPr>
        <w:t>Регламентом или</w:t>
      </w:r>
      <w:r w:rsidR="005E7E26" w:rsidRPr="000A5E00">
        <w:rPr>
          <w:rFonts w:ascii="Times New Roman" w:hAnsi="Times New Roman"/>
          <w:lang w:val="ru-RU"/>
        </w:rPr>
        <w:t> </w:t>
      </w:r>
      <w:r w:rsidRPr="000A5E00">
        <w:rPr>
          <w:rFonts w:ascii="Times New Roman" w:hAnsi="Times New Roman"/>
        </w:rPr>
        <w:t>Договором обслуживания.</w:t>
      </w:r>
    </w:p>
    <w:p w14:paraId="4DD727A2" w14:textId="4A7401FC" w:rsidR="00692D6F" w:rsidRPr="000A5E00" w:rsidRDefault="00692D6F" w:rsidP="00272329">
      <w:pPr>
        <w:pStyle w:val="BD12"/>
        <w:tabs>
          <w:tab w:val="clear" w:pos="360"/>
          <w:tab w:val="left" w:pos="567"/>
        </w:tabs>
        <w:spacing w:before="0"/>
        <w:rPr>
          <w:rFonts w:ascii="Times New Roman" w:hAnsi="Times New Roman"/>
        </w:rPr>
      </w:pPr>
      <w:r w:rsidRPr="000A5E00">
        <w:rPr>
          <w:rFonts w:ascii="Times New Roman" w:hAnsi="Times New Roman"/>
          <w:lang w:val="ru-RU"/>
        </w:rPr>
        <w:t xml:space="preserve">Настоящее Уведомление </w:t>
      </w:r>
      <w:r w:rsidRPr="000A5E00">
        <w:rPr>
          <w:rFonts w:ascii="Times New Roman" w:hAnsi="Times New Roman"/>
        </w:rPr>
        <w:t>не имеет целью заставить Клиента отказаться от</w:t>
      </w:r>
      <w:r w:rsidR="00FD2032" w:rsidRPr="000A5E00">
        <w:rPr>
          <w:rFonts w:ascii="Times New Roman" w:hAnsi="Times New Roman"/>
          <w:lang w:val="ru-RU"/>
        </w:rPr>
        <w:t> </w:t>
      </w:r>
      <w:r w:rsidRPr="000A5E00">
        <w:rPr>
          <w:rFonts w:ascii="Times New Roman" w:hAnsi="Times New Roman"/>
        </w:rPr>
        <w:t xml:space="preserve">осуществления операций на финансовом рынке, а лишь призвано помочь Клиенту понять риски этого вида </w:t>
      </w:r>
      <w:r w:rsidR="00591A81" w:rsidRPr="000A5E00">
        <w:rPr>
          <w:rFonts w:ascii="Times New Roman" w:hAnsi="Times New Roman"/>
          <w:lang w:val="ru-RU"/>
        </w:rPr>
        <w:t>отношений</w:t>
      </w:r>
      <w:r w:rsidRPr="000A5E00">
        <w:rPr>
          <w:rFonts w:ascii="Times New Roman" w:hAnsi="Times New Roman"/>
        </w:rPr>
        <w:t>, определить их приемлемость, реально оценить свои финансовые цели и возможности и ответственно подойти к решению вопроса о</w:t>
      </w:r>
      <w:r w:rsidR="00BD0EA3" w:rsidRPr="000A5E00">
        <w:rPr>
          <w:rFonts w:ascii="Times New Roman" w:hAnsi="Times New Roman"/>
          <w:lang w:val="ru-RU"/>
        </w:rPr>
        <w:t> </w:t>
      </w:r>
      <w:r w:rsidRPr="000A5E00">
        <w:rPr>
          <w:rFonts w:ascii="Times New Roman" w:hAnsi="Times New Roman"/>
        </w:rPr>
        <w:t>выборе инвестиционной стратегии.</w:t>
      </w:r>
    </w:p>
    <w:p w14:paraId="5F7D07CC" w14:textId="77777777" w:rsidR="00272329" w:rsidRPr="000A5E00" w:rsidRDefault="00272329" w:rsidP="00272329">
      <w:pPr>
        <w:pStyle w:val="BD12"/>
        <w:numPr>
          <w:ilvl w:val="0"/>
          <w:numId w:val="0"/>
        </w:numPr>
        <w:tabs>
          <w:tab w:val="left" w:pos="567"/>
        </w:tabs>
        <w:spacing w:before="0"/>
        <w:rPr>
          <w:rFonts w:ascii="Times New Roman" w:hAnsi="Times New Roman"/>
        </w:rPr>
      </w:pPr>
    </w:p>
    <w:p w14:paraId="52184240" w14:textId="77777777" w:rsidR="008A1F8D" w:rsidRPr="000A5E00" w:rsidRDefault="008A1F8D" w:rsidP="00272329">
      <w:pPr>
        <w:pStyle w:val="2"/>
        <w:tabs>
          <w:tab w:val="clear" w:pos="3240"/>
        </w:tabs>
        <w:spacing w:before="0" w:line="360" w:lineRule="auto"/>
        <w:ind w:left="1560" w:hanging="1560"/>
      </w:pPr>
      <w:bookmarkStart w:id="19" w:name="_Toc49192248"/>
      <w:bookmarkStart w:id="20" w:name="_Toc5359807"/>
      <w:bookmarkStart w:id="21" w:name="_Toc5360003"/>
      <w:bookmarkStart w:id="22" w:name="_Toc5360137"/>
      <w:bookmarkStart w:id="23" w:name="_Toc5360245"/>
      <w:r w:rsidRPr="000A5E00">
        <w:t>Декларация об общих рисках, связанных с</w:t>
      </w:r>
      <w:r w:rsidR="00BD0EA3" w:rsidRPr="000A5E00">
        <w:rPr>
          <w:lang w:val="ru-RU"/>
        </w:rPr>
        <w:t> </w:t>
      </w:r>
      <w:r w:rsidRPr="000A5E00">
        <w:t>осуществлением операций на рынке ценных бумаг</w:t>
      </w:r>
      <w:bookmarkEnd w:id="19"/>
    </w:p>
    <w:p w14:paraId="07B26745"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на то, что настоящая Декларация не раскрывает информацию обо всех рисках на</w:t>
      </w:r>
      <w:r w:rsidR="00FD2032" w:rsidRPr="000A5E00">
        <w:rPr>
          <w:rFonts w:ascii="Times New Roman" w:hAnsi="Times New Roman"/>
          <w:lang w:val="ru-RU"/>
        </w:rPr>
        <w:t> </w:t>
      </w:r>
      <w:r w:rsidRPr="000A5E00">
        <w:rPr>
          <w:rFonts w:ascii="Times New Roman" w:hAnsi="Times New Roman"/>
        </w:rPr>
        <w:t>рынке ценных бумаг вследствие разнообразия возникающих на нем ситуаций.</w:t>
      </w:r>
    </w:p>
    <w:p w14:paraId="6230899F"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 общем смысле риск представляет собой возможность возникновения убытков при</w:t>
      </w:r>
      <w:r w:rsidR="00020D5C" w:rsidRPr="000A5E00">
        <w:rPr>
          <w:rFonts w:ascii="Times New Roman" w:hAnsi="Times New Roman"/>
          <w:lang w:val="ru-RU"/>
        </w:rPr>
        <w:t> </w:t>
      </w:r>
      <w:r w:rsidRPr="000A5E00">
        <w:rPr>
          <w:rFonts w:ascii="Times New Roman" w:hAnsi="Times New Roman"/>
        </w:rPr>
        <w:t>осуществлении финансовых операций в связи с возможным неблагоприятным влиянием разного рода факторов. Ниже</w:t>
      </w:r>
      <w:r w:rsidR="00FD2032" w:rsidRPr="000A5E00">
        <w:rPr>
          <w:rFonts w:ascii="Times New Roman" w:hAnsi="Times New Roman"/>
        </w:rPr>
        <w:t xml:space="preserve"> — </w:t>
      </w:r>
      <w:r w:rsidRPr="000A5E00">
        <w:rPr>
          <w:rFonts w:ascii="Times New Roman" w:hAnsi="Times New Roman"/>
        </w:rPr>
        <w:t>основные риски, с</w:t>
      </w:r>
      <w:r w:rsidR="00BD0EA3" w:rsidRPr="000A5E00">
        <w:rPr>
          <w:rFonts w:ascii="Times New Roman" w:hAnsi="Times New Roman"/>
          <w:lang w:val="ru-RU"/>
        </w:rPr>
        <w:t> </w:t>
      </w:r>
      <w:r w:rsidRPr="000A5E00">
        <w:rPr>
          <w:rFonts w:ascii="Times New Roman" w:hAnsi="Times New Roman"/>
        </w:rPr>
        <w:t>которыми будут связаны ваши операции на рынке ценных бумаг.</w:t>
      </w:r>
    </w:p>
    <w:p w14:paraId="7B1C8481"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Системный риск. Этот риск затрагивает несколько финансовых институтов и</w:t>
      </w:r>
      <w:r w:rsidR="00FD2032" w:rsidRPr="000A5E00">
        <w:rPr>
          <w:rFonts w:ascii="Times New Roman" w:hAnsi="Times New Roman"/>
          <w:lang w:val="ru-RU"/>
        </w:rPr>
        <w:t> </w:t>
      </w:r>
      <w:r w:rsidRPr="000A5E00">
        <w:rPr>
          <w:rFonts w:ascii="Times New Roman" w:hAnsi="Times New Roman"/>
        </w:rPr>
        <w:t>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01450B6"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lastRenderedPageBreak/>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sidRPr="000A5E00">
        <w:rPr>
          <w:rFonts w:ascii="Times New Roman" w:hAnsi="Times New Roman"/>
        </w:rPr>
        <w:noBreakHyphen/>
      </w:r>
      <w:r w:rsidRPr="000A5E00">
        <w:rPr>
          <w:rFonts w:ascii="Times New Roman" w:hAnsi="Times New Roman"/>
        </w:rPr>
        <w:t>за</w:t>
      </w:r>
      <w:r w:rsidR="00BD0EA3" w:rsidRPr="000A5E00">
        <w:rPr>
          <w:rFonts w:ascii="Times New Roman" w:hAnsi="Times New Roman"/>
          <w:lang w:val="ru-RU"/>
        </w:rPr>
        <w:t> </w:t>
      </w:r>
      <w:r w:rsidRPr="000A5E00">
        <w:rPr>
          <w:rFonts w:ascii="Times New Roman" w:hAnsi="Times New Roman"/>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sidRPr="000A5E00">
        <w:rPr>
          <w:rFonts w:ascii="Times New Roman" w:hAnsi="Times New Roman"/>
          <w:lang w:val="ru-RU"/>
        </w:rPr>
        <w:t> </w:t>
      </w:r>
      <w:r w:rsidRPr="000A5E00">
        <w:rPr>
          <w:rFonts w:ascii="Times New Roman" w:hAnsi="Times New Roman"/>
        </w:rPr>
        <w:t>зависимости от выбранной стратегии рыночный (ценовой) риск будет состоять в</w:t>
      </w:r>
      <w:r w:rsidR="00BD0EA3" w:rsidRPr="000A5E00">
        <w:rPr>
          <w:rFonts w:ascii="Times New Roman" w:hAnsi="Times New Roman"/>
          <w:lang w:val="ru-RU"/>
        </w:rPr>
        <w:t> </w:t>
      </w:r>
      <w:r w:rsidRPr="000A5E00">
        <w:rPr>
          <w:rFonts w:ascii="Times New Roman" w:hAnsi="Times New Roman"/>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Следует специально обратить внимание на следующие рыночные риски: </w:t>
      </w:r>
    </w:p>
    <w:p w14:paraId="387388F1"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sidRPr="000A5E00">
        <w:rPr>
          <w:rFonts w:ascii="Times New Roman" w:hAnsi="Times New Roman"/>
          <w:lang w:val="ru-RU"/>
        </w:rPr>
        <w:t> </w:t>
      </w:r>
      <w:r w:rsidRPr="000A5E00">
        <w:rPr>
          <w:rFonts w:ascii="Times New Roman" w:hAnsi="Times New Roman"/>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sidRPr="000A5E00">
        <w:rPr>
          <w:rFonts w:ascii="Times New Roman" w:hAnsi="Times New Roman"/>
          <w:lang w:val="ru-RU"/>
        </w:rPr>
        <w:t> </w:t>
      </w:r>
      <w:r w:rsidRPr="000A5E00">
        <w:rPr>
          <w:rFonts w:ascii="Times New Roman" w:hAnsi="Times New Roman"/>
        </w:rPr>
        <w:t>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w:t>
      </w:r>
      <w:r w:rsidR="00FD2032" w:rsidRPr="000A5E00">
        <w:rPr>
          <w:rFonts w:ascii="Times New Roman" w:hAnsi="Times New Roman"/>
          <w:lang w:val="ru-RU"/>
        </w:rPr>
        <w:t> </w:t>
      </w:r>
      <w:r w:rsidRPr="000A5E00">
        <w:rPr>
          <w:rFonts w:ascii="Times New Roman" w:hAnsi="Times New Roman"/>
        </w:rPr>
        <w:t>к</w:t>
      </w:r>
      <w:r w:rsidR="00FD2032" w:rsidRPr="000A5E00">
        <w:rPr>
          <w:rFonts w:ascii="Times New Roman" w:hAnsi="Times New Roman"/>
          <w:lang w:val="ru-RU"/>
        </w:rPr>
        <w:t> </w:t>
      </w:r>
      <w:r w:rsidRPr="000A5E00">
        <w:rPr>
          <w:rFonts w:ascii="Times New Roman" w:hAnsi="Times New Roman"/>
        </w:rPr>
        <w:t>затруднению возможности рассчитываться по ним.</w:t>
      </w:r>
    </w:p>
    <w:p w14:paraId="43594F81"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sidRPr="000A5E00">
        <w:rPr>
          <w:rFonts w:ascii="Times New Roman" w:hAnsi="Times New Roman"/>
          <w:lang w:val="ru-RU"/>
        </w:rPr>
        <w:t> </w:t>
      </w:r>
      <w:r w:rsidRPr="000A5E00">
        <w:rPr>
          <w:rFonts w:ascii="Times New Roman" w:hAnsi="Times New Roman"/>
        </w:rPr>
        <w:t>обязательств, а также неодинаковой степенью изменения процентных ставок по</w:t>
      </w:r>
      <w:r w:rsidR="00FD2032" w:rsidRPr="000A5E00">
        <w:rPr>
          <w:rFonts w:ascii="Times New Roman" w:hAnsi="Times New Roman"/>
          <w:lang w:val="ru-RU"/>
        </w:rPr>
        <w:t> </w:t>
      </w:r>
      <w:r w:rsidRPr="000A5E00">
        <w:rPr>
          <w:rFonts w:ascii="Times New Roman" w:hAnsi="Times New Roman"/>
        </w:rPr>
        <w:t>требованиям и обязательствам.</w:t>
      </w:r>
    </w:p>
    <w:p w14:paraId="544BEC6B"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0A5E00" w:rsidRDefault="008A1F8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Для </w:t>
      </w:r>
      <w:r w:rsidR="00BD0EA3" w:rsidRPr="000A5E00">
        <w:rPr>
          <w:rFonts w:ascii="Times New Roman" w:hAnsi="Times New Roman"/>
          <w:lang w:val="ru-RU"/>
        </w:rPr>
        <w:t>снижения</w:t>
      </w:r>
      <w:r w:rsidRPr="000A5E00">
        <w:rPr>
          <w:rFonts w:ascii="Times New Roman" w:hAnsi="Times New Roman"/>
        </w:rPr>
        <w:t xml:space="preserve"> рыночн</w:t>
      </w:r>
      <w:r w:rsidR="00BD0EA3" w:rsidRPr="000A5E00">
        <w:rPr>
          <w:rFonts w:ascii="Times New Roman" w:hAnsi="Times New Roman"/>
          <w:lang w:val="ru-RU"/>
        </w:rPr>
        <w:t>ого</w:t>
      </w:r>
      <w:r w:rsidRPr="000A5E00">
        <w:rPr>
          <w:rFonts w:ascii="Times New Roman" w:hAnsi="Times New Roman"/>
        </w:rPr>
        <w:t xml:space="preserve"> риск</w:t>
      </w:r>
      <w:r w:rsidR="00BD0EA3" w:rsidRPr="000A5E00">
        <w:rPr>
          <w:rFonts w:ascii="Times New Roman" w:hAnsi="Times New Roman"/>
          <w:lang w:val="ru-RU"/>
        </w:rPr>
        <w:t>а</w:t>
      </w:r>
      <w:r w:rsidRPr="000A5E00">
        <w:rPr>
          <w:rFonts w:ascii="Times New Roman" w:hAnsi="Times New Roman"/>
        </w:rPr>
        <w:t xml:space="preserve"> вам следует внимательно отнестись к</w:t>
      </w:r>
      <w:r w:rsidR="00FD2032" w:rsidRPr="000A5E00">
        <w:rPr>
          <w:rFonts w:ascii="Times New Roman" w:hAnsi="Times New Roman"/>
          <w:lang w:val="ru-RU"/>
        </w:rPr>
        <w:t> </w:t>
      </w:r>
      <w:r w:rsidRPr="000A5E00">
        <w:rPr>
          <w:rFonts w:ascii="Times New Roman" w:hAnsi="Times New Roman"/>
        </w:rPr>
        <w:t>выбору и</w:t>
      </w:r>
      <w:r w:rsidR="00020D5C" w:rsidRPr="000A5E00">
        <w:rPr>
          <w:rFonts w:ascii="Times New Roman" w:hAnsi="Times New Roman"/>
          <w:lang w:val="ru-RU"/>
        </w:rPr>
        <w:t> </w:t>
      </w:r>
      <w:r w:rsidRPr="000A5E00">
        <w:rPr>
          <w:rFonts w:ascii="Times New Roman" w:hAnsi="Times New Roman"/>
        </w:rPr>
        <w:t xml:space="preserve">диверсификации финансовых инструментов. </w:t>
      </w:r>
      <w:r w:rsidR="00BD0EA3" w:rsidRPr="000A5E00">
        <w:rPr>
          <w:rFonts w:ascii="Times New Roman" w:hAnsi="Times New Roman"/>
          <w:lang w:val="ru-RU"/>
        </w:rPr>
        <w:t>Внимательно</w:t>
      </w:r>
      <w:r w:rsidRPr="000A5E00">
        <w:rPr>
          <w:rFonts w:ascii="Times New Roman" w:hAnsi="Times New Roman"/>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sidRPr="000A5E00">
        <w:rPr>
          <w:rFonts w:ascii="Times New Roman" w:hAnsi="Times New Roman"/>
          <w:lang w:val="ru-RU"/>
        </w:rPr>
        <w:t> </w:t>
      </w:r>
      <w:r w:rsidRPr="000A5E00">
        <w:rPr>
          <w:rFonts w:ascii="Times New Roman" w:hAnsi="Times New Roman"/>
        </w:rPr>
        <w:t>финансовыми инструментами и убедитесь, что</w:t>
      </w:r>
      <w:r w:rsidR="00BD0EA3" w:rsidRPr="000A5E00">
        <w:rPr>
          <w:rFonts w:ascii="Times New Roman" w:hAnsi="Times New Roman"/>
          <w:lang w:val="ru-RU"/>
        </w:rPr>
        <w:t> </w:t>
      </w:r>
      <w:r w:rsidRPr="000A5E00">
        <w:rPr>
          <w:rFonts w:ascii="Times New Roman" w:hAnsi="Times New Roman"/>
        </w:rPr>
        <w:t>они приемлемы для вас и</w:t>
      </w:r>
      <w:r w:rsidR="00BD0EA3" w:rsidRPr="000A5E00">
        <w:rPr>
          <w:rFonts w:ascii="Times New Roman" w:hAnsi="Times New Roman"/>
          <w:lang w:val="ru-RU"/>
        </w:rPr>
        <w:t> </w:t>
      </w:r>
      <w:r w:rsidRPr="000A5E00">
        <w:rPr>
          <w:rFonts w:ascii="Times New Roman" w:hAnsi="Times New Roman"/>
        </w:rPr>
        <w:t>не</w:t>
      </w:r>
      <w:r w:rsidR="00BD0EA3" w:rsidRPr="000A5E00">
        <w:rPr>
          <w:rFonts w:ascii="Times New Roman" w:hAnsi="Times New Roman"/>
          <w:lang w:val="ru-RU"/>
        </w:rPr>
        <w:t> </w:t>
      </w:r>
      <w:r w:rsidRPr="000A5E00">
        <w:rPr>
          <w:rFonts w:ascii="Times New Roman" w:hAnsi="Times New Roman"/>
        </w:rPr>
        <w:t>лишают вас ожидаемого дохода.</w:t>
      </w:r>
    </w:p>
    <w:p w14:paraId="0DABCD92"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ликвидности.</w:t>
      </w:r>
      <w:r w:rsidR="00BD0EA3" w:rsidRPr="000A5E00">
        <w:rPr>
          <w:rFonts w:ascii="Times New Roman" w:hAnsi="Times New Roman"/>
        </w:rPr>
        <w:t xml:space="preserve"> </w:t>
      </w:r>
      <w:r w:rsidRPr="000A5E00">
        <w:rPr>
          <w:rFonts w:ascii="Times New Roman" w:hAnsi="Times New Roman"/>
        </w:rPr>
        <w:t>Этот риск проявляется в снижении возможности реализовать финансовые инструменты по необходимой цене из-за снижения спроса на</w:t>
      </w:r>
      <w:r w:rsidR="00BD0EA3" w:rsidRPr="000A5E00">
        <w:rPr>
          <w:rFonts w:ascii="Times New Roman" w:hAnsi="Times New Roman"/>
          <w:lang w:val="ru-RU"/>
        </w:rPr>
        <w:t> </w:t>
      </w:r>
      <w:r w:rsidRPr="000A5E00">
        <w:rPr>
          <w:rFonts w:ascii="Times New Roman" w:hAnsi="Times New Roman"/>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 числу кредитных рисков относятся следующие риски:</w:t>
      </w:r>
    </w:p>
    <w:p w14:paraId="2ED37845"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дефолта по облигациям и иным долговым ценным бумагам. Заключается в</w:t>
      </w:r>
      <w:r w:rsidR="00FD2032" w:rsidRPr="000A5E00">
        <w:rPr>
          <w:rFonts w:ascii="Times New Roman" w:hAnsi="Times New Roman"/>
          <w:lang w:val="ru-RU"/>
        </w:rPr>
        <w:t> </w:t>
      </w:r>
      <w:r w:rsidRPr="000A5E00">
        <w:rPr>
          <w:rFonts w:ascii="Times New Roman" w:hAnsi="Times New Roman"/>
        </w:rPr>
        <w:t>возможности неплатежеспособности эмитента долговых ценных бумаг, что приведет к</w:t>
      </w:r>
      <w:r w:rsidR="00FD2032" w:rsidRPr="000A5E00">
        <w:rPr>
          <w:rFonts w:ascii="Times New Roman" w:hAnsi="Times New Roman"/>
          <w:lang w:val="ru-RU"/>
        </w:rPr>
        <w:t> </w:t>
      </w:r>
      <w:r w:rsidRPr="000A5E00">
        <w:rPr>
          <w:rFonts w:ascii="Times New Roman" w:hAnsi="Times New Roman"/>
        </w:rPr>
        <w:t>невозможности или снижению вероятности погасить ее в срок и в полном объеме.</w:t>
      </w:r>
    </w:p>
    <w:p w14:paraId="01B9A8EA"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sidRPr="000A5E00">
        <w:rPr>
          <w:rFonts w:ascii="Times New Roman" w:hAnsi="Times New Roman"/>
          <w:lang w:val="ru-RU"/>
        </w:rPr>
        <w:t> </w:t>
      </w:r>
      <w:r w:rsidRPr="000A5E00">
        <w:rPr>
          <w:rFonts w:ascii="Times New Roman" w:hAnsi="Times New Roman"/>
        </w:rPr>
        <w:t>Брокер должен принимать меры по минимизации риска контрагента, однако не</w:t>
      </w:r>
      <w:r w:rsidR="00BD0EA3" w:rsidRPr="000A5E00">
        <w:rPr>
          <w:rFonts w:ascii="Times New Roman" w:hAnsi="Times New Roman"/>
          <w:lang w:val="ru-RU"/>
        </w:rPr>
        <w:t> </w:t>
      </w:r>
      <w:r w:rsidRPr="000A5E00">
        <w:rPr>
          <w:rFonts w:ascii="Times New Roman" w:hAnsi="Times New Roman"/>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sidRPr="000A5E00">
        <w:rPr>
          <w:rFonts w:ascii="Times New Roman" w:hAnsi="Times New Roman"/>
          <w:lang w:val="ru-RU"/>
        </w:rPr>
        <w:t> </w:t>
      </w:r>
      <w:r w:rsidRPr="000A5E00">
        <w:rPr>
          <w:rFonts w:ascii="Times New Roman" w:hAnsi="Times New Roman"/>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sidRPr="000A5E00">
        <w:rPr>
          <w:rFonts w:ascii="Times New Roman" w:hAnsi="Times New Roman"/>
          <w:lang w:val="ru-RU"/>
        </w:rPr>
        <w:t> </w:t>
      </w:r>
      <w:r w:rsidRPr="000A5E00">
        <w:rPr>
          <w:rFonts w:ascii="Times New Roman" w:hAnsi="Times New Roman"/>
        </w:rPr>
        <w:t>котором они хранятся. Оцените, где именно будут храниться переданные вами Брокеру активы, готовы ли вы осуществлять операции вне</w:t>
      </w:r>
      <w:r w:rsidR="00BD0EA3" w:rsidRPr="000A5E00">
        <w:rPr>
          <w:rFonts w:ascii="Times New Roman" w:hAnsi="Times New Roman"/>
          <w:lang w:val="ru-RU"/>
        </w:rPr>
        <w:t> </w:t>
      </w:r>
      <w:r w:rsidRPr="000A5E00">
        <w:rPr>
          <w:rFonts w:ascii="Times New Roman" w:hAnsi="Times New Roman"/>
        </w:rPr>
        <w:t>централизованной клиринговой инфраструктуры.</w:t>
      </w:r>
    </w:p>
    <w:p w14:paraId="57ABF3B8"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Риск неисполнения обязательств перед вами вашим брокером. Риск неисполнения вашим </w:t>
      </w:r>
      <w:r w:rsidR="00BD0EA3" w:rsidRPr="000A5E00">
        <w:rPr>
          <w:rFonts w:ascii="Times New Roman" w:hAnsi="Times New Roman"/>
          <w:lang w:val="ru-RU"/>
        </w:rPr>
        <w:t>Б</w:t>
      </w:r>
      <w:r w:rsidRPr="000A5E00">
        <w:rPr>
          <w:rFonts w:ascii="Times New Roman" w:hAnsi="Times New Roman"/>
        </w:rPr>
        <w:t>рокером некоторых обязательств перед вами является видом риска контрагента.</w:t>
      </w:r>
      <w:r w:rsidR="00BD0EA3" w:rsidRPr="000A5E00">
        <w:rPr>
          <w:rFonts w:ascii="Times New Roman" w:hAnsi="Times New Roman"/>
        </w:rPr>
        <w:t xml:space="preserve"> </w:t>
      </w:r>
      <w:r w:rsidRPr="000A5E00">
        <w:rPr>
          <w:rFonts w:ascii="Times New Roman" w:hAnsi="Times New Roman"/>
        </w:rPr>
        <w:t xml:space="preserve">Законодательство требует хранить денежные средства </w:t>
      </w:r>
      <w:r w:rsidR="00020D5C" w:rsidRPr="000A5E00">
        <w:rPr>
          <w:rFonts w:ascii="Times New Roman" w:hAnsi="Times New Roman"/>
          <w:lang w:val="ru-RU"/>
        </w:rPr>
        <w:t>Б</w:t>
      </w:r>
      <w:r w:rsidRPr="000A5E00">
        <w:rPr>
          <w:rFonts w:ascii="Times New Roman" w:hAnsi="Times New Roman"/>
        </w:rPr>
        <w:t>рокера и</w:t>
      </w:r>
      <w:r w:rsidR="00BD0EA3" w:rsidRPr="000A5E00">
        <w:rPr>
          <w:rFonts w:ascii="Times New Roman" w:hAnsi="Times New Roman"/>
          <w:lang w:val="ru-RU"/>
        </w:rPr>
        <w:t> </w:t>
      </w:r>
      <w:r w:rsidRPr="000A5E00">
        <w:rPr>
          <w:rFonts w:ascii="Times New Roman" w:hAnsi="Times New Roman"/>
        </w:rPr>
        <w:t>денежные средства его</w:t>
      </w:r>
      <w:r w:rsidR="00020D5C" w:rsidRPr="000A5E00">
        <w:rPr>
          <w:rFonts w:ascii="Times New Roman" w:hAnsi="Times New Roman"/>
          <w:lang w:val="ru-RU"/>
        </w:rPr>
        <w:t> </w:t>
      </w:r>
      <w:r w:rsidRPr="000A5E00">
        <w:rPr>
          <w:rFonts w:ascii="Times New Roman" w:hAnsi="Times New Roman"/>
        </w:rPr>
        <w:t>клиентов на разных банковских счетах, благодаря чему они защищены в</w:t>
      </w:r>
      <w:r w:rsidR="00FD2032" w:rsidRPr="000A5E00">
        <w:rPr>
          <w:rFonts w:ascii="Times New Roman" w:hAnsi="Times New Roman"/>
          <w:lang w:val="ru-RU"/>
        </w:rPr>
        <w:t> </w:t>
      </w:r>
      <w:r w:rsidRPr="000A5E00">
        <w:rPr>
          <w:rFonts w:ascii="Times New Roman" w:hAnsi="Times New Roman"/>
        </w:rPr>
        <w:t xml:space="preserve">случае банкротства </w:t>
      </w:r>
      <w:r w:rsidR="00BD0EA3" w:rsidRPr="000A5E00">
        <w:rPr>
          <w:rFonts w:ascii="Times New Roman" w:hAnsi="Times New Roman"/>
          <w:lang w:val="ru-RU"/>
        </w:rPr>
        <w:t>Б</w:t>
      </w:r>
      <w:r w:rsidRPr="000A5E00">
        <w:rPr>
          <w:rFonts w:ascii="Times New Roman" w:hAnsi="Times New Roman"/>
        </w:rPr>
        <w:t>рокера. Однако обычно денежные средства клиента хранятся на</w:t>
      </w:r>
      <w:r w:rsidR="00FD2032" w:rsidRPr="000A5E00">
        <w:rPr>
          <w:rFonts w:ascii="Times New Roman" w:hAnsi="Times New Roman"/>
          <w:lang w:val="ru-RU"/>
        </w:rPr>
        <w:t> </w:t>
      </w:r>
      <w:r w:rsidRPr="000A5E00">
        <w:rPr>
          <w:rFonts w:ascii="Times New Roman" w:hAnsi="Times New Roman"/>
        </w:rPr>
        <w:t>банковском счете вместе с денежными средствами других клиентов и</w:t>
      </w:r>
      <w:r w:rsidR="00BD0EA3" w:rsidRPr="000A5E00">
        <w:rPr>
          <w:rFonts w:ascii="Times New Roman" w:hAnsi="Times New Roman"/>
          <w:lang w:val="ru-RU"/>
        </w:rPr>
        <w:t> </w:t>
      </w:r>
      <w:r w:rsidRPr="000A5E00">
        <w:rPr>
          <w:rFonts w:ascii="Times New Roman" w:hAnsi="Times New Roman"/>
        </w:rPr>
        <w:t>поэтому не</w:t>
      </w:r>
      <w:r w:rsidR="00FD2032" w:rsidRPr="000A5E00">
        <w:rPr>
          <w:rFonts w:ascii="Times New Roman" w:hAnsi="Times New Roman"/>
          <w:lang w:val="ru-RU"/>
        </w:rPr>
        <w:t> </w:t>
      </w:r>
      <w:r w:rsidRPr="000A5E00">
        <w:rPr>
          <w:rFonts w:ascii="Times New Roman" w:hAnsi="Times New Roman"/>
        </w:rPr>
        <w:t xml:space="preserve">защищены от обращения взыскания по долгам других клиентов. Для </w:t>
      </w:r>
      <w:r w:rsidR="00BD0EA3" w:rsidRPr="000A5E00">
        <w:rPr>
          <w:rFonts w:ascii="Times New Roman" w:hAnsi="Times New Roman"/>
          <w:lang w:val="ru-RU"/>
        </w:rPr>
        <w:t>исключения этого риска</w:t>
      </w:r>
      <w:r w:rsidRPr="000A5E00">
        <w:rPr>
          <w:rFonts w:ascii="Times New Roman" w:hAnsi="Times New Roman"/>
        </w:rPr>
        <w:t xml:space="preserve"> вы можете требовать от </w:t>
      </w:r>
      <w:r w:rsidR="00BD0EA3" w:rsidRPr="000A5E00">
        <w:rPr>
          <w:rFonts w:ascii="Times New Roman" w:hAnsi="Times New Roman"/>
          <w:lang w:val="ru-RU"/>
        </w:rPr>
        <w:t>Б</w:t>
      </w:r>
      <w:r w:rsidRPr="000A5E00">
        <w:rPr>
          <w:rFonts w:ascii="Times New Roman" w:hAnsi="Times New Roman"/>
        </w:rPr>
        <w:t>рокера хранить ваши денежные средства на</w:t>
      </w:r>
      <w:r w:rsidR="00FD2032" w:rsidRPr="000A5E00">
        <w:rPr>
          <w:rFonts w:ascii="Times New Roman" w:hAnsi="Times New Roman"/>
          <w:lang w:val="ru-RU"/>
        </w:rPr>
        <w:t> </w:t>
      </w:r>
      <w:r w:rsidRPr="000A5E00">
        <w:rPr>
          <w:rFonts w:ascii="Times New Roman" w:hAnsi="Times New Roman"/>
        </w:rPr>
        <w:t xml:space="preserve">отдельном счете, но в этом случае </w:t>
      </w:r>
      <w:r w:rsidR="00BD0EA3" w:rsidRPr="000A5E00">
        <w:rPr>
          <w:rFonts w:ascii="Times New Roman" w:hAnsi="Times New Roman"/>
          <w:lang w:val="ru-RU"/>
        </w:rPr>
        <w:t>Б</w:t>
      </w:r>
      <w:r w:rsidRPr="000A5E00">
        <w:rPr>
          <w:rFonts w:ascii="Times New Roman" w:hAnsi="Times New Roman"/>
        </w:rPr>
        <w:t xml:space="preserve">рокер может установить дополнительное вознаграждение. </w:t>
      </w:r>
    </w:p>
    <w:p w14:paraId="7AB1B88D"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Особое внимание следует также обратить на право вашего </w:t>
      </w:r>
      <w:r w:rsidR="00BD0EA3" w:rsidRPr="000A5E00">
        <w:rPr>
          <w:rFonts w:ascii="Times New Roman" w:hAnsi="Times New Roman"/>
          <w:lang w:val="ru-RU"/>
        </w:rPr>
        <w:t>Б</w:t>
      </w:r>
      <w:r w:rsidRPr="000A5E00">
        <w:rPr>
          <w:rFonts w:ascii="Times New Roman" w:hAnsi="Times New Roman"/>
        </w:rPr>
        <w:t xml:space="preserve">рокера использовать ваши средства. Если договор о брокерском обслуживании разрешает </w:t>
      </w:r>
      <w:r w:rsidR="00BD0EA3" w:rsidRPr="000A5E00">
        <w:rPr>
          <w:rFonts w:ascii="Times New Roman" w:hAnsi="Times New Roman"/>
          <w:lang w:val="ru-RU"/>
        </w:rPr>
        <w:t>Б</w:t>
      </w:r>
      <w:r w:rsidRPr="000A5E00">
        <w:rPr>
          <w:rFonts w:ascii="Times New Roman" w:hAnsi="Times New Roman"/>
        </w:rPr>
        <w:t>рокеру 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sidRPr="000A5E00">
        <w:rPr>
          <w:rFonts w:ascii="Times New Roman" w:hAnsi="Times New Roman"/>
          <w:lang w:val="ru-RU"/>
        </w:rPr>
        <w:t> </w:t>
      </w:r>
      <w:r w:rsidRPr="000A5E00">
        <w:rPr>
          <w:rFonts w:ascii="Times New Roman" w:hAnsi="Times New Roman"/>
        </w:rPr>
        <w:t>принимаете на себя риск банкротства брокера. Такой риск в настоящее время не</w:t>
      </w:r>
      <w:r w:rsidR="00BD0EA3" w:rsidRPr="000A5E00">
        <w:rPr>
          <w:rFonts w:ascii="Times New Roman" w:hAnsi="Times New Roman"/>
          <w:lang w:val="ru-RU"/>
        </w:rPr>
        <w:t> </w:t>
      </w:r>
      <w:r w:rsidRPr="000A5E00">
        <w:rPr>
          <w:rFonts w:ascii="Times New Roman" w:hAnsi="Times New Roman"/>
        </w:rPr>
        <w:t>страхуется.</w:t>
      </w:r>
    </w:p>
    <w:p w14:paraId="0F01E9D8"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sidRPr="000A5E00">
        <w:rPr>
          <w:rFonts w:ascii="Times New Roman" w:hAnsi="Times New Roman"/>
          <w:lang w:val="ru-RU"/>
        </w:rPr>
        <w:t> </w:t>
      </w:r>
      <w:r w:rsidRPr="000A5E00">
        <w:rPr>
          <w:rFonts w:ascii="Times New Roman" w:hAnsi="Times New Roman"/>
        </w:rPr>
        <w:t>хранения, а также возврата.</w:t>
      </w:r>
    </w:p>
    <w:p w14:paraId="5774B73E"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sidRPr="000A5E00">
        <w:rPr>
          <w:rFonts w:ascii="Times New Roman" w:hAnsi="Times New Roman"/>
          <w:lang w:val="ru-RU"/>
        </w:rPr>
        <w:t> </w:t>
      </w:r>
      <w:r w:rsidRPr="000A5E00">
        <w:rPr>
          <w:rFonts w:ascii="Times New Roman" w:hAnsi="Times New Roman"/>
        </w:rPr>
        <w:t xml:space="preserve">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w:t>
      </w:r>
      <w:r w:rsidR="0081499B" w:rsidRPr="000A5E00">
        <w:rPr>
          <w:rFonts w:ascii="Times New Roman" w:hAnsi="Times New Roman"/>
          <w:lang w:val="ru-RU"/>
        </w:rPr>
        <w:t>Банком России</w:t>
      </w:r>
      <w:r w:rsidRPr="000A5E00">
        <w:rPr>
          <w:rFonts w:ascii="Times New Roman" w:hAnsi="Times New Roman"/>
        </w:rPr>
        <w:t>, к которому вы также можете обращаться в</w:t>
      </w:r>
      <w:r w:rsidR="00020D5C" w:rsidRPr="000A5E00">
        <w:rPr>
          <w:rFonts w:ascii="Times New Roman" w:hAnsi="Times New Roman"/>
          <w:lang w:val="ru-RU"/>
        </w:rPr>
        <w:t> </w:t>
      </w:r>
      <w:r w:rsidRPr="000A5E00">
        <w:rPr>
          <w:rFonts w:ascii="Times New Roman" w:hAnsi="Times New Roman"/>
        </w:rPr>
        <w:t>случае нарушения ваших прав и интересов. Помимо этого, вы вправе обращаться за</w:t>
      </w:r>
      <w:r w:rsidR="00020D5C" w:rsidRPr="000A5E00">
        <w:rPr>
          <w:rFonts w:ascii="Times New Roman" w:hAnsi="Times New Roman"/>
          <w:lang w:val="ru-RU"/>
        </w:rPr>
        <w:t> </w:t>
      </w:r>
      <w:r w:rsidRPr="000A5E00">
        <w:rPr>
          <w:rFonts w:ascii="Times New Roman" w:hAnsi="Times New Roman"/>
        </w:rPr>
        <w:t>защитой в</w:t>
      </w:r>
      <w:r w:rsidR="00FD2032" w:rsidRPr="000A5E00">
        <w:rPr>
          <w:rFonts w:ascii="Times New Roman" w:hAnsi="Times New Roman"/>
          <w:lang w:val="ru-RU"/>
        </w:rPr>
        <w:t> </w:t>
      </w:r>
      <w:r w:rsidRPr="000A5E00">
        <w:rPr>
          <w:rFonts w:ascii="Times New Roman" w:hAnsi="Times New Roman"/>
        </w:rPr>
        <w:t>судебные и</w:t>
      </w:r>
      <w:r w:rsidR="0081499B" w:rsidRPr="000A5E00">
        <w:rPr>
          <w:rFonts w:ascii="Times New Roman" w:hAnsi="Times New Roman"/>
          <w:lang w:val="ru-RU"/>
        </w:rPr>
        <w:t> </w:t>
      </w:r>
      <w:r w:rsidRPr="000A5E00">
        <w:rPr>
          <w:rFonts w:ascii="Times New Roman" w:hAnsi="Times New Roman"/>
        </w:rPr>
        <w:t>правоохранительные органы.</w:t>
      </w:r>
    </w:p>
    <w:p w14:paraId="33A6B312"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sidRPr="000A5E00">
        <w:rPr>
          <w:rFonts w:ascii="Times New Roman" w:hAnsi="Times New Roman"/>
          <w:lang w:val="ru-RU"/>
        </w:rPr>
        <w:t> </w:t>
      </w:r>
      <w:r w:rsidRPr="000A5E00">
        <w:rPr>
          <w:rFonts w:ascii="Times New Roman" w:hAnsi="Times New Roman"/>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Операционный риск. Заключается в возможности причинения вам убытков в</w:t>
      </w:r>
      <w:r w:rsidR="00FD2032" w:rsidRPr="000A5E00">
        <w:rPr>
          <w:rFonts w:ascii="Times New Roman" w:hAnsi="Times New Roman"/>
          <w:lang w:val="ru-RU"/>
        </w:rPr>
        <w:t> </w:t>
      </w:r>
      <w:r w:rsidRPr="000A5E00">
        <w:rPr>
          <w:rFonts w:ascii="Times New Roman" w:hAnsi="Times New Roman"/>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sidRPr="000A5E00">
        <w:rPr>
          <w:rFonts w:ascii="Times New Roman" w:hAnsi="Times New Roman"/>
          <w:lang w:val="ru-RU"/>
        </w:rPr>
        <w:t> </w:t>
      </w:r>
      <w:r w:rsidRPr="000A5E00">
        <w:rPr>
          <w:rFonts w:ascii="Times New Roman" w:hAnsi="Times New Roman"/>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sidRPr="000A5E00">
        <w:rPr>
          <w:rFonts w:ascii="Times New Roman" w:hAnsi="Times New Roman"/>
          <w:lang w:val="ru-RU"/>
        </w:rPr>
        <w:t> </w:t>
      </w:r>
      <w:r w:rsidRPr="000A5E00">
        <w:rPr>
          <w:rFonts w:ascii="Times New Roman" w:hAnsi="Times New Roman"/>
        </w:rPr>
        <w:t>затруднить совершение операций и в результате привести к убыткам.</w:t>
      </w:r>
    </w:p>
    <w:p w14:paraId="69091F23"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Ознакомьтесь внимательно с договором, чтобы оценить, какие из рисков, в</w:t>
      </w:r>
      <w:r w:rsidR="00020D5C" w:rsidRPr="000A5E00">
        <w:rPr>
          <w:rFonts w:ascii="Times New Roman" w:hAnsi="Times New Roman"/>
          <w:lang w:val="ru-RU"/>
        </w:rPr>
        <w:t> </w:t>
      </w:r>
      <w:r w:rsidRPr="000A5E00">
        <w:rPr>
          <w:rFonts w:ascii="Times New Roman" w:hAnsi="Times New Roman"/>
        </w:rPr>
        <w:t>том числе риски каких технических сбоев, несет ваш Брокер, а какие из рисков несете вы.</w:t>
      </w:r>
    </w:p>
    <w:p w14:paraId="1DFC65BF"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0A5E00" w:rsidRDefault="008A1F8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Существует два варианта инвестиционных налоговых вычетов: </w:t>
      </w:r>
    </w:p>
    <w:p w14:paraId="5AEA867F" w14:textId="77777777" w:rsidR="008A1F8D" w:rsidRPr="000A5E00" w:rsidRDefault="008A1F8D" w:rsidP="00272329">
      <w:pPr>
        <w:pStyle w:val="BD12"/>
        <w:numPr>
          <w:ilvl w:val="0"/>
          <w:numId w:val="0"/>
        </w:numPr>
        <w:spacing w:before="0"/>
        <w:rPr>
          <w:rFonts w:ascii="Times New Roman" w:hAnsi="Times New Roman"/>
        </w:rPr>
      </w:pPr>
      <w:r w:rsidRPr="000A5E00">
        <w:rPr>
          <w:rFonts w:ascii="Times New Roman" w:hAnsi="Times New Roman"/>
        </w:rPr>
        <w:t>1) «на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77777777" w:rsidR="008A1F8D" w:rsidRPr="000A5E00" w:rsidRDefault="008A1F8D" w:rsidP="00272329">
      <w:pPr>
        <w:pStyle w:val="BD12"/>
        <w:numPr>
          <w:ilvl w:val="0"/>
          <w:numId w:val="0"/>
        </w:numPr>
        <w:spacing w:before="0"/>
        <w:rPr>
          <w:rFonts w:ascii="Times New Roman" w:hAnsi="Times New Roman"/>
        </w:rPr>
      </w:pPr>
      <w:r w:rsidRPr="000A5E00">
        <w:rPr>
          <w:rFonts w:ascii="Times New Roman" w:hAnsi="Times New Roman"/>
        </w:rPr>
        <w:t>2) «на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sidRPr="000A5E00">
        <w:rPr>
          <w:rFonts w:ascii="Times New Roman" w:hAnsi="Times New Roman"/>
          <w:lang w:val="ru-RU"/>
        </w:rPr>
        <w:t> </w:t>
      </w:r>
      <w:r w:rsidRPr="000A5E00">
        <w:rPr>
          <w:rFonts w:ascii="Times New Roman" w:hAnsi="Times New Roman"/>
        </w:rPr>
        <w:t xml:space="preserve">индивидуального инвестиционного счета. </w:t>
      </w:r>
    </w:p>
    <w:p w14:paraId="326679AF" w14:textId="77777777" w:rsidR="008A1F8D" w:rsidRPr="000A5E00" w:rsidRDefault="008A1F8D" w:rsidP="00272329">
      <w:pPr>
        <w:pStyle w:val="BD12"/>
        <w:tabs>
          <w:tab w:val="clear" w:pos="360"/>
          <w:tab w:val="left" w:pos="709"/>
        </w:tabs>
        <w:spacing w:before="0"/>
        <w:rPr>
          <w:rFonts w:ascii="Times New Roman" w:hAnsi="Times New Roman"/>
        </w:rPr>
      </w:pPr>
      <w:r w:rsidRPr="000A5E00">
        <w:rPr>
          <w:rFonts w:ascii="Times New Roman" w:hAnsi="Times New Roman"/>
        </w:rPr>
        <w:t>Обратите внимание на то, что вы сможете воспользоваться только одним из</w:t>
      </w:r>
      <w:r w:rsidR="00FD2032" w:rsidRPr="000A5E00">
        <w:rPr>
          <w:rFonts w:ascii="Times New Roman" w:hAnsi="Times New Roman"/>
          <w:lang w:val="ru-RU"/>
        </w:rPr>
        <w:t> </w:t>
      </w:r>
      <w:r w:rsidRPr="000A5E00">
        <w:rPr>
          <w:rFonts w:ascii="Times New Roman" w:hAnsi="Times New Roman"/>
        </w:rPr>
        <w:t xml:space="preserve">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w:t>
      </w:r>
      <w:r w:rsidRPr="000A5E00">
        <w:rPr>
          <w:rFonts w:ascii="Times New Roman" w:hAnsi="Times New Roman"/>
        </w:rPr>
        <w:lastRenderedPageBreak/>
        <w:t>изъятие средств», что может лишить вас</w:t>
      </w:r>
      <w:r w:rsidR="00020D5C" w:rsidRPr="000A5E00">
        <w:rPr>
          <w:rFonts w:ascii="Times New Roman" w:hAnsi="Times New Roman"/>
          <w:lang w:val="ru-RU"/>
        </w:rPr>
        <w:t> </w:t>
      </w:r>
      <w:r w:rsidRPr="000A5E00">
        <w:rPr>
          <w:rFonts w:ascii="Times New Roman" w:hAnsi="Times New Roman"/>
        </w:rPr>
        <w:t>всех преимуществ этого варианта. Определите предпочтительный для вас вариант, обсудите достоинства и</w:t>
      </w:r>
      <w:r w:rsidR="00FD2032" w:rsidRPr="000A5E00">
        <w:rPr>
          <w:rFonts w:ascii="Times New Roman" w:hAnsi="Times New Roman"/>
          <w:lang w:val="ru-RU"/>
        </w:rPr>
        <w:t> </w:t>
      </w:r>
      <w:r w:rsidRPr="000A5E00">
        <w:rPr>
          <w:rFonts w:ascii="Times New Roman" w:hAnsi="Times New Roman"/>
        </w:rPr>
        <w:t xml:space="preserve">недостатки каждого варианта с Брокером </w:t>
      </w:r>
      <w:r w:rsidR="005E7E26" w:rsidRPr="000A5E00">
        <w:rPr>
          <w:rFonts w:ascii="Times New Roman" w:hAnsi="Times New Roman"/>
        </w:rPr>
        <w:t>и/или</w:t>
      </w:r>
      <w:r w:rsidRPr="000A5E00">
        <w:rPr>
          <w:rFonts w:ascii="Times New Roman" w:hAnsi="Times New Roman"/>
        </w:rPr>
        <w:t xml:space="preserve"> консультантом, специализирующимся на</w:t>
      </w:r>
      <w:r w:rsidR="00FD2032" w:rsidRPr="000A5E00">
        <w:rPr>
          <w:rFonts w:ascii="Times New Roman" w:hAnsi="Times New Roman"/>
          <w:lang w:val="ru-RU"/>
        </w:rPr>
        <w:t> </w:t>
      </w:r>
      <w:r w:rsidRPr="000A5E00">
        <w:rPr>
          <w:rFonts w:ascii="Times New Roman" w:hAnsi="Times New Roman"/>
        </w:rPr>
        <w:t>соответствующих консультациях.</w:t>
      </w:r>
    </w:p>
    <w:p w14:paraId="2056F4A2" w14:textId="77777777" w:rsidR="008A1F8D" w:rsidRPr="000A5E00" w:rsidRDefault="008A1F8D" w:rsidP="00272329">
      <w:pPr>
        <w:pStyle w:val="BD12"/>
        <w:tabs>
          <w:tab w:val="clear" w:pos="360"/>
          <w:tab w:val="left" w:pos="709"/>
        </w:tabs>
        <w:spacing w:before="0"/>
        <w:rPr>
          <w:rFonts w:ascii="Times New Roman" w:hAnsi="Times New Roman"/>
        </w:rPr>
      </w:pPr>
      <w:r w:rsidRPr="000A5E00">
        <w:rPr>
          <w:rFonts w:ascii="Times New Roman" w:hAnsi="Times New Roman"/>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0A5E00" w:rsidRDefault="008A1F8D" w:rsidP="00272329">
      <w:pPr>
        <w:pStyle w:val="BD12"/>
        <w:tabs>
          <w:tab w:val="clear" w:pos="360"/>
          <w:tab w:val="left" w:pos="709"/>
        </w:tabs>
        <w:spacing w:before="0"/>
        <w:rPr>
          <w:rFonts w:ascii="Times New Roman" w:hAnsi="Times New Roman"/>
        </w:rPr>
      </w:pPr>
      <w:r w:rsidRPr="000A5E00">
        <w:rPr>
          <w:rFonts w:ascii="Times New Roman" w:hAnsi="Times New Roman"/>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77777777" w:rsidR="008A1F8D" w:rsidRPr="000A5E00" w:rsidRDefault="008A1F8D" w:rsidP="00272329">
      <w:pPr>
        <w:pStyle w:val="BD12"/>
        <w:tabs>
          <w:tab w:val="clear" w:pos="360"/>
          <w:tab w:val="left" w:pos="709"/>
        </w:tabs>
        <w:spacing w:before="0"/>
        <w:rPr>
          <w:rFonts w:ascii="Times New Roman" w:hAnsi="Times New Roman"/>
        </w:rPr>
      </w:pPr>
      <w:r w:rsidRPr="000A5E00">
        <w:rPr>
          <w:rFonts w:ascii="Times New Roman" w:hAnsi="Times New Roman"/>
        </w:rPr>
        <w:t>Обращаем внимание на то, что вы можете иметь только один индивидуальный инвестиционный счет. Открытие нескольких индивидуальных инвестиционных счетов у</w:t>
      </w:r>
      <w:r w:rsidR="00020D5C" w:rsidRPr="000A5E00">
        <w:rPr>
          <w:rFonts w:ascii="Times New Roman" w:hAnsi="Times New Roman"/>
          <w:lang w:val="ru-RU"/>
        </w:rPr>
        <w:t> </w:t>
      </w:r>
      <w:r w:rsidRPr="000A5E00">
        <w:rPr>
          <w:rFonts w:ascii="Times New Roman" w:hAnsi="Times New Roman"/>
        </w:rPr>
        <w:t>одного или у разных профессиональных участников рынка ценных бумаг приведет к</w:t>
      </w:r>
      <w:r w:rsidR="005E7E26" w:rsidRPr="000A5E00">
        <w:rPr>
          <w:rFonts w:ascii="Times New Roman" w:hAnsi="Times New Roman"/>
          <w:lang w:val="ru-RU"/>
        </w:rPr>
        <w:t> </w:t>
      </w:r>
      <w:r w:rsidRPr="000A5E00">
        <w:rPr>
          <w:rFonts w:ascii="Times New Roman" w:hAnsi="Times New Roman"/>
        </w:rPr>
        <w:t>тому, что вы не сможете воспользоваться инвестиционным налоговым вычетом ни</w:t>
      </w:r>
      <w:r w:rsidR="005E7E26" w:rsidRPr="000A5E00">
        <w:rPr>
          <w:rFonts w:ascii="Times New Roman" w:hAnsi="Times New Roman"/>
          <w:lang w:val="ru-RU"/>
        </w:rPr>
        <w:t> </w:t>
      </w:r>
      <w:r w:rsidRPr="000A5E00">
        <w:rPr>
          <w:rFonts w:ascii="Times New Roman" w:hAnsi="Times New Roman"/>
        </w:rPr>
        <w:t>по</w:t>
      </w:r>
      <w:r w:rsidR="005E7E26" w:rsidRPr="000A5E00">
        <w:rPr>
          <w:rFonts w:ascii="Times New Roman" w:hAnsi="Times New Roman"/>
          <w:lang w:val="ru-RU"/>
        </w:rPr>
        <w:t> </w:t>
      </w:r>
      <w:r w:rsidRPr="000A5E00">
        <w:rPr>
          <w:rFonts w:ascii="Times New Roman" w:hAnsi="Times New Roman"/>
        </w:rPr>
        <w:t>одному из них.</w:t>
      </w:r>
    </w:p>
    <w:p w14:paraId="771E8023" w14:textId="77777777" w:rsidR="008A1F8D" w:rsidRPr="000A5E00" w:rsidRDefault="008A1F8D" w:rsidP="00272329">
      <w:pPr>
        <w:pStyle w:val="BD12"/>
        <w:tabs>
          <w:tab w:val="clear" w:pos="360"/>
          <w:tab w:val="left" w:pos="709"/>
        </w:tabs>
        <w:spacing w:before="0"/>
        <w:rPr>
          <w:rFonts w:ascii="Times New Roman" w:hAnsi="Times New Roman"/>
        </w:rPr>
      </w:pPr>
      <w:r w:rsidRPr="000A5E00">
        <w:rPr>
          <w:rFonts w:ascii="Times New Roman" w:hAnsi="Times New Roman"/>
        </w:rPr>
        <w:t>Учитывая вышеизложенное, мы рекомендуем вам внимательно рассмотреть вопрос о том,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020D5C" w:rsidRPr="000A5E00">
        <w:rPr>
          <w:rFonts w:ascii="Times New Roman" w:hAnsi="Times New Roman"/>
          <w:lang w:val="ru-RU"/>
        </w:rPr>
        <w:t> </w:t>
      </w:r>
      <w:r w:rsidRPr="000A5E00">
        <w:rPr>
          <w:rFonts w:ascii="Times New Roman" w:hAnsi="Times New Roman"/>
        </w:rPr>
        <w:t>осуществления операций на рынке ценных бумаг, а призвана помочь вам оценить их</w:t>
      </w:r>
      <w:r w:rsidR="00020D5C" w:rsidRPr="000A5E00">
        <w:rPr>
          <w:rFonts w:ascii="Times New Roman" w:hAnsi="Times New Roman"/>
          <w:lang w:val="ru-RU"/>
        </w:rPr>
        <w:t> </w:t>
      </w:r>
      <w:r w:rsidRPr="000A5E00">
        <w:rPr>
          <w:rFonts w:ascii="Times New Roman" w:hAnsi="Times New Roman"/>
        </w:rPr>
        <w:t>риски и ответственно подойти к решению вопроса о выборе вашей инвестиционной стратегии и условий договора с Брокером.</w:t>
      </w:r>
    </w:p>
    <w:p w14:paraId="6826B9D2" w14:textId="5AA1027C" w:rsidR="008A1F8D" w:rsidRPr="000A5E00" w:rsidRDefault="008A1F8D" w:rsidP="00272329">
      <w:pPr>
        <w:pStyle w:val="BD12"/>
        <w:tabs>
          <w:tab w:val="clear" w:pos="360"/>
          <w:tab w:val="left" w:pos="709"/>
        </w:tabs>
        <w:spacing w:before="0"/>
        <w:rPr>
          <w:rFonts w:ascii="Times New Roman" w:hAnsi="Times New Roman"/>
        </w:rPr>
      </w:pPr>
      <w:r w:rsidRPr="000A5E00">
        <w:rPr>
          <w:rFonts w:ascii="Times New Roman" w:hAnsi="Times New Roman"/>
        </w:rPr>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6DE94608" w14:textId="77777777" w:rsidR="00272329" w:rsidRPr="000A5E00" w:rsidRDefault="00272329" w:rsidP="00272329">
      <w:pPr>
        <w:pStyle w:val="BD12"/>
        <w:numPr>
          <w:ilvl w:val="0"/>
          <w:numId w:val="0"/>
        </w:numPr>
        <w:tabs>
          <w:tab w:val="left" w:pos="709"/>
        </w:tabs>
        <w:spacing w:before="0"/>
        <w:rPr>
          <w:rFonts w:ascii="Times New Roman" w:hAnsi="Times New Roman"/>
        </w:rPr>
      </w:pPr>
    </w:p>
    <w:p w14:paraId="30B397EA" w14:textId="77777777" w:rsidR="005F1B3D" w:rsidRPr="000A5E00" w:rsidRDefault="005F1B3D" w:rsidP="00272329">
      <w:pPr>
        <w:pStyle w:val="2"/>
        <w:tabs>
          <w:tab w:val="clear" w:pos="3240"/>
        </w:tabs>
        <w:spacing w:before="0" w:line="360" w:lineRule="auto"/>
        <w:ind w:left="1560" w:hanging="1560"/>
      </w:pPr>
      <w:bookmarkStart w:id="24" w:name="_Toc49192249"/>
      <w:bookmarkStart w:id="25" w:name="_Hlk11927710"/>
      <w:r w:rsidRPr="000A5E00">
        <w:t>Декларация о рисках, связанных с совершением</w:t>
      </w:r>
      <w:r w:rsidR="00BD0EA3" w:rsidRPr="000A5E00">
        <w:t xml:space="preserve"> </w:t>
      </w:r>
      <w:r w:rsidRPr="000A5E00">
        <w:t>маржинальных и непокрытых сделок</w:t>
      </w:r>
      <w:bookmarkEnd w:id="24"/>
    </w:p>
    <w:bookmarkEnd w:id="25"/>
    <w:p w14:paraId="74D7B1B0"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sidRPr="000A5E00">
        <w:rPr>
          <w:rFonts w:ascii="Times New Roman" w:hAnsi="Times New Roman"/>
          <w:lang w:val="ru-RU"/>
        </w:rPr>
        <w:t> </w:t>
      </w:r>
      <w:r w:rsidRPr="000A5E00">
        <w:rPr>
          <w:rFonts w:ascii="Times New Roman" w:hAnsi="Times New Roman"/>
        </w:rPr>
        <w:t>непокрытые сделки (то есть сделки, в результате которых возникает непокрытая позиция</w:t>
      </w:r>
      <w:r w:rsidR="00FD2032" w:rsidRPr="000A5E00">
        <w:rPr>
          <w:rFonts w:ascii="Times New Roman" w:hAnsi="Times New Roman"/>
        </w:rPr>
        <w:t xml:space="preserve"> — </w:t>
      </w:r>
      <w:r w:rsidRPr="000A5E00">
        <w:rPr>
          <w:rFonts w:ascii="Times New Roman" w:hAnsi="Times New Roman"/>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sidRPr="000A5E00">
        <w:rPr>
          <w:rFonts w:ascii="Times New Roman" w:hAnsi="Times New Roman"/>
          <w:lang w:val="ru-RU"/>
        </w:rPr>
        <w:t> </w:t>
      </w:r>
      <w:r w:rsidRPr="000A5E00">
        <w:rPr>
          <w:rFonts w:ascii="Times New Roman" w:hAnsi="Times New Roman"/>
        </w:rPr>
        <w:t xml:space="preserve">брокерским договором. Тем не менее </w:t>
      </w:r>
      <w:r w:rsidRPr="000A5E00">
        <w:rPr>
          <w:rFonts w:ascii="Times New Roman" w:hAnsi="Times New Roman"/>
        </w:rPr>
        <w:lastRenderedPageBreak/>
        <w:t>данные сделки подходят не всем клиентам, поскольку сопряжены с дополнительными рисками и требуют оценки того, готовы ли вы</w:t>
      </w:r>
      <w:r w:rsidR="005E7E26" w:rsidRPr="000A5E00">
        <w:rPr>
          <w:rFonts w:ascii="Times New Roman" w:hAnsi="Times New Roman"/>
          <w:lang w:val="ru-RU"/>
        </w:rPr>
        <w:t> </w:t>
      </w:r>
      <w:r w:rsidRPr="000A5E00">
        <w:rPr>
          <w:rFonts w:ascii="Times New Roman" w:hAnsi="Times New Roman"/>
        </w:rPr>
        <w:t>их нести.</w:t>
      </w:r>
    </w:p>
    <w:p w14:paraId="5A39D4BD"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sidRPr="000A5E00">
        <w:rPr>
          <w:rFonts w:ascii="Times New Roman" w:hAnsi="Times New Roman"/>
          <w:lang w:val="ru-RU"/>
        </w:rPr>
        <w:t> </w:t>
      </w:r>
      <w:r w:rsidRPr="000A5E00">
        <w:rPr>
          <w:rFonts w:ascii="Times New Roman" w:hAnsi="Times New Roman"/>
        </w:rPr>
        <w:t xml:space="preserve">вашего портфеля движения рынка увеличивается при увеличении «плеча». </w:t>
      </w:r>
    </w:p>
    <w:p w14:paraId="77A33A29"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Помимо общего рыночного риска, который несет клиент, совершающий операции на</w:t>
      </w:r>
      <w:r w:rsidR="005E7E26" w:rsidRPr="000A5E00">
        <w:rPr>
          <w:rFonts w:ascii="Times New Roman" w:hAnsi="Times New Roman"/>
          <w:lang w:val="ru-RU"/>
        </w:rPr>
        <w:t> </w:t>
      </w:r>
      <w:r w:rsidRPr="000A5E00">
        <w:rPr>
          <w:rFonts w:ascii="Times New Roman" w:hAnsi="Times New Roman"/>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sidRPr="000A5E00">
        <w:rPr>
          <w:rFonts w:ascii="Times New Roman" w:hAnsi="Times New Roman"/>
          <w:lang w:val="ru-RU"/>
        </w:rPr>
        <w:t> </w:t>
      </w:r>
      <w:r w:rsidRPr="000A5E00">
        <w:rPr>
          <w:rFonts w:ascii="Times New Roman" w:hAnsi="Times New Roman"/>
        </w:rPr>
        <w:t>результате приобретения которых возникла или увеличилась непокрытая позиция, так</w:t>
      </w:r>
      <w:r w:rsidR="005E7E26" w:rsidRPr="000A5E00">
        <w:rPr>
          <w:rFonts w:ascii="Times New Roman" w:hAnsi="Times New Roman"/>
          <w:lang w:val="ru-RU"/>
        </w:rPr>
        <w:t> </w:t>
      </w:r>
      <w:r w:rsidRPr="000A5E00">
        <w:rPr>
          <w:rFonts w:ascii="Times New Roman" w:hAnsi="Times New Roman"/>
        </w:rPr>
        <w:t>и</w:t>
      </w:r>
      <w:r w:rsidR="005E7E26" w:rsidRPr="000A5E00">
        <w:rPr>
          <w:rFonts w:ascii="Times New Roman" w:hAnsi="Times New Roman"/>
          <w:lang w:val="ru-RU"/>
        </w:rPr>
        <w:t> </w:t>
      </w:r>
      <w:r w:rsidRPr="000A5E00">
        <w:rPr>
          <w:rFonts w:ascii="Times New Roman" w:hAnsi="Times New Roman"/>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sidRPr="000A5E00">
        <w:rPr>
          <w:rFonts w:ascii="Times New Roman" w:hAnsi="Times New Roman"/>
        </w:rPr>
        <w:t xml:space="preserve"> — </w:t>
      </w:r>
      <w:r w:rsidRPr="000A5E00">
        <w:rPr>
          <w:rFonts w:ascii="Times New Roman" w:hAnsi="Times New Roman"/>
        </w:rPr>
        <w:t>вы будете обязаны</w:t>
      </w:r>
      <w:r w:rsidR="00BD0EA3" w:rsidRPr="000A5E00">
        <w:rPr>
          <w:rFonts w:ascii="Times New Roman" w:hAnsi="Times New Roman"/>
        </w:rPr>
        <w:t xml:space="preserve"> </w:t>
      </w:r>
      <w:r w:rsidRPr="000A5E00">
        <w:rPr>
          <w:rFonts w:ascii="Times New Roman" w:hAnsi="Times New Roman"/>
        </w:rPr>
        <w:t xml:space="preserve">вернуть (передать) </w:t>
      </w:r>
      <w:r w:rsidR="005E7E26" w:rsidRPr="000A5E00">
        <w:rPr>
          <w:rFonts w:ascii="Times New Roman" w:hAnsi="Times New Roman"/>
          <w:lang w:val="ru-RU"/>
        </w:rPr>
        <w:t>Б</w:t>
      </w:r>
      <w:r w:rsidRPr="000A5E00">
        <w:rPr>
          <w:rFonts w:ascii="Times New Roman" w:hAnsi="Times New Roman"/>
        </w:rPr>
        <w:t>рокеру ценные бумаги независимо от изменения их стоимости.</w:t>
      </w:r>
    </w:p>
    <w:p w14:paraId="4BFB3F7D"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При совершении маржинальных и непокрытых сделок вы должны учитывать, что</w:t>
      </w:r>
      <w:r w:rsidR="005E7E26" w:rsidRPr="000A5E00">
        <w:rPr>
          <w:rFonts w:ascii="Times New Roman" w:hAnsi="Times New Roman"/>
          <w:lang w:val="ru-RU"/>
        </w:rPr>
        <w:t> </w:t>
      </w:r>
      <w:r w:rsidRPr="000A5E00">
        <w:rPr>
          <w:rFonts w:ascii="Times New Roman" w:hAnsi="Times New Roman"/>
        </w:rPr>
        <w:t>возможность распоряжения активами, являющимися обеспечением по таким сделкам, ограничена.</w:t>
      </w:r>
    </w:p>
    <w:p w14:paraId="00BF7D59"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sidRPr="000A5E00">
        <w:rPr>
          <w:rFonts w:ascii="Times New Roman" w:hAnsi="Times New Roman"/>
          <w:lang w:val="ru-RU"/>
        </w:rPr>
        <w:t> </w:t>
      </w:r>
      <w:r w:rsidRPr="000A5E00">
        <w:rPr>
          <w:rFonts w:ascii="Times New Roman" w:hAnsi="Times New Roman"/>
        </w:rPr>
        <w:t>до</w:t>
      </w:r>
      <w:r w:rsidR="005E7E26" w:rsidRPr="000A5E00">
        <w:rPr>
          <w:rFonts w:ascii="Times New Roman" w:hAnsi="Times New Roman"/>
          <w:lang w:val="ru-RU"/>
        </w:rPr>
        <w:t> </w:t>
      </w:r>
      <w:r w:rsidRPr="000A5E00">
        <w:rPr>
          <w:rFonts w:ascii="Times New Roman" w:hAnsi="Times New Roman"/>
        </w:rPr>
        <w:t>совершения маржинальной (непокрытой) сделки.</w:t>
      </w:r>
    </w:p>
    <w:p w14:paraId="4D387821"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0A5E00">
        <w:rPr>
          <w:rFonts w:ascii="Times New Roman" w:hAnsi="Times New Roman"/>
          <w:lang w:val="ru-RU"/>
        </w:rPr>
        <w:t> </w:t>
      </w:r>
      <w:r w:rsidRPr="000A5E00">
        <w:rPr>
          <w:rFonts w:ascii="Times New Roman" w:hAnsi="Times New Roman"/>
        </w:rPr>
        <w:t>требованиями нормативных актов и брокерского договора, что должно быть сделано в</w:t>
      </w:r>
      <w:r w:rsidR="005E7E26" w:rsidRPr="000A5E00">
        <w:rPr>
          <w:rFonts w:ascii="Times New Roman" w:hAnsi="Times New Roman"/>
          <w:lang w:val="ru-RU"/>
        </w:rPr>
        <w:t> </w:t>
      </w:r>
      <w:r w:rsidRPr="000A5E00">
        <w:rPr>
          <w:rFonts w:ascii="Times New Roman" w:hAnsi="Times New Roman"/>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sidRPr="000A5E00">
        <w:rPr>
          <w:rFonts w:ascii="Times New Roman" w:hAnsi="Times New Roman"/>
          <w:lang w:val="ru-RU"/>
        </w:rPr>
        <w:t> </w:t>
      </w:r>
      <w:r w:rsidRPr="000A5E00">
        <w:rPr>
          <w:rFonts w:ascii="Times New Roman" w:hAnsi="Times New Roman"/>
        </w:rPr>
        <w:t>есть приобрести ценные бумаги за счет ваших денежных средств или</w:t>
      </w:r>
      <w:r w:rsidR="005E7E26" w:rsidRPr="000A5E00">
        <w:rPr>
          <w:rFonts w:ascii="Times New Roman" w:hAnsi="Times New Roman"/>
          <w:lang w:val="ru-RU"/>
        </w:rPr>
        <w:t> </w:t>
      </w:r>
      <w:r w:rsidRPr="000A5E00">
        <w:rPr>
          <w:rFonts w:ascii="Times New Roman" w:hAnsi="Times New Roman"/>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0A5E00" w:rsidRDefault="005F1B3D"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77777777" w:rsidR="005F1B3D" w:rsidRPr="000A5E00" w:rsidRDefault="005F1B3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 xml:space="preserve">Принудительное закрытие может быть вызвано изменением значений ставок риска, рассчитываемых клиринговой организацией </w:t>
      </w:r>
      <w:r w:rsidR="005E7E26" w:rsidRPr="000A5E00">
        <w:rPr>
          <w:rFonts w:ascii="Times New Roman" w:hAnsi="Times New Roman"/>
        </w:rPr>
        <w:t>и/или</w:t>
      </w:r>
      <w:r w:rsidRPr="000A5E00">
        <w:rPr>
          <w:rFonts w:ascii="Times New Roman" w:hAnsi="Times New Roman"/>
        </w:rPr>
        <w:t xml:space="preserve"> используемых брокером в связи с</w:t>
      </w:r>
      <w:r w:rsidR="005E7E26" w:rsidRPr="000A5E00">
        <w:rPr>
          <w:rFonts w:ascii="Times New Roman" w:hAnsi="Times New Roman"/>
          <w:lang w:val="ru-RU"/>
        </w:rPr>
        <w:t> </w:t>
      </w:r>
      <w:r w:rsidRPr="000A5E00">
        <w:rPr>
          <w:rFonts w:ascii="Times New Roman" w:hAnsi="Times New Roman"/>
        </w:rPr>
        <w:t>увеличением волатильности соответствующих ценных бумаг.</w:t>
      </w:r>
    </w:p>
    <w:p w14:paraId="49AC572A" w14:textId="77777777" w:rsidR="008524AF" w:rsidRPr="000A5E00" w:rsidRDefault="000500F1" w:rsidP="00272329">
      <w:pPr>
        <w:pStyle w:val="BD12"/>
        <w:tabs>
          <w:tab w:val="clear" w:pos="360"/>
          <w:tab w:val="clear" w:pos="1134"/>
          <w:tab w:val="left" w:pos="709"/>
        </w:tabs>
        <w:spacing w:before="0"/>
        <w:rPr>
          <w:rFonts w:ascii="Times New Roman" w:hAnsi="Times New Roman"/>
        </w:rPr>
      </w:pPr>
      <w:bookmarkStart w:id="26" w:name="_Hlk11927728"/>
      <w:bookmarkStart w:id="27" w:name="_Hlk11928048"/>
      <w:r w:rsidRPr="000A5E00">
        <w:rPr>
          <w:rFonts w:ascii="Times New Roman" w:hAnsi="Times New Roman"/>
          <w:lang w:val="ru-RU"/>
        </w:rPr>
        <w:t xml:space="preserve">Для </w:t>
      </w:r>
      <w:r w:rsidRPr="000A5E00">
        <w:rPr>
          <w:rFonts w:ascii="Times New Roman" w:hAnsi="Times New Roman"/>
        </w:rPr>
        <w:t xml:space="preserve">Клиента, </w:t>
      </w:r>
      <w:r w:rsidRPr="000A5E00">
        <w:rPr>
          <w:rFonts w:ascii="Times New Roman" w:hAnsi="Times New Roman"/>
          <w:lang w:val="ru-RU"/>
        </w:rPr>
        <w:t>совершающего сделки с иностранными Ценными бумагами на</w:t>
      </w:r>
      <w:r w:rsidR="005E7E26" w:rsidRPr="000A5E00">
        <w:rPr>
          <w:rFonts w:ascii="Times New Roman" w:hAnsi="Times New Roman"/>
          <w:lang w:val="ru-RU"/>
        </w:rPr>
        <w:t> </w:t>
      </w:r>
      <w:r w:rsidRPr="000A5E00">
        <w:rPr>
          <w:rFonts w:ascii="Times New Roman" w:hAnsi="Times New Roman"/>
          <w:lang w:val="ru-RU"/>
        </w:rPr>
        <w:t>Внешних торговых площадках</w:t>
      </w:r>
      <w:r w:rsidRPr="000A5E00">
        <w:rPr>
          <w:rFonts w:ascii="Times New Roman" w:hAnsi="Times New Roman"/>
        </w:rPr>
        <w:t xml:space="preserve">, </w:t>
      </w:r>
      <w:r w:rsidR="005E7E26" w:rsidRPr="000A5E00">
        <w:rPr>
          <w:rFonts w:ascii="Times New Roman" w:hAnsi="Times New Roman"/>
          <w:lang w:val="ru-RU"/>
        </w:rPr>
        <w:t>принудительное</w:t>
      </w:r>
      <w:r w:rsidR="008524AF" w:rsidRPr="000A5E00">
        <w:rPr>
          <w:rFonts w:ascii="Times New Roman" w:hAnsi="Times New Roman"/>
        </w:rPr>
        <w:t xml:space="preserve"> закрытие </w:t>
      </w:r>
      <w:r w:rsidR="008524AF" w:rsidRPr="000A5E00">
        <w:rPr>
          <w:rFonts w:ascii="Times New Roman" w:hAnsi="Times New Roman"/>
          <w:lang w:val="ru-RU"/>
        </w:rPr>
        <w:t>Непокрытых позиций по</w:t>
      </w:r>
      <w:r w:rsidR="005E7E26" w:rsidRPr="000A5E00">
        <w:rPr>
          <w:rFonts w:ascii="Times New Roman" w:hAnsi="Times New Roman"/>
          <w:lang w:val="ru-RU"/>
        </w:rPr>
        <w:t> </w:t>
      </w:r>
      <w:r w:rsidR="008524AF" w:rsidRPr="000A5E00">
        <w:rPr>
          <w:rFonts w:ascii="Times New Roman" w:hAnsi="Times New Roman"/>
          <w:lang w:val="ru-RU"/>
        </w:rPr>
        <w:t xml:space="preserve">ценным бумагам </w:t>
      </w:r>
      <w:r w:rsidR="008524AF" w:rsidRPr="000A5E00">
        <w:rPr>
          <w:rFonts w:ascii="Times New Roman" w:hAnsi="Times New Roman"/>
        </w:rPr>
        <w:t>может быть вызвано</w:t>
      </w:r>
      <w:r w:rsidR="008524AF" w:rsidRPr="000A5E00">
        <w:rPr>
          <w:rFonts w:ascii="Times New Roman" w:hAnsi="Times New Roman"/>
          <w:lang w:val="ru-RU"/>
        </w:rPr>
        <w:t xml:space="preserve"> требованиями Вышестоящего брокера, оказывающего услуги Брокеру при совершении сделок </w:t>
      </w:r>
      <w:r w:rsidRPr="000A5E00">
        <w:rPr>
          <w:rFonts w:ascii="Times New Roman" w:hAnsi="Times New Roman"/>
          <w:lang w:val="ru-RU"/>
        </w:rPr>
        <w:t xml:space="preserve">с такими ценными бумагами </w:t>
      </w:r>
      <w:r w:rsidR="008524AF" w:rsidRPr="000A5E00">
        <w:rPr>
          <w:rFonts w:ascii="Times New Roman" w:hAnsi="Times New Roman"/>
          <w:lang w:val="ru-RU"/>
        </w:rPr>
        <w:t>в</w:t>
      </w:r>
      <w:r w:rsidRPr="000A5E00">
        <w:rPr>
          <w:rFonts w:ascii="Times New Roman" w:hAnsi="Times New Roman"/>
          <w:lang w:val="ru-RU"/>
        </w:rPr>
        <w:t>о</w:t>
      </w:r>
      <w:r w:rsidR="005E7E26" w:rsidRPr="000A5E00">
        <w:rPr>
          <w:rFonts w:ascii="Times New Roman" w:hAnsi="Times New Roman"/>
          <w:lang w:val="ru-RU"/>
        </w:rPr>
        <w:t> </w:t>
      </w:r>
      <w:r w:rsidR="008524AF" w:rsidRPr="000A5E00">
        <w:rPr>
          <w:rFonts w:ascii="Times New Roman" w:hAnsi="Times New Roman"/>
          <w:lang w:val="ru-RU"/>
        </w:rPr>
        <w:t>Внешних торговых системах.</w:t>
      </w:r>
      <w:r w:rsidR="00BA72AA" w:rsidRPr="000A5E00">
        <w:rPr>
          <w:rFonts w:ascii="Times New Roman" w:hAnsi="Times New Roman"/>
          <w:lang w:val="ru-RU"/>
        </w:rPr>
        <w:t xml:space="preserve"> В связи с указанным Клиент несет риск возникновения убытков, вызванный необходимостью закрытия своих Непокрытых позиций по таким ценным бумагам по текущим ценам.</w:t>
      </w:r>
    </w:p>
    <w:bookmarkEnd w:id="26"/>
    <w:p w14:paraId="7398C005" w14:textId="77777777" w:rsidR="005F1B3D" w:rsidRPr="000A5E00" w:rsidRDefault="005F1B3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w:t>
      </w:r>
      <w:r w:rsidR="005E7E26" w:rsidRPr="000A5E00">
        <w:rPr>
          <w:rFonts w:ascii="Times New Roman" w:hAnsi="Times New Roman"/>
          <w:lang w:val="ru-RU"/>
        </w:rPr>
        <w:t> </w:t>
      </w:r>
      <w:r w:rsidRPr="000A5E00">
        <w:rPr>
          <w:rFonts w:ascii="Times New Roman" w:hAnsi="Times New Roman"/>
        </w:rPr>
        <w:t>финансовые инструменты может принять благоприятное для вас направление, и</w:t>
      </w:r>
      <w:r w:rsidR="005E7E26" w:rsidRPr="000A5E00">
        <w:rPr>
          <w:rFonts w:ascii="Times New Roman" w:hAnsi="Times New Roman"/>
          <w:lang w:val="ru-RU"/>
        </w:rPr>
        <w:t> </w:t>
      </w:r>
      <w:r w:rsidRPr="000A5E00">
        <w:rPr>
          <w:rFonts w:ascii="Times New Roman" w:hAnsi="Times New Roman"/>
        </w:rPr>
        <w:t>вы</w:t>
      </w:r>
      <w:r w:rsidR="005E7E26" w:rsidRPr="000A5E00">
        <w:rPr>
          <w:rFonts w:ascii="Times New Roman" w:hAnsi="Times New Roman"/>
          <w:lang w:val="ru-RU"/>
        </w:rPr>
        <w:t> </w:t>
      </w:r>
      <w:r w:rsidRPr="000A5E00">
        <w:rPr>
          <w:rFonts w:ascii="Times New Roman" w:hAnsi="Times New Roman"/>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7"/>
    <w:p w14:paraId="460B70E2" w14:textId="77777777" w:rsidR="005F1B3D" w:rsidRPr="000A5E00" w:rsidRDefault="005F1B3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sidRPr="000A5E00">
        <w:rPr>
          <w:rFonts w:ascii="Times New Roman" w:hAnsi="Times New Roman"/>
          <w:lang w:val="ru-RU"/>
        </w:rPr>
        <w:t> </w:t>
      </w:r>
      <w:r w:rsidRPr="000A5E00">
        <w:rPr>
          <w:rFonts w:ascii="Times New Roman" w:hAnsi="Times New Roman"/>
        </w:rPr>
        <w:t xml:space="preserve">свободном обращении </w:t>
      </w:r>
      <w:r w:rsidR="005E7E26" w:rsidRPr="000A5E00">
        <w:rPr>
          <w:rFonts w:ascii="Times New Roman" w:hAnsi="Times New Roman"/>
        </w:rPr>
        <w:t>и/или</w:t>
      </w:r>
      <w:r w:rsidRPr="000A5E00">
        <w:rPr>
          <w:rFonts w:ascii="Times New Roman" w:hAnsi="Times New Roman"/>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0A5E00" w:rsidRDefault="005F1B3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0A5E00">
        <w:rPr>
          <w:rFonts w:ascii="Times New Roman" w:hAnsi="Times New Roman"/>
          <w:lang w:val="ru-RU"/>
        </w:rPr>
        <w:t> </w:t>
      </w:r>
      <w:r w:rsidRPr="000A5E00">
        <w:rPr>
          <w:rFonts w:ascii="Times New Roman" w:hAnsi="Times New Roman"/>
        </w:rPr>
        <w:t>рынке ситуации исполнение такого поручения по указанной вами цене может оказаться невозможным.</w:t>
      </w:r>
    </w:p>
    <w:p w14:paraId="6B8E13C1" w14:textId="77777777" w:rsidR="00020D5C" w:rsidRPr="000A5E00" w:rsidRDefault="005F1B3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5E7E26" w:rsidRPr="000A5E00">
        <w:rPr>
          <w:rFonts w:ascii="Times New Roman" w:hAnsi="Times New Roman"/>
          <w:lang w:val="ru-RU"/>
        </w:rPr>
        <w:t> </w:t>
      </w:r>
      <w:r w:rsidRPr="000A5E00">
        <w:rPr>
          <w:rFonts w:ascii="Times New Roman" w:hAnsi="Times New Roman"/>
        </w:rPr>
        <w:t>осуществления таких операций, а призвана помочь вам оценить их риски и</w:t>
      </w:r>
      <w:r w:rsidR="00632B8D" w:rsidRPr="000A5E00">
        <w:rPr>
          <w:rFonts w:ascii="Times New Roman" w:hAnsi="Times New Roman"/>
          <w:lang w:val="ru-RU"/>
        </w:rPr>
        <w:t> </w:t>
      </w:r>
      <w:r w:rsidRPr="000A5E00">
        <w:rPr>
          <w:rFonts w:ascii="Times New Roman" w:hAnsi="Times New Roman"/>
        </w:rPr>
        <w:t>ответственно подойти к решению вопроса о выборе вашей инвестиционной стратегии и</w:t>
      </w:r>
      <w:r w:rsidR="00632B8D" w:rsidRPr="000A5E00">
        <w:rPr>
          <w:rFonts w:ascii="Times New Roman" w:hAnsi="Times New Roman"/>
          <w:lang w:val="ru-RU"/>
        </w:rPr>
        <w:t> </w:t>
      </w:r>
      <w:r w:rsidRPr="000A5E00">
        <w:rPr>
          <w:rFonts w:ascii="Times New Roman" w:hAnsi="Times New Roman"/>
        </w:rPr>
        <w:t>условий договора с Брокером.</w:t>
      </w:r>
    </w:p>
    <w:p w14:paraId="4498C4A1" w14:textId="7DBE1EC7" w:rsidR="005F1B3D" w:rsidRPr="000A5E00" w:rsidRDefault="005F1B3D"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sidRPr="000A5E00">
        <w:rPr>
          <w:rFonts w:ascii="Times New Roman" w:hAnsi="Times New Roman"/>
          <w:lang w:val="ru-RU"/>
        </w:rPr>
        <w:t> </w:t>
      </w:r>
      <w:r w:rsidRPr="000A5E00">
        <w:rPr>
          <w:rFonts w:ascii="Times New Roman" w:hAnsi="Times New Roman"/>
        </w:rPr>
        <w:t>соответствующих вопросах.</w:t>
      </w:r>
    </w:p>
    <w:p w14:paraId="01AFB175" w14:textId="77777777" w:rsidR="00272329" w:rsidRPr="000A5E00" w:rsidRDefault="00272329" w:rsidP="00272329">
      <w:pPr>
        <w:pStyle w:val="BD12"/>
        <w:numPr>
          <w:ilvl w:val="0"/>
          <w:numId w:val="0"/>
        </w:numPr>
        <w:tabs>
          <w:tab w:val="clear" w:pos="1134"/>
          <w:tab w:val="left" w:pos="709"/>
        </w:tabs>
        <w:spacing w:before="0"/>
        <w:rPr>
          <w:rFonts w:ascii="Times New Roman" w:hAnsi="Times New Roman"/>
        </w:rPr>
      </w:pPr>
    </w:p>
    <w:p w14:paraId="33BC3586" w14:textId="77777777" w:rsidR="00A722EC" w:rsidRPr="000A5E00" w:rsidRDefault="00A722EC" w:rsidP="00272329">
      <w:pPr>
        <w:pStyle w:val="2"/>
        <w:tabs>
          <w:tab w:val="clear" w:pos="3240"/>
        </w:tabs>
        <w:spacing w:before="0" w:line="360" w:lineRule="auto"/>
        <w:ind w:left="1560" w:hanging="1560"/>
      </w:pPr>
      <w:bookmarkStart w:id="28" w:name="_Toc49192250"/>
      <w:r w:rsidRPr="000A5E00">
        <w:lastRenderedPageBreak/>
        <w:t>Декларация о рисках, связанных с производными финансовыми инструментами</w:t>
      </w:r>
      <w:bookmarkEnd w:id="28"/>
    </w:p>
    <w:p w14:paraId="565E11C5"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Данные инструменты (фьючерсы, форварды, опционы, свопы и др.) подходят не</w:t>
      </w:r>
      <w:r w:rsidR="00632B8D" w:rsidRPr="000A5E00">
        <w:rPr>
          <w:rFonts w:ascii="Times New Roman" w:hAnsi="Times New Roman"/>
          <w:lang w:val="ru-RU"/>
        </w:rPr>
        <w:t> </w:t>
      </w:r>
      <w:r w:rsidRPr="000A5E00">
        <w:rPr>
          <w:rFonts w:ascii="Times New Roman" w:hAnsi="Times New Roman"/>
        </w:rPr>
        <w:t>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w:t>
      </w:r>
      <w:r w:rsidR="005E7E26" w:rsidRPr="000A5E00">
        <w:rPr>
          <w:rFonts w:ascii="Times New Roman" w:hAnsi="Times New Roman"/>
          <w:lang w:val="ru-RU"/>
        </w:rPr>
        <w:t> </w:t>
      </w:r>
      <w:r w:rsidRPr="000A5E00">
        <w:rPr>
          <w:rFonts w:ascii="Times New Roman" w:hAnsi="Times New Roman"/>
        </w:rPr>
        <w:t>заключение фьючерсных контрактов, форвардных контрактов и своп-контрактов при</w:t>
      </w:r>
      <w:r w:rsidR="00632B8D" w:rsidRPr="000A5E00">
        <w:rPr>
          <w:rFonts w:ascii="Times New Roman" w:hAnsi="Times New Roman"/>
          <w:lang w:val="ru-RU"/>
        </w:rPr>
        <w:t> </w:t>
      </w:r>
      <w:r w:rsidRPr="000A5E00">
        <w:rPr>
          <w:rFonts w:ascii="Times New Roman" w:hAnsi="Times New Roman"/>
        </w:rPr>
        <w:t>относительно небольших неблагоприятных колебаниях цен на рынке может подвергнуть вас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sidRPr="000A5E00">
        <w:rPr>
          <w:rFonts w:ascii="Times New Roman" w:hAnsi="Times New Roman"/>
          <w:lang w:val="ru-RU"/>
        </w:rPr>
        <w:t> </w:t>
      </w:r>
      <w:r w:rsidRPr="000A5E00">
        <w:rPr>
          <w:rFonts w:ascii="Times New Roman" w:hAnsi="Times New Roman"/>
        </w:rPr>
        <w:t>операциями, риски по которым они 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0A5E00" w:rsidRDefault="00A722EC" w:rsidP="00272329">
      <w:pPr>
        <w:pStyle w:val="BD12"/>
        <w:tabs>
          <w:tab w:val="clear" w:pos="360"/>
          <w:tab w:val="left" w:pos="567"/>
        </w:tabs>
        <w:spacing w:before="0"/>
        <w:rPr>
          <w:rFonts w:ascii="Times New Roman" w:hAnsi="Times New Roman"/>
        </w:rPr>
      </w:pPr>
      <w:r w:rsidRPr="000A5E00">
        <w:rPr>
          <w:rFonts w:ascii="Times New Roman" w:hAnsi="Times New Roman"/>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w:t>
      </w:r>
      <w:r w:rsidR="005E7E26" w:rsidRPr="000A5E00">
        <w:rPr>
          <w:rFonts w:ascii="Times New Roman" w:hAnsi="Times New Roman"/>
          <w:lang w:val="ru-RU"/>
        </w:rPr>
        <w:t> </w:t>
      </w:r>
      <w:r w:rsidRPr="000A5E00">
        <w:rPr>
          <w:rFonts w:ascii="Times New Roman" w:hAnsi="Times New Roman"/>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0A5E00" w:rsidRDefault="00A722EC"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0A5E00">
        <w:rPr>
          <w:rFonts w:ascii="Times New Roman" w:hAnsi="Times New Roman"/>
          <w:lang w:val="ru-RU"/>
        </w:rPr>
        <w:t> </w:t>
      </w:r>
      <w:r w:rsidRPr="000A5E00">
        <w:rPr>
          <w:rFonts w:ascii="Times New Roman" w:hAnsi="Times New Roman"/>
        </w:rPr>
        <w:t>требованиями нормативных актов и брокерского договора, что должно быть сделано в</w:t>
      </w:r>
      <w:r w:rsidR="005E7E26" w:rsidRPr="000A5E00">
        <w:rPr>
          <w:rFonts w:ascii="Times New Roman" w:hAnsi="Times New Roman"/>
          <w:lang w:val="ru-RU"/>
        </w:rPr>
        <w:t> </w:t>
      </w:r>
      <w:r w:rsidRPr="000A5E00">
        <w:rPr>
          <w:rFonts w:ascii="Times New Roman" w:hAnsi="Times New Roman"/>
        </w:rPr>
        <w:t>короткий срок, который может быть недостаточен для вас. Обслуживающий вас брокер в</w:t>
      </w:r>
      <w:r w:rsidR="005E7E26" w:rsidRPr="000A5E00">
        <w:rPr>
          <w:rFonts w:ascii="Times New Roman" w:hAnsi="Times New Roman"/>
          <w:lang w:val="ru-RU"/>
        </w:rPr>
        <w:t> </w:t>
      </w:r>
      <w:r w:rsidRPr="000A5E00">
        <w:rPr>
          <w:rFonts w:ascii="Times New Roman" w:hAnsi="Times New Roman"/>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sidRPr="000A5E00">
        <w:rPr>
          <w:rFonts w:ascii="Times New Roman" w:hAnsi="Times New Roman"/>
          <w:lang w:val="ru-RU"/>
        </w:rPr>
        <w:t> </w:t>
      </w:r>
      <w:r w:rsidRPr="000A5E00">
        <w:rPr>
          <w:rFonts w:ascii="Times New Roman" w:hAnsi="Times New Roman"/>
        </w:rPr>
        <w:t>приобрести ценные бумаги за счет ваших денежных средств, или</w:t>
      </w:r>
      <w:r w:rsidR="005E7E26" w:rsidRPr="000A5E00">
        <w:rPr>
          <w:rFonts w:ascii="Times New Roman" w:hAnsi="Times New Roman"/>
          <w:lang w:val="ru-RU"/>
        </w:rPr>
        <w:t> </w:t>
      </w:r>
      <w:r w:rsidRPr="000A5E00">
        <w:rPr>
          <w:rFonts w:ascii="Times New Roman" w:hAnsi="Times New Roman"/>
        </w:rPr>
        <w:t>продать ваши ценные бумаги. Это может быть сделано по существующим, в</w:t>
      </w:r>
      <w:r w:rsidR="00632B8D" w:rsidRPr="000A5E00">
        <w:rPr>
          <w:rFonts w:ascii="Times New Roman" w:hAnsi="Times New Roman"/>
          <w:lang w:val="ru-RU"/>
        </w:rPr>
        <w:t> </w:t>
      </w:r>
      <w:r w:rsidRPr="000A5E00">
        <w:rPr>
          <w:rFonts w:ascii="Times New Roman" w:hAnsi="Times New Roman"/>
        </w:rPr>
        <w:t>том</w:t>
      </w:r>
      <w:r w:rsidR="00632B8D" w:rsidRPr="000A5E00">
        <w:rPr>
          <w:rFonts w:ascii="Times New Roman" w:hAnsi="Times New Roman"/>
          <w:lang w:val="ru-RU"/>
        </w:rPr>
        <w:t> </w:t>
      </w:r>
      <w:r w:rsidRPr="000A5E00">
        <w:rPr>
          <w:rFonts w:ascii="Times New Roman" w:hAnsi="Times New Roman"/>
        </w:rPr>
        <w:t>числе невыгодным, ценам и</w:t>
      </w:r>
      <w:r w:rsidR="00AB413E" w:rsidRPr="000A5E00">
        <w:rPr>
          <w:rFonts w:ascii="Times New Roman" w:hAnsi="Times New Roman"/>
          <w:lang w:val="ru-RU"/>
        </w:rPr>
        <w:t> </w:t>
      </w:r>
      <w:r w:rsidRPr="000A5E00">
        <w:rPr>
          <w:rFonts w:ascii="Times New Roman" w:hAnsi="Times New Roman"/>
        </w:rPr>
        <w:t>привести к возникновению у вас убытков.</w:t>
      </w:r>
    </w:p>
    <w:p w14:paraId="7DD1EB38"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0A5E00" w:rsidRDefault="00A722EC"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sidRPr="000A5E00">
        <w:rPr>
          <w:rFonts w:ascii="Times New Roman" w:hAnsi="Times New Roman"/>
          <w:lang w:val="ru-RU"/>
        </w:rPr>
        <w:t> </w:t>
      </w:r>
      <w:r w:rsidRPr="000A5E00">
        <w:rPr>
          <w:rFonts w:ascii="Times New Roman" w:hAnsi="Times New Roman"/>
        </w:rPr>
        <w:t>обычными сделками.</w:t>
      </w:r>
      <w:r w:rsidR="00BD0EA3" w:rsidRPr="000A5E00">
        <w:rPr>
          <w:rFonts w:ascii="Times New Roman" w:hAnsi="Times New Roman"/>
        </w:rPr>
        <w:t xml:space="preserve"> </w:t>
      </w:r>
      <w:r w:rsidRPr="000A5E00">
        <w:rPr>
          <w:rFonts w:ascii="Times New Roman" w:hAnsi="Times New Roman"/>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0A5E00" w:rsidRDefault="00A722EC"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0A5E00" w:rsidRDefault="00A722EC" w:rsidP="005A5488">
      <w:pPr>
        <w:pStyle w:val="BD12"/>
        <w:tabs>
          <w:tab w:val="clear" w:pos="360"/>
          <w:tab w:val="clear" w:pos="1134"/>
          <w:tab w:val="left" w:pos="709"/>
        </w:tabs>
        <w:spacing w:before="0"/>
        <w:rPr>
          <w:rFonts w:ascii="Times New Roman" w:hAnsi="Times New Roman"/>
        </w:rPr>
      </w:pPr>
      <w:r w:rsidRPr="000A5E00">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0A5E00">
        <w:rPr>
          <w:rFonts w:ascii="Times New Roman" w:hAnsi="Times New Roman"/>
          <w:lang w:val="ru-RU"/>
        </w:rPr>
        <w:t> </w:t>
      </w:r>
      <w:r w:rsidRPr="000A5E00">
        <w:rPr>
          <w:rFonts w:ascii="Times New Roman" w:hAnsi="Times New Roman"/>
        </w:rPr>
        <w:t xml:space="preserve">рынке ситуации исполнение такого поручения по указанной вами цене может оказаться невозможным. </w:t>
      </w:r>
    </w:p>
    <w:p w14:paraId="756B31F6" w14:textId="77777777" w:rsidR="00A722EC" w:rsidRPr="000A5E00" w:rsidRDefault="00A722EC" w:rsidP="005A5488">
      <w:pPr>
        <w:pStyle w:val="BD12"/>
        <w:tabs>
          <w:tab w:val="clear" w:pos="360"/>
          <w:tab w:val="clear" w:pos="1134"/>
          <w:tab w:val="left" w:pos="709"/>
        </w:tabs>
        <w:spacing w:before="0"/>
        <w:rPr>
          <w:rFonts w:ascii="Times New Roman" w:hAnsi="Times New Roman"/>
        </w:rPr>
      </w:pPr>
      <w:r w:rsidRPr="000A5E00">
        <w:rPr>
          <w:rFonts w:ascii="Times New Roman" w:hAnsi="Times New Roman"/>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sidRPr="000A5E00">
        <w:rPr>
          <w:rFonts w:ascii="Times New Roman" w:hAnsi="Times New Roman"/>
          <w:lang w:val="ru-RU"/>
        </w:rPr>
        <w:t> </w:t>
      </w:r>
      <w:r w:rsidRPr="000A5E00">
        <w:rPr>
          <w:rFonts w:ascii="Times New Roman" w:hAnsi="Times New Roman"/>
        </w:rPr>
        <w:t>таким ценным бумагам, влекут также риски, связанные с иностранным происхождением базисного актива.</w:t>
      </w:r>
    </w:p>
    <w:p w14:paraId="2C689AD6" w14:textId="77777777" w:rsidR="00A722EC" w:rsidRPr="000A5E00" w:rsidRDefault="00A722EC" w:rsidP="005A5488">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5E7E26" w:rsidRPr="000A5E00">
        <w:rPr>
          <w:rFonts w:ascii="Times New Roman" w:hAnsi="Times New Roman"/>
          <w:lang w:val="ru-RU"/>
        </w:rPr>
        <w:t> </w:t>
      </w:r>
      <w:r w:rsidRPr="000A5E00">
        <w:rPr>
          <w:rFonts w:ascii="Times New Roman" w:hAnsi="Times New Roman"/>
        </w:rPr>
        <w:t>осуществления таких операций, а призвана помочь вам оценить их риски и</w:t>
      </w:r>
      <w:r w:rsidR="005E7E26" w:rsidRPr="000A5E00">
        <w:rPr>
          <w:rFonts w:ascii="Times New Roman" w:hAnsi="Times New Roman"/>
          <w:lang w:val="ru-RU"/>
        </w:rPr>
        <w:t> </w:t>
      </w:r>
      <w:r w:rsidRPr="000A5E00">
        <w:rPr>
          <w:rFonts w:ascii="Times New Roman" w:hAnsi="Times New Roman"/>
        </w:rPr>
        <w:t>ответственно подойти к решению вопроса о выборе вашей инвестиционной стратегии и</w:t>
      </w:r>
      <w:r w:rsidR="005E7E26" w:rsidRPr="000A5E00">
        <w:rPr>
          <w:rFonts w:ascii="Times New Roman" w:hAnsi="Times New Roman"/>
          <w:lang w:val="ru-RU"/>
        </w:rPr>
        <w:t> </w:t>
      </w:r>
      <w:r w:rsidRPr="000A5E00">
        <w:rPr>
          <w:rFonts w:ascii="Times New Roman" w:hAnsi="Times New Roman"/>
        </w:rPr>
        <w:t>условий договора с Брокером.</w:t>
      </w:r>
    </w:p>
    <w:p w14:paraId="4408CFF2" w14:textId="63AD1BEA" w:rsidR="00A722EC" w:rsidRPr="000A5E00" w:rsidRDefault="00A722EC" w:rsidP="005A5488">
      <w:pPr>
        <w:pStyle w:val="BD12"/>
        <w:tabs>
          <w:tab w:val="clear" w:pos="360"/>
          <w:tab w:val="clear" w:pos="1134"/>
          <w:tab w:val="left" w:pos="709"/>
        </w:tabs>
        <w:spacing w:before="0"/>
        <w:rPr>
          <w:rFonts w:ascii="Times New Roman" w:hAnsi="Times New Roman"/>
        </w:rPr>
      </w:pPr>
      <w:r w:rsidRPr="000A5E00">
        <w:rPr>
          <w:rFonts w:ascii="Times New Roman" w:hAnsi="Times New Roman"/>
        </w:rPr>
        <w:t>Убедитесь, что настоящая Декларация о рисках понятна вам, и</w:t>
      </w:r>
      <w:r w:rsidR="00632B8D" w:rsidRPr="000A5E00">
        <w:rPr>
          <w:rFonts w:ascii="Times New Roman" w:hAnsi="Times New Roman"/>
          <w:lang w:val="ru-RU"/>
        </w:rPr>
        <w:t> </w:t>
      </w:r>
      <w:r w:rsidRPr="000A5E00">
        <w:rPr>
          <w:rFonts w:ascii="Times New Roman" w:hAnsi="Times New Roman"/>
        </w:rPr>
        <w:t>при</w:t>
      </w:r>
      <w:r w:rsidR="00632B8D" w:rsidRPr="000A5E00">
        <w:rPr>
          <w:rFonts w:ascii="Times New Roman" w:hAnsi="Times New Roman"/>
          <w:lang w:val="ru-RU"/>
        </w:rPr>
        <w:t> </w:t>
      </w:r>
      <w:r w:rsidRPr="000A5E00">
        <w:rPr>
          <w:rFonts w:ascii="Times New Roman" w:hAnsi="Times New Roman"/>
        </w:rPr>
        <w:t>необходимости получите разъяснения у Брокера или консультанта, специализирующегося на соответствующих вопросах.</w:t>
      </w:r>
    </w:p>
    <w:p w14:paraId="0314BB33" w14:textId="77777777" w:rsidR="00272329" w:rsidRPr="000A5E00" w:rsidRDefault="00272329" w:rsidP="00272329">
      <w:pPr>
        <w:pStyle w:val="BD12"/>
        <w:numPr>
          <w:ilvl w:val="0"/>
          <w:numId w:val="0"/>
        </w:numPr>
        <w:spacing w:before="0"/>
        <w:rPr>
          <w:rFonts w:ascii="Times New Roman" w:hAnsi="Times New Roman"/>
        </w:rPr>
      </w:pPr>
    </w:p>
    <w:p w14:paraId="211E4657" w14:textId="77777777" w:rsidR="00D73451" w:rsidRPr="000A5E00" w:rsidRDefault="00D73451" w:rsidP="00272329">
      <w:pPr>
        <w:pStyle w:val="1"/>
        <w:pBdr>
          <w:bottom w:val="none" w:sz="0" w:space="0" w:color="auto"/>
        </w:pBdr>
        <w:spacing w:before="0" w:after="0" w:line="360" w:lineRule="auto"/>
        <w:ind w:left="1560" w:right="104" w:hanging="1560"/>
        <w:jc w:val="both"/>
        <w:rPr>
          <w:szCs w:val="24"/>
        </w:rPr>
      </w:pPr>
      <w:r w:rsidRPr="000A5E00">
        <w:rPr>
          <w:szCs w:val="24"/>
        </w:rPr>
        <w:t xml:space="preserve">СТАТЬЯ 5. </w:t>
      </w:r>
      <w:r w:rsidR="005E7E26" w:rsidRPr="000A5E00">
        <w:rPr>
          <w:szCs w:val="24"/>
        </w:rPr>
        <w:tab/>
      </w:r>
      <w:r w:rsidRPr="000A5E00">
        <w:rPr>
          <w:szCs w:val="24"/>
        </w:rPr>
        <w:t>ДЕКЛАРАЦИЯ О РИСКАХ, СВЯЗАННЫХ С ПРИОБРЕТЕНИЕМ ЦЕННЫХ БУМАГ, ВКЛЮЧЕННЫХ В ТРЕТИЙ УРОВЕНЬ, С ОБЪЕМОМ ВЫПУСКА</w:t>
      </w:r>
      <w:r w:rsidR="00BD0EA3" w:rsidRPr="000A5E00">
        <w:rPr>
          <w:szCs w:val="24"/>
        </w:rPr>
        <w:t xml:space="preserve"> </w:t>
      </w:r>
      <w:r w:rsidRPr="000A5E00">
        <w:rPr>
          <w:szCs w:val="24"/>
        </w:rPr>
        <w:t>НЕ БОЛЕЕ 1 МЛРД РУБ., БЕЗ КРЕДИТНОГО РЕЙТИНГА, ПРИСВОЕННОГО КРЕДИТНЫМ РЕЙТИНГОВЫМ АГЕНТСТВОМ ЭМИТЕНТУ И/ИЛИ ВЫПУСКУ</w:t>
      </w:r>
    </w:p>
    <w:p w14:paraId="217D3FC3"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Настоящая Декларация содержит в себе описание рисков, связанных с</w:t>
      </w:r>
      <w:r w:rsidR="005E7E26" w:rsidRPr="000A5E00">
        <w:rPr>
          <w:rFonts w:ascii="Times New Roman" w:hAnsi="Times New Roman"/>
          <w:sz w:val="24"/>
          <w:szCs w:val="24"/>
        </w:rPr>
        <w:t> </w:t>
      </w:r>
      <w:r w:rsidRPr="000A5E00">
        <w:rPr>
          <w:rFonts w:ascii="Times New Roman" w:hAnsi="Times New Roman"/>
          <w:sz w:val="24"/>
          <w:szCs w:val="24"/>
        </w:rPr>
        <w:t xml:space="preserve">инвестированием средств в ценные бумаги, включенные в </w:t>
      </w:r>
      <w:proofErr w:type="spellStart"/>
      <w:r w:rsidRPr="000A5E00">
        <w:rPr>
          <w:rFonts w:ascii="Times New Roman" w:hAnsi="Times New Roman"/>
          <w:sz w:val="24"/>
          <w:szCs w:val="24"/>
        </w:rPr>
        <w:t>некотировальную</w:t>
      </w:r>
      <w:proofErr w:type="spellEnd"/>
      <w:r w:rsidRPr="000A5E00">
        <w:rPr>
          <w:rFonts w:ascii="Times New Roman" w:hAnsi="Times New Roman"/>
          <w:sz w:val="24"/>
          <w:szCs w:val="24"/>
        </w:rPr>
        <w:t xml:space="preserve"> часть Списка ценных бумаг, допущенных к торгам в ПАО Московская Биржа (далее</w:t>
      </w:r>
      <w:r w:rsidR="00FD2032" w:rsidRPr="000A5E00">
        <w:rPr>
          <w:rFonts w:ascii="Times New Roman" w:hAnsi="Times New Roman"/>
          <w:sz w:val="24"/>
          <w:szCs w:val="24"/>
        </w:rPr>
        <w:t xml:space="preserve"> — </w:t>
      </w:r>
      <w:r w:rsidRPr="000A5E00">
        <w:rPr>
          <w:rFonts w:ascii="Times New Roman" w:hAnsi="Times New Roman"/>
          <w:sz w:val="24"/>
          <w:szCs w:val="24"/>
        </w:rPr>
        <w:t>Третий уровень),</w:t>
      </w:r>
      <w:r w:rsidR="00BD0EA3" w:rsidRPr="000A5E00">
        <w:rPr>
          <w:rFonts w:ascii="Times New Roman" w:hAnsi="Times New Roman"/>
          <w:sz w:val="24"/>
          <w:szCs w:val="24"/>
        </w:rPr>
        <w:t xml:space="preserve"> </w:t>
      </w:r>
      <w:r w:rsidRPr="000A5E00">
        <w:rPr>
          <w:rFonts w:ascii="Times New Roman" w:hAnsi="Times New Roman"/>
          <w:sz w:val="24"/>
          <w:szCs w:val="24"/>
        </w:rPr>
        <w:t>с объемом выпуска не более 1 млрд руб</w:t>
      </w:r>
      <w:r w:rsidR="005E7E26" w:rsidRPr="000A5E00">
        <w:rPr>
          <w:rFonts w:ascii="Times New Roman" w:hAnsi="Times New Roman"/>
          <w:sz w:val="24"/>
          <w:szCs w:val="24"/>
        </w:rPr>
        <w:t>.</w:t>
      </w:r>
      <w:r w:rsidRPr="000A5E00">
        <w:rPr>
          <w:rFonts w:ascii="Times New Roman" w:hAnsi="Times New Roman"/>
          <w:sz w:val="24"/>
          <w:szCs w:val="24"/>
        </w:rPr>
        <w:t xml:space="preserve"> (применительно для облигаций), без</w:t>
      </w:r>
      <w:r w:rsidR="005E7E26" w:rsidRPr="000A5E00">
        <w:rPr>
          <w:rFonts w:ascii="Times New Roman" w:hAnsi="Times New Roman"/>
          <w:sz w:val="24"/>
          <w:szCs w:val="24"/>
        </w:rPr>
        <w:t> </w:t>
      </w:r>
      <w:r w:rsidRPr="000A5E00">
        <w:rPr>
          <w:rFonts w:ascii="Times New Roman" w:hAnsi="Times New Roman"/>
          <w:sz w:val="24"/>
          <w:szCs w:val="24"/>
        </w:rPr>
        <w:t>кредитного рейтинга, присвоенного кредитным рейтинговым агентством эмитенту и/или выпуску (далее</w:t>
      </w:r>
      <w:r w:rsidR="00FD2032" w:rsidRPr="000A5E00">
        <w:rPr>
          <w:rFonts w:ascii="Times New Roman" w:hAnsi="Times New Roman"/>
          <w:sz w:val="24"/>
          <w:szCs w:val="24"/>
        </w:rPr>
        <w:t xml:space="preserve"> — </w:t>
      </w:r>
      <w:r w:rsidRPr="000A5E00">
        <w:rPr>
          <w:rFonts w:ascii="Times New Roman" w:hAnsi="Times New Roman"/>
          <w:sz w:val="24"/>
          <w:szCs w:val="24"/>
        </w:rPr>
        <w:t>Ценные бумаги) (не применимо для облигаций, по которым предусмотрена финансовая поддержка/гарантия от одного из институтов развития в</w:t>
      </w:r>
      <w:r w:rsidR="005E7E26" w:rsidRPr="000A5E00">
        <w:rPr>
          <w:rFonts w:ascii="Times New Roman" w:hAnsi="Times New Roman"/>
          <w:sz w:val="24"/>
          <w:szCs w:val="24"/>
        </w:rPr>
        <w:t> </w:t>
      </w:r>
      <w:r w:rsidRPr="000A5E00">
        <w:rPr>
          <w:rFonts w:ascii="Times New Roman" w:hAnsi="Times New Roman"/>
          <w:sz w:val="24"/>
          <w:szCs w:val="24"/>
        </w:rPr>
        <w:t>области поддержки малого и среднего</w:t>
      </w:r>
      <w:r w:rsidRPr="000A5E00">
        <w:rPr>
          <w:rFonts w:ascii="Times New Roman" w:hAnsi="Times New Roman"/>
          <w:spacing w:val="-3"/>
          <w:sz w:val="24"/>
          <w:szCs w:val="24"/>
        </w:rPr>
        <w:t xml:space="preserve"> </w:t>
      </w:r>
      <w:r w:rsidRPr="000A5E00">
        <w:rPr>
          <w:rFonts w:ascii="Times New Roman" w:hAnsi="Times New Roman"/>
          <w:sz w:val="24"/>
          <w:szCs w:val="24"/>
        </w:rPr>
        <w:t>предпринимательства).</w:t>
      </w:r>
    </w:p>
    <w:p w14:paraId="5D03F29B"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0A5E00">
        <w:rPr>
          <w:rFonts w:ascii="Times New Roman" w:hAnsi="Times New Roman"/>
          <w:sz w:val="24"/>
          <w:szCs w:val="24"/>
        </w:rPr>
        <w:t> </w:t>
      </w:r>
      <w:r w:rsidRPr="000A5E00">
        <w:rPr>
          <w:rFonts w:ascii="Times New Roman" w:hAnsi="Times New Roman"/>
          <w:sz w:val="24"/>
          <w:szCs w:val="24"/>
        </w:rPr>
        <w:t>указанный уровень листинга 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0A5E00">
        <w:rPr>
          <w:rFonts w:ascii="Times New Roman" w:hAnsi="Times New Roman"/>
          <w:sz w:val="24"/>
          <w:szCs w:val="24"/>
        </w:rPr>
        <w:t xml:space="preserve"> </w:t>
      </w:r>
      <w:r w:rsidRPr="000A5E00">
        <w:rPr>
          <w:rFonts w:ascii="Times New Roman" w:hAnsi="Times New Roman"/>
          <w:sz w:val="24"/>
          <w:szCs w:val="24"/>
        </w:rPr>
        <w:t>не</w:t>
      </w:r>
      <w:r w:rsidR="005E7E26" w:rsidRPr="000A5E00">
        <w:rPr>
          <w:rFonts w:ascii="Times New Roman" w:hAnsi="Times New Roman"/>
          <w:sz w:val="24"/>
          <w:szCs w:val="24"/>
        </w:rPr>
        <w:t> </w:t>
      </w:r>
      <w:r w:rsidRPr="000A5E00">
        <w:rPr>
          <w:rFonts w:ascii="Times New Roman" w:hAnsi="Times New Roman"/>
          <w:sz w:val="24"/>
          <w:szCs w:val="24"/>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sidRPr="000A5E00">
        <w:rPr>
          <w:rFonts w:ascii="Times New Roman" w:hAnsi="Times New Roman"/>
          <w:sz w:val="24"/>
          <w:szCs w:val="24"/>
        </w:rPr>
        <w:t> </w:t>
      </w:r>
      <w:r w:rsidRPr="000A5E00">
        <w:rPr>
          <w:rFonts w:ascii="Times New Roman" w:hAnsi="Times New Roman"/>
          <w:sz w:val="24"/>
          <w:szCs w:val="24"/>
        </w:rPr>
        <w:t>были исследованы кредитными рейтинговыми агентствами, и не имеют</w:t>
      </w:r>
      <w:r w:rsidR="00BD0EA3" w:rsidRPr="000A5E00">
        <w:rPr>
          <w:rFonts w:ascii="Times New Roman" w:hAnsi="Times New Roman"/>
          <w:sz w:val="24"/>
          <w:szCs w:val="24"/>
        </w:rPr>
        <w:t xml:space="preserve"> </w:t>
      </w:r>
      <w:r w:rsidRPr="000A5E00">
        <w:rPr>
          <w:rFonts w:ascii="Times New Roman" w:hAnsi="Times New Roman"/>
          <w:sz w:val="24"/>
          <w:szCs w:val="24"/>
        </w:rPr>
        <w:t>оценок их</w:t>
      </w:r>
      <w:r w:rsidR="005E7E26" w:rsidRPr="000A5E00">
        <w:rPr>
          <w:rFonts w:ascii="Times New Roman" w:hAnsi="Times New Roman"/>
          <w:sz w:val="24"/>
          <w:szCs w:val="24"/>
        </w:rPr>
        <w:t> </w:t>
      </w:r>
      <w:r w:rsidRPr="000A5E00">
        <w:rPr>
          <w:rFonts w:ascii="Times New Roman" w:hAnsi="Times New Roman"/>
          <w:sz w:val="24"/>
          <w:szCs w:val="24"/>
        </w:rPr>
        <w:t>кредитного качества. Совершение сделок с данными ценными бумагами может привести к</w:t>
      </w:r>
      <w:r w:rsidR="005E7E26" w:rsidRPr="000A5E00">
        <w:rPr>
          <w:rFonts w:ascii="Times New Roman" w:hAnsi="Times New Roman"/>
          <w:sz w:val="24"/>
          <w:szCs w:val="24"/>
        </w:rPr>
        <w:t> </w:t>
      </w:r>
      <w:r w:rsidRPr="000A5E00">
        <w:rPr>
          <w:rFonts w:ascii="Times New Roman" w:hAnsi="Times New Roman"/>
          <w:sz w:val="24"/>
          <w:szCs w:val="24"/>
        </w:rPr>
        <w:t>потере не</w:t>
      </w:r>
      <w:r w:rsidR="005E7E26" w:rsidRPr="000A5E00">
        <w:rPr>
          <w:rFonts w:ascii="Times New Roman" w:hAnsi="Times New Roman"/>
          <w:sz w:val="24"/>
          <w:szCs w:val="24"/>
        </w:rPr>
        <w:t> </w:t>
      </w:r>
      <w:r w:rsidRPr="000A5E00">
        <w:rPr>
          <w:rFonts w:ascii="Times New Roman" w:hAnsi="Times New Roman"/>
          <w:sz w:val="24"/>
          <w:szCs w:val="24"/>
        </w:rPr>
        <w:t>только ожидаемого дохода от инвестируемых средств, но</w:t>
      </w:r>
      <w:r w:rsidR="005E7E26" w:rsidRPr="000A5E00">
        <w:rPr>
          <w:rFonts w:ascii="Times New Roman" w:hAnsi="Times New Roman"/>
          <w:sz w:val="24"/>
          <w:szCs w:val="24"/>
        </w:rPr>
        <w:t> </w:t>
      </w:r>
      <w:r w:rsidRPr="000A5E00">
        <w:rPr>
          <w:rFonts w:ascii="Times New Roman" w:hAnsi="Times New Roman"/>
          <w:sz w:val="24"/>
          <w:szCs w:val="24"/>
        </w:rPr>
        <w:t>и</w:t>
      </w:r>
      <w:r w:rsidR="005E7E26" w:rsidRPr="000A5E00">
        <w:rPr>
          <w:rFonts w:ascii="Times New Roman" w:hAnsi="Times New Roman"/>
          <w:sz w:val="24"/>
          <w:szCs w:val="24"/>
        </w:rPr>
        <w:t> </w:t>
      </w:r>
      <w:r w:rsidRPr="000A5E00">
        <w:rPr>
          <w:rFonts w:ascii="Times New Roman" w:hAnsi="Times New Roman"/>
          <w:sz w:val="24"/>
          <w:szCs w:val="24"/>
        </w:rPr>
        <w:t>к</w:t>
      </w:r>
      <w:r w:rsidR="005E7E26" w:rsidRPr="000A5E00">
        <w:rPr>
          <w:rFonts w:ascii="Times New Roman" w:hAnsi="Times New Roman"/>
          <w:sz w:val="24"/>
          <w:szCs w:val="24"/>
        </w:rPr>
        <w:t> </w:t>
      </w:r>
      <w:r w:rsidRPr="000A5E00">
        <w:rPr>
          <w:rFonts w:ascii="Times New Roman" w:hAnsi="Times New Roman"/>
          <w:sz w:val="24"/>
          <w:szCs w:val="24"/>
        </w:rPr>
        <w:t>потерям</w:t>
      </w:r>
      <w:r w:rsidR="00BD0EA3" w:rsidRPr="000A5E00">
        <w:rPr>
          <w:rFonts w:ascii="Times New Roman" w:hAnsi="Times New Roman"/>
          <w:sz w:val="24"/>
          <w:szCs w:val="24"/>
        </w:rPr>
        <w:t xml:space="preserve"> </w:t>
      </w:r>
      <w:r w:rsidRPr="000A5E00">
        <w:rPr>
          <w:rFonts w:ascii="Times New Roman" w:hAnsi="Times New Roman"/>
          <w:sz w:val="24"/>
          <w:szCs w:val="24"/>
        </w:rPr>
        <w:t>инвестируемых</w:t>
      </w:r>
      <w:r w:rsidR="00BD0EA3" w:rsidRPr="000A5E00">
        <w:rPr>
          <w:rFonts w:ascii="Times New Roman" w:hAnsi="Times New Roman"/>
          <w:sz w:val="24"/>
          <w:szCs w:val="24"/>
        </w:rPr>
        <w:t xml:space="preserve"> </w:t>
      </w:r>
      <w:r w:rsidRPr="000A5E00">
        <w:rPr>
          <w:rFonts w:ascii="Times New Roman" w:hAnsi="Times New Roman"/>
          <w:sz w:val="24"/>
          <w:szCs w:val="24"/>
        </w:rPr>
        <w:t>средств.</w:t>
      </w:r>
      <w:r w:rsidR="00BD0EA3" w:rsidRPr="000A5E00">
        <w:rPr>
          <w:rFonts w:ascii="Times New Roman" w:hAnsi="Times New Roman"/>
          <w:sz w:val="24"/>
          <w:szCs w:val="24"/>
        </w:rPr>
        <w:t xml:space="preserve"> </w:t>
      </w:r>
      <w:r w:rsidRPr="000A5E00">
        <w:rPr>
          <w:rFonts w:ascii="Times New Roman" w:hAnsi="Times New Roman"/>
          <w:sz w:val="24"/>
          <w:szCs w:val="24"/>
        </w:rPr>
        <w:t>Обращаем</w:t>
      </w:r>
      <w:r w:rsidR="00BD0EA3" w:rsidRPr="000A5E00">
        <w:rPr>
          <w:rFonts w:ascii="Times New Roman" w:hAnsi="Times New Roman"/>
          <w:sz w:val="24"/>
          <w:szCs w:val="24"/>
        </w:rPr>
        <w:t xml:space="preserve"> </w:t>
      </w:r>
      <w:r w:rsidR="0081499B" w:rsidRPr="000A5E00">
        <w:rPr>
          <w:rFonts w:ascii="Times New Roman" w:hAnsi="Times New Roman"/>
          <w:sz w:val="24"/>
          <w:szCs w:val="24"/>
        </w:rPr>
        <w:t>выше</w:t>
      </w:r>
      <w:r w:rsidR="00BD0EA3" w:rsidRPr="000A5E00">
        <w:rPr>
          <w:rFonts w:ascii="Times New Roman" w:hAnsi="Times New Roman"/>
          <w:sz w:val="24"/>
          <w:szCs w:val="24"/>
        </w:rPr>
        <w:t xml:space="preserve"> </w:t>
      </w:r>
      <w:r w:rsidRPr="000A5E00">
        <w:rPr>
          <w:rFonts w:ascii="Times New Roman" w:hAnsi="Times New Roman"/>
          <w:sz w:val="24"/>
          <w:szCs w:val="24"/>
        </w:rPr>
        <w:t>внимание,</w:t>
      </w:r>
      <w:r w:rsidR="00BD0EA3" w:rsidRPr="000A5E00">
        <w:rPr>
          <w:rFonts w:ascii="Times New Roman" w:hAnsi="Times New Roman"/>
          <w:sz w:val="24"/>
          <w:szCs w:val="24"/>
        </w:rPr>
        <w:t xml:space="preserve"> </w:t>
      </w:r>
      <w:r w:rsidRPr="000A5E00">
        <w:rPr>
          <w:rFonts w:ascii="Times New Roman" w:hAnsi="Times New Roman"/>
          <w:sz w:val="24"/>
          <w:szCs w:val="24"/>
        </w:rPr>
        <w:t>что</w:t>
      </w:r>
      <w:r w:rsidR="00BD0EA3" w:rsidRPr="000A5E00">
        <w:rPr>
          <w:rFonts w:ascii="Times New Roman" w:hAnsi="Times New Roman"/>
          <w:sz w:val="24"/>
          <w:szCs w:val="24"/>
        </w:rPr>
        <w:t xml:space="preserve"> </w:t>
      </w:r>
      <w:r w:rsidRPr="000A5E00">
        <w:rPr>
          <w:rFonts w:ascii="Times New Roman" w:hAnsi="Times New Roman"/>
          <w:sz w:val="24"/>
          <w:szCs w:val="24"/>
        </w:rPr>
        <w:t>вследствие</w:t>
      </w:r>
      <w:r w:rsidR="005E7E26" w:rsidRPr="000A5E00">
        <w:rPr>
          <w:rFonts w:ascii="Times New Roman" w:hAnsi="Times New Roman"/>
          <w:sz w:val="24"/>
          <w:szCs w:val="24"/>
        </w:rPr>
        <w:t xml:space="preserve"> </w:t>
      </w:r>
      <w:r w:rsidRPr="000A5E00">
        <w:rPr>
          <w:rFonts w:ascii="Times New Roman" w:hAnsi="Times New Roman"/>
          <w:sz w:val="24"/>
          <w:szCs w:val="24"/>
        </w:rPr>
        <w:t>разнообразия ситуаций, возникающих на рынке ценных бумаг, перечень рисков в</w:t>
      </w:r>
      <w:r w:rsidR="0081499B" w:rsidRPr="000A5E00">
        <w:rPr>
          <w:rFonts w:ascii="Times New Roman" w:hAnsi="Times New Roman"/>
          <w:sz w:val="24"/>
          <w:szCs w:val="24"/>
        </w:rPr>
        <w:t> </w:t>
      </w:r>
      <w:r w:rsidRPr="000A5E00">
        <w:rPr>
          <w:rFonts w:ascii="Times New Roman" w:hAnsi="Times New Roman"/>
          <w:sz w:val="24"/>
          <w:szCs w:val="24"/>
        </w:rPr>
        <w:t>настоящей Декларации не является исчерпывающим и не раскрывает информации обо</w:t>
      </w:r>
      <w:r w:rsidR="0081499B" w:rsidRPr="000A5E00">
        <w:rPr>
          <w:rFonts w:ascii="Times New Roman" w:hAnsi="Times New Roman"/>
          <w:sz w:val="24"/>
          <w:szCs w:val="24"/>
        </w:rPr>
        <w:t> </w:t>
      </w:r>
      <w:r w:rsidRPr="000A5E00">
        <w:rPr>
          <w:rFonts w:ascii="Times New Roman" w:hAnsi="Times New Roman"/>
          <w:sz w:val="24"/>
          <w:szCs w:val="24"/>
        </w:rPr>
        <w:t>всех рисках, связанных с</w:t>
      </w:r>
      <w:r w:rsidR="005E7E26" w:rsidRPr="000A5E00">
        <w:rPr>
          <w:rFonts w:ascii="Times New Roman" w:hAnsi="Times New Roman"/>
          <w:sz w:val="24"/>
          <w:szCs w:val="24"/>
        </w:rPr>
        <w:t> </w:t>
      </w:r>
      <w:r w:rsidRPr="000A5E00">
        <w:rPr>
          <w:rFonts w:ascii="Times New Roman" w:hAnsi="Times New Roman"/>
          <w:sz w:val="24"/>
          <w:szCs w:val="24"/>
        </w:rPr>
        <w:t>инвестированием в Ценные бумаги. Инвестированию в ценные бумаги указанных компаний присущи общие риски, связанные с операциями на рынке ценных бумаг, с</w:t>
      </w:r>
      <w:r w:rsidR="005E7E26" w:rsidRPr="000A5E00">
        <w:rPr>
          <w:rFonts w:ascii="Times New Roman" w:hAnsi="Times New Roman"/>
          <w:sz w:val="24"/>
          <w:szCs w:val="24"/>
        </w:rPr>
        <w:t> </w:t>
      </w:r>
      <w:r w:rsidRPr="000A5E00">
        <w:rPr>
          <w:rFonts w:ascii="Times New Roman" w:hAnsi="Times New Roman"/>
          <w:sz w:val="24"/>
          <w:szCs w:val="24"/>
        </w:rPr>
        <w:t>особенностями, рассмотренными ниже.</w:t>
      </w:r>
    </w:p>
    <w:p w14:paraId="7B7F0B2F"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lastRenderedPageBreak/>
        <w:t>Для целей настоящей Декларации под риском при осуществлении операций на</w:t>
      </w:r>
      <w:r w:rsidR="00705B2F" w:rsidRPr="000A5E00">
        <w:rPr>
          <w:rFonts w:ascii="Times New Roman" w:hAnsi="Times New Roman"/>
          <w:sz w:val="24"/>
          <w:szCs w:val="24"/>
        </w:rPr>
        <w:t> </w:t>
      </w:r>
      <w:r w:rsidRPr="000A5E00">
        <w:rPr>
          <w:rFonts w:ascii="Times New Roman" w:hAnsi="Times New Roman"/>
          <w:sz w:val="24"/>
          <w:szCs w:val="24"/>
        </w:rPr>
        <w:t>рынке ценных бумаг понимается возможность наступления события, влекущего или</w:t>
      </w:r>
      <w:r w:rsidR="00705B2F" w:rsidRPr="000A5E00">
        <w:rPr>
          <w:rFonts w:ascii="Times New Roman" w:hAnsi="Times New Roman"/>
          <w:sz w:val="24"/>
          <w:szCs w:val="24"/>
        </w:rPr>
        <w:t> </w:t>
      </w:r>
      <w:r w:rsidRPr="000A5E00">
        <w:rPr>
          <w:rFonts w:ascii="Times New Roman" w:hAnsi="Times New Roman"/>
          <w:sz w:val="24"/>
          <w:szCs w:val="24"/>
        </w:rPr>
        <w:t>могущего повлечь за собой потери Клиентом своих инвестированных</w:t>
      </w:r>
      <w:r w:rsidRPr="000A5E00">
        <w:rPr>
          <w:rFonts w:ascii="Times New Roman" w:hAnsi="Times New Roman"/>
          <w:spacing w:val="-6"/>
          <w:sz w:val="24"/>
          <w:szCs w:val="24"/>
        </w:rPr>
        <w:t xml:space="preserve"> </w:t>
      </w:r>
      <w:r w:rsidRPr="000A5E00">
        <w:rPr>
          <w:rFonts w:ascii="Times New Roman" w:hAnsi="Times New Roman"/>
          <w:sz w:val="24"/>
          <w:szCs w:val="24"/>
        </w:rPr>
        <w:t>активов.</w:t>
      </w:r>
    </w:p>
    <w:p w14:paraId="53DCF2F9"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Риск увеличения затрат на исследование В силу того, что компании</w:t>
      </w:r>
      <w:r w:rsidR="00FD2032" w:rsidRPr="000A5E00">
        <w:rPr>
          <w:rFonts w:ascii="Times New Roman" w:hAnsi="Times New Roman"/>
          <w:sz w:val="24"/>
          <w:szCs w:val="24"/>
        </w:rPr>
        <w:t xml:space="preserve"> — </w:t>
      </w:r>
      <w:r w:rsidRPr="000A5E00">
        <w:rPr>
          <w:rFonts w:ascii="Times New Roman" w:hAnsi="Times New Roman"/>
          <w:sz w:val="24"/>
          <w:szCs w:val="24"/>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sidRPr="000A5E00">
        <w:rPr>
          <w:rFonts w:ascii="Times New Roman" w:hAnsi="Times New Roman"/>
          <w:sz w:val="24"/>
          <w:szCs w:val="24"/>
        </w:rPr>
        <w:t xml:space="preserve">том числе </w:t>
      </w:r>
      <w:r w:rsidRPr="000A5E00">
        <w:rPr>
          <w:rFonts w:ascii="Times New Roman" w:hAnsi="Times New Roman"/>
          <w:sz w:val="24"/>
          <w:szCs w:val="24"/>
        </w:rPr>
        <w:t>финансовой отчетности), что сопряжено с недостатком информационно</w:t>
      </w:r>
      <w:r w:rsidR="005E7E26" w:rsidRPr="000A5E00">
        <w:rPr>
          <w:rFonts w:ascii="Times New Roman" w:hAnsi="Times New Roman"/>
          <w:sz w:val="24"/>
          <w:szCs w:val="24"/>
        </w:rPr>
        <w:t>-</w:t>
      </w:r>
      <w:r w:rsidRPr="000A5E00">
        <w:rPr>
          <w:rFonts w:ascii="Times New Roman" w:hAnsi="Times New Roman"/>
          <w:sz w:val="24"/>
          <w:szCs w:val="24"/>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sidRPr="000A5E00">
        <w:rPr>
          <w:rFonts w:ascii="Times New Roman" w:hAnsi="Times New Roman"/>
          <w:sz w:val="24"/>
          <w:szCs w:val="24"/>
        </w:rPr>
        <w:t> </w:t>
      </w:r>
      <w:r w:rsidRPr="000A5E00">
        <w:rPr>
          <w:rFonts w:ascii="Times New Roman" w:hAnsi="Times New Roman"/>
          <w:sz w:val="24"/>
          <w:szCs w:val="24"/>
        </w:rPr>
        <w:t>инвестирования своих</w:t>
      </w:r>
      <w:r w:rsidRPr="000A5E00">
        <w:rPr>
          <w:rFonts w:ascii="Times New Roman" w:hAnsi="Times New Roman"/>
          <w:spacing w:val="-4"/>
          <w:sz w:val="24"/>
          <w:szCs w:val="24"/>
        </w:rPr>
        <w:t xml:space="preserve"> </w:t>
      </w:r>
      <w:r w:rsidRPr="000A5E00">
        <w:rPr>
          <w:rFonts w:ascii="Times New Roman" w:hAnsi="Times New Roman"/>
          <w:sz w:val="24"/>
          <w:szCs w:val="24"/>
        </w:rPr>
        <w:t>активов.</w:t>
      </w:r>
    </w:p>
    <w:p w14:paraId="5E621FAF"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sidRPr="000A5E00">
        <w:rPr>
          <w:rFonts w:ascii="Times New Roman" w:hAnsi="Times New Roman"/>
          <w:sz w:val="24"/>
          <w:szCs w:val="24"/>
        </w:rPr>
        <w:t xml:space="preserve"> </w:t>
      </w:r>
      <w:r w:rsidRPr="000A5E00">
        <w:rPr>
          <w:rFonts w:ascii="Times New Roman" w:hAnsi="Times New Roman"/>
          <w:sz w:val="24"/>
          <w:szCs w:val="24"/>
        </w:rPr>
        <w:t>по мнению менеджеров компании, будет способствовать росту ее капитализации. Однако в</w:t>
      </w:r>
      <w:r w:rsidR="005E7E26" w:rsidRPr="000A5E00">
        <w:rPr>
          <w:rFonts w:ascii="Times New Roman" w:hAnsi="Times New Roman"/>
          <w:sz w:val="24"/>
          <w:szCs w:val="24"/>
        </w:rPr>
        <w:t> </w:t>
      </w:r>
      <w:r w:rsidRPr="000A5E00">
        <w:rPr>
          <w:rFonts w:ascii="Times New Roman" w:hAnsi="Times New Roman"/>
          <w:sz w:val="24"/>
          <w:szCs w:val="24"/>
        </w:rPr>
        <w:t>силу специфики развития некоторых секторов экономики, в которых осуществляют свою деятельность данные компании, может сложиться ситуация, при которой сложно будет сформировать профессиональную оценку предлагаемого компанией инвестиционного проекта.</w:t>
      </w:r>
    </w:p>
    <w:p w14:paraId="7566659F"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Финансово-экономические, правовые, политические риски</w:t>
      </w:r>
      <w:r w:rsidR="00BD0EA3" w:rsidRPr="000A5E00">
        <w:rPr>
          <w:rFonts w:ascii="Times New Roman" w:hAnsi="Times New Roman"/>
          <w:sz w:val="24"/>
          <w:szCs w:val="24"/>
        </w:rPr>
        <w:t xml:space="preserve"> </w:t>
      </w:r>
      <w:r w:rsidRPr="000A5E00">
        <w:rPr>
          <w:rFonts w:ascii="Times New Roman" w:hAnsi="Times New Roman"/>
          <w:sz w:val="24"/>
          <w:szCs w:val="24"/>
        </w:rPr>
        <w:t>Небольшие компании</w:t>
      </w:r>
      <w:r w:rsidR="00FD2032" w:rsidRPr="000A5E00">
        <w:rPr>
          <w:rFonts w:ascii="Times New Roman" w:hAnsi="Times New Roman"/>
          <w:sz w:val="24"/>
          <w:szCs w:val="24"/>
        </w:rPr>
        <w:t xml:space="preserve"> — </w:t>
      </w:r>
      <w:r w:rsidRPr="000A5E00">
        <w:rPr>
          <w:rFonts w:ascii="Times New Roman" w:hAnsi="Times New Roman"/>
          <w:sz w:val="24"/>
          <w:szCs w:val="24"/>
        </w:rPr>
        <w:t>эмитенты Ценных бумаг более зависимы от внешних факторов, в том числе</w:t>
      </w:r>
      <w:r w:rsidR="00BD0EA3" w:rsidRPr="000A5E00">
        <w:rPr>
          <w:rFonts w:ascii="Times New Roman" w:hAnsi="Times New Roman"/>
          <w:sz w:val="24"/>
          <w:szCs w:val="24"/>
        </w:rPr>
        <w:t xml:space="preserve"> </w:t>
      </w:r>
      <w:r w:rsidRPr="000A5E00">
        <w:rPr>
          <w:rFonts w:ascii="Times New Roman" w:hAnsi="Times New Roman"/>
          <w:sz w:val="24"/>
          <w:szCs w:val="24"/>
        </w:rPr>
        <w:t>от</w:t>
      </w:r>
      <w:r w:rsidR="005E7E26" w:rsidRPr="000A5E00">
        <w:rPr>
          <w:rFonts w:ascii="Times New Roman" w:hAnsi="Times New Roman"/>
          <w:sz w:val="24"/>
          <w:szCs w:val="24"/>
        </w:rPr>
        <w:t> </w:t>
      </w:r>
      <w:r w:rsidRPr="000A5E00">
        <w:rPr>
          <w:rFonts w:ascii="Times New Roman" w:hAnsi="Times New Roman"/>
          <w:sz w:val="24"/>
          <w:szCs w:val="24"/>
        </w:rPr>
        <w:t>макроэкономической обстановки. Данные компании обладают</w:t>
      </w:r>
      <w:r w:rsidR="00BD0EA3" w:rsidRPr="000A5E00">
        <w:rPr>
          <w:rFonts w:ascii="Times New Roman" w:hAnsi="Times New Roman"/>
          <w:sz w:val="24"/>
          <w:szCs w:val="24"/>
        </w:rPr>
        <w:t xml:space="preserve"> </w:t>
      </w:r>
      <w:r w:rsidRPr="000A5E00">
        <w:rPr>
          <w:rFonts w:ascii="Times New Roman" w:hAnsi="Times New Roman"/>
          <w:sz w:val="24"/>
          <w:szCs w:val="24"/>
        </w:rPr>
        <w:t>сравнительно меньшими размерами бизнеса и ресурсами, и, как следствие, меньшей устойчивостью в</w:t>
      </w:r>
      <w:r w:rsidR="004F3400" w:rsidRPr="000A5E00">
        <w:rPr>
          <w:rFonts w:ascii="Times New Roman" w:hAnsi="Times New Roman"/>
          <w:sz w:val="24"/>
          <w:szCs w:val="24"/>
        </w:rPr>
        <w:t> </w:t>
      </w:r>
      <w:r w:rsidRPr="000A5E00">
        <w:rPr>
          <w:rFonts w:ascii="Times New Roman" w:hAnsi="Times New Roman"/>
          <w:sz w:val="24"/>
          <w:szCs w:val="24"/>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0A5E00">
        <w:rPr>
          <w:rFonts w:ascii="Times New Roman" w:hAnsi="Times New Roman"/>
          <w:sz w:val="24"/>
          <w:szCs w:val="24"/>
        </w:rPr>
        <w:t>том числе</w:t>
      </w:r>
      <w:r w:rsidRPr="000A5E00">
        <w:rPr>
          <w:rFonts w:ascii="Times New Roman" w:hAnsi="Times New Roman"/>
          <w:sz w:val="24"/>
          <w:szCs w:val="24"/>
        </w:rPr>
        <w:t xml:space="preserve"> в</w:t>
      </w:r>
      <w:r w:rsidR="004F3400" w:rsidRPr="000A5E00">
        <w:rPr>
          <w:rFonts w:ascii="Times New Roman" w:hAnsi="Times New Roman"/>
          <w:sz w:val="24"/>
          <w:szCs w:val="24"/>
        </w:rPr>
        <w:t> </w:t>
      </w:r>
      <w:r w:rsidRPr="000A5E00">
        <w:rPr>
          <w:rFonts w:ascii="Times New Roman" w:hAnsi="Times New Roman"/>
          <w:sz w:val="24"/>
          <w:szCs w:val="24"/>
        </w:rPr>
        <w:t>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 консервативный</w:t>
      </w:r>
      <w:r w:rsidR="00BD0EA3" w:rsidRPr="000A5E00">
        <w:rPr>
          <w:rFonts w:ascii="Times New Roman" w:hAnsi="Times New Roman"/>
          <w:sz w:val="24"/>
          <w:szCs w:val="24"/>
        </w:rPr>
        <w:t xml:space="preserve"> </w:t>
      </w:r>
      <w:r w:rsidRPr="000A5E00">
        <w:rPr>
          <w:rFonts w:ascii="Times New Roman" w:hAnsi="Times New Roman"/>
          <w:sz w:val="24"/>
          <w:szCs w:val="24"/>
        </w:rPr>
        <w:t>уровень</w:t>
      </w:r>
      <w:r w:rsidR="00BD0EA3" w:rsidRPr="000A5E00">
        <w:rPr>
          <w:rFonts w:ascii="Times New Roman" w:hAnsi="Times New Roman"/>
          <w:sz w:val="24"/>
          <w:szCs w:val="24"/>
        </w:rPr>
        <w:t xml:space="preserve"> </w:t>
      </w:r>
      <w:r w:rsidRPr="000A5E00">
        <w:rPr>
          <w:rFonts w:ascii="Times New Roman" w:hAnsi="Times New Roman"/>
          <w:sz w:val="24"/>
          <w:szCs w:val="24"/>
        </w:rPr>
        <w:t>риска.</w:t>
      </w:r>
      <w:r w:rsidR="00BD0EA3" w:rsidRPr="000A5E00">
        <w:rPr>
          <w:rFonts w:ascii="Times New Roman" w:hAnsi="Times New Roman"/>
          <w:sz w:val="24"/>
          <w:szCs w:val="24"/>
        </w:rPr>
        <w:t xml:space="preserve"> </w:t>
      </w:r>
      <w:r w:rsidRPr="000A5E00">
        <w:rPr>
          <w:rFonts w:ascii="Times New Roman" w:hAnsi="Times New Roman"/>
          <w:sz w:val="24"/>
          <w:szCs w:val="24"/>
        </w:rPr>
        <w:t>Недостаточная</w:t>
      </w:r>
      <w:r w:rsidR="00BD0EA3" w:rsidRPr="000A5E00">
        <w:rPr>
          <w:rFonts w:ascii="Times New Roman" w:hAnsi="Times New Roman"/>
          <w:sz w:val="24"/>
          <w:szCs w:val="24"/>
        </w:rPr>
        <w:t xml:space="preserve"> </w:t>
      </w:r>
      <w:r w:rsidRPr="000A5E00">
        <w:rPr>
          <w:rFonts w:ascii="Times New Roman" w:hAnsi="Times New Roman"/>
          <w:sz w:val="24"/>
          <w:szCs w:val="24"/>
        </w:rPr>
        <w:t>эффективность</w:t>
      </w:r>
      <w:r w:rsidR="00BD0EA3" w:rsidRPr="000A5E00">
        <w:rPr>
          <w:rFonts w:ascii="Times New Roman" w:hAnsi="Times New Roman"/>
          <w:sz w:val="24"/>
          <w:szCs w:val="24"/>
        </w:rPr>
        <w:t xml:space="preserve"> </w:t>
      </w:r>
      <w:r w:rsidRPr="000A5E00">
        <w:rPr>
          <w:rFonts w:ascii="Times New Roman" w:hAnsi="Times New Roman"/>
          <w:sz w:val="24"/>
          <w:szCs w:val="24"/>
        </w:rPr>
        <w:t>такого</w:t>
      </w:r>
      <w:r w:rsidR="00BD0EA3" w:rsidRPr="000A5E00">
        <w:rPr>
          <w:rFonts w:ascii="Times New Roman" w:hAnsi="Times New Roman"/>
          <w:sz w:val="24"/>
          <w:szCs w:val="24"/>
        </w:rPr>
        <w:t xml:space="preserve"> </w:t>
      </w:r>
      <w:r w:rsidRPr="000A5E00">
        <w:rPr>
          <w:rFonts w:ascii="Times New Roman" w:hAnsi="Times New Roman"/>
          <w:sz w:val="24"/>
          <w:szCs w:val="24"/>
        </w:rPr>
        <w:t>решения</w:t>
      </w:r>
      <w:r w:rsidRPr="000A5E00">
        <w:rPr>
          <w:rFonts w:ascii="Times New Roman" w:hAnsi="Times New Roman"/>
          <w:spacing w:val="51"/>
          <w:sz w:val="24"/>
          <w:szCs w:val="24"/>
        </w:rPr>
        <w:t xml:space="preserve"> </w:t>
      </w:r>
      <w:r w:rsidRPr="000A5E00">
        <w:rPr>
          <w:rFonts w:ascii="Times New Roman" w:hAnsi="Times New Roman"/>
          <w:sz w:val="24"/>
          <w:szCs w:val="24"/>
        </w:rPr>
        <w:t>может</w:t>
      </w:r>
      <w:r w:rsidR="004F3400" w:rsidRPr="000A5E00">
        <w:rPr>
          <w:rFonts w:ascii="Times New Roman" w:hAnsi="Times New Roman"/>
          <w:sz w:val="24"/>
          <w:szCs w:val="24"/>
        </w:rPr>
        <w:t xml:space="preserve"> пр</w:t>
      </w:r>
      <w:r w:rsidRPr="000A5E00">
        <w:rPr>
          <w:rFonts w:ascii="Times New Roman" w:hAnsi="Times New Roman"/>
          <w:sz w:val="24"/>
          <w:szCs w:val="24"/>
        </w:rPr>
        <w:t>ивести к потере времени и инвестированных на</w:t>
      </w:r>
      <w:r w:rsidR="007B50D5" w:rsidRPr="000A5E00">
        <w:rPr>
          <w:rFonts w:ascii="Times New Roman" w:hAnsi="Times New Roman"/>
          <w:sz w:val="24"/>
          <w:szCs w:val="24"/>
        </w:rPr>
        <w:t> </w:t>
      </w:r>
      <w:r w:rsidRPr="000A5E00">
        <w:rPr>
          <w:rFonts w:ascii="Times New Roman" w:hAnsi="Times New Roman"/>
          <w:sz w:val="24"/>
          <w:szCs w:val="24"/>
        </w:rPr>
        <w:t>внедрение данного решения средств, что негативным образом отразится на</w:t>
      </w:r>
      <w:r w:rsidR="007B50D5" w:rsidRPr="000A5E00">
        <w:rPr>
          <w:rFonts w:ascii="Times New Roman" w:hAnsi="Times New Roman"/>
          <w:sz w:val="24"/>
          <w:szCs w:val="24"/>
        </w:rPr>
        <w:t> </w:t>
      </w:r>
      <w:r w:rsidRPr="000A5E00">
        <w:rPr>
          <w:rFonts w:ascii="Times New Roman" w:hAnsi="Times New Roman"/>
          <w:sz w:val="24"/>
          <w:szCs w:val="24"/>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sidRPr="000A5E00">
        <w:rPr>
          <w:rFonts w:ascii="Times New Roman" w:hAnsi="Times New Roman"/>
          <w:sz w:val="24"/>
          <w:szCs w:val="24"/>
        </w:rPr>
        <w:t> </w:t>
      </w:r>
      <w:r w:rsidRPr="000A5E00">
        <w:rPr>
          <w:rFonts w:ascii="Times New Roman" w:hAnsi="Times New Roman"/>
          <w:sz w:val="24"/>
          <w:szCs w:val="24"/>
        </w:rPr>
        <w:t>интеллектуальной собственности в структуре активов компании, что усложняет анализ и</w:t>
      </w:r>
      <w:r w:rsidR="007B50D5" w:rsidRPr="000A5E00">
        <w:rPr>
          <w:rFonts w:ascii="Times New Roman" w:hAnsi="Times New Roman"/>
          <w:sz w:val="24"/>
          <w:szCs w:val="24"/>
        </w:rPr>
        <w:t> </w:t>
      </w:r>
      <w:r w:rsidRPr="000A5E00">
        <w:rPr>
          <w:rFonts w:ascii="Times New Roman" w:hAnsi="Times New Roman"/>
          <w:sz w:val="24"/>
          <w:szCs w:val="24"/>
        </w:rPr>
        <w:t>прогноз показателей е</w:t>
      </w:r>
      <w:r w:rsidR="004F3400" w:rsidRPr="000A5E00">
        <w:rPr>
          <w:rFonts w:ascii="Times New Roman" w:hAnsi="Times New Roman"/>
          <w:sz w:val="24"/>
          <w:szCs w:val="24"/>
        </w:rPr>
        <w:t>е</w:t>
      </w:r>
      <w:r w:rsidRPr="000A5E00">
        <w:rPr>
          <w:rFonts w:ascii="Times New Roman" w:hAnsi="Times New Roman"/>
          <w:sz w:val="24"/>
          <w:szCs w:val="24"/>
        </w:rPr>
        <w:t xml:space="preserve"> деятельности.</w:t>
      </w:r>
    </w:p>
    <w:p w14:paraId="745577EC"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Риск низкой ликвидности</w:t>
      </w:r>
      <w:r w:rsidR="004F3400" w:rsidRPr="000A5E00">
        <w:rPr>
          <w:rFonts w:ascii="Times New Roman" w:hAnsi="Times New Roman"/>
          <w:sz w:val="24"/>
          <w:szCs w:val="24"/>
        </w:rPr>
        <w:t>.</w:t>
      </w:r>
      <w:r w:rsidRPr="000A5E00">
        <w:rPr>
          <w:rFonts w:ascii="Times New Roman" w:hAnsi="Times New Roman"/>
          <w:sz w:val="24"/>
          <w:szCs w:val="24"/>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w:t>
      </w:r>
      <w:r w:rsidRPr="000A5E00">
        <w:rPr>
          <w:rFonts w:ascii="Times New Roman" w:hAnsi="Times New Roman"/>
          <w:sz w:val="24"/>
          <w:szCs w:val="24"/>
        </w:rPr>
        <w:lastRenderedPageBreak/>
        <w:t>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sidRPr="000A5E00">
        <w:rPr>
          <w:rFonts w:ascii="Times New Roman" w:hAnsi="Times New Roman"/>
          <w:sz w:val="24"/>
          <w:szCs w:val="24"/>
        </w:rPr>
        <w:t> </w:t>
      </w:r>
      <w:r w:rsidRPr="000A5E00">
        <w:rPr>
          <w:rFonts w:ascii="Times New Roman" w:hAnsi="Times New Roman"/>
          <w:sz w:val="24"/>
          <w:szCs w:val="24"/>
        </w:rPr>
        <w:t>конкретный момент времени.</w:t>
      </w:r>
    </w:p>
    <w:p w14:paraId="0DE69FFC" w14:textId="77777777"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Риск банкротства эмитента</w:t>
      </w:r>
      <w:r w:rsidR="004F3400" w:rsidRPr="000A5E00">
        <w:rPr>
          <w:rFonts w:ascii="Times New Roman" w:hAnsi="Times New Roman"/>
          <w:sz w:val="24"/>
          <w:szCs w:val="24"/>
        </w:rPr>
        <w:t>.</w:t>
      </w:r>
      <w:r w:rsidRPr="000A5E00">
        <w:rPr>
          <w:rFonts w:ascii="Times New Roman" w:hAnsi="Times New Roman"/>
          <w:sz w:val="24"/>
          <w:szCs w:val="24"/>
        </w:rPr>
        <w:t xml:space="preserve"> Данный риск заключается в возможности наступления неплатежеспособности компании, что приведет к резкому падению цены и</w:t>
      </w:r>
      <w:r w:rsidR="007B50D5" w:rsidRPr="000A5E00">
        <w:rPr>
          <w:rFonts w:ascii="Times New Roman" w:hAnsi="Times New Roman"/>
          <w:sz w:val="24"/>
          <w:szCs w:val="24"/>
        </w:rPr>
        <w:t> </w:t>
      </w:r>
      <w:r w:rsidRPr="000A5E00">
        <w:rPr>
          <w:rFonts w:ascii="Times New Roman" w:hAnsi="Times New Roman"/>
          <w:sz w:val="24"/>
          <w:szCs w:val="24"/>
        </w:rPr>
        <w:t>потере ликвидности ценных бумаг компании или невозможности погасить ценные бумаги (в</w:t>
      </w:r>
      <w:r w:rsidR="007372F8" w:rsidRPr="000A5E00">
        <w:rPr>
          <w:rFonts w:ascii="Times New Roman" w:hAnsi="Times New Roman"/>
          <w:sz w:val="24"/>
          <w:szCs w:val="24"/>
        </w:rPr>
        <w:t> </w:t>
      </w:r>
      <w:r w:rsidRPr="000A5E00">
        <w:rPr>
          <w:rFonts w:ascii="Times New Roman" w:hAnsi="Times New Roman"/>
          <w:sz w:val="24"/>
          <w:szCs w:val="24"/>
        </w:rPr>
        <w:t>случае с долговыми ценными</w:t>
      </w:r>
      <w:r w:rsidRPr="000A5E00">
        <w:rPr>
          <w:rFonts w:ascii="Times New Roman" w:hAnsi="Times New Roman"/>
          <w:spacing w:val="-6"/>
          <w:sz w:val="24"/>
          <w:szCs w:val="24"/>
        </w:rPr>
        <w:t xml:space="preserve"> </w:t>
      </w:r>
      <w:r w:rsidRPr="000A5E00">
        <w:rPr>
          <w:rFonts w:ascii="Times New Roman" w:hAnsi="Times New Roman"/>
          <w:sz w:val="24"/>
          <w:szCs w:val="24"/>
        </w:rPr>
        <w:t>бумагами).</w:t>
      </w:r>
    </w:p>
    <w:p w14:paraId="639434C7" w14:textId="2BFF1F7E" w:rsidR="00D73451" w:rsidRPr="000A5E00" w:rsidRDefault="00D73451" w:rsidP="00272329">
      <w:pPr>
        <w:pStyle w:val="aff7"/>
        <w:widowControl w:val="0"/>
        <w:numPr>
          <w:ilvl w:val="1"/>
          <w:numId w:val="42"/>
        </w:numPr>
        <w:tabs>
          <w:tab w:val="left" w:pos="567"/>
        </w:tabs>
        <w:autoSpaceDE w:val="0"/>
        <w:autoSpaceDN w:val="0"/>
        <w:spacing w:after="0" w:line="360" w:lineRule="auto"/>
        <w:ind w:left="0" w:right="-1" w:firstLine="0"/>
        <w:contextualSpacing w:val="0"/>
        <w:jc w:val="both"/>
        <w:rPr>
          <w:rFonts w:ascii="Times New Roman" w:hAnsi="Times New Roman"/>
          <w:sz w:val="24"/>
          <w:szCs w:val="24"/>
        </w:rPr>
      </w:pPr>
      <w:r w:rsidRPr="000A5E00">
        <w:rPr>
          <w:rFonts w:ascii="Times New Roman" w:hAnsi="Times New Roman"/>
          <w:sz w:val="24"/>
          <w:szCs w:val="24"/>
        </w:rPr>
        <w:t>Данная Декларация не имеет своей целью отказ потенциальных инвесторов от</w:t>
      </w:r>
      <w:r w:rsidR="007372F8" w:rsidRPr="000A5E00">
        <w:rPr>
          <w:rFonts w:ascii="Times New Roman" w:hAnsi="Times New Roman"/>
          <w:sz w:val="24"/>
          <w:szCs w:val="24"/>
        </w:rPr>
        <w:t> </w:t>
      </w:r>
      <w:r w:rsidRPr="000A5E00">
        <w:rPr>
          <w:rFonts w:ascii="Times New Roman" w:hAnsi="Times New Roman"/>
          <w:sz w:val="24"/>
          <w:szCs w:val="24"/>
        </w:rPr>
        <w:t>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внимательно рассмотреть вопрос, являются ли риски, возникающие при проведении операций с Ценными бумагами, приемлемыми для</w:t>
      </w:r>
      <w:r w:rsidR="007372F8" w:rsidRPr="000A5E00">
        <w:rPr>
          <w:rFonts w:ascii="Times New Roman" w:hAnsi="Times New Roman"/>
          <w:sz w:val="24"/>
          <w:szCs w:val="24"/>
        </w:rPr>
        <w:t> </w:t>
      </w:r>
      <w:r w:rsidRPr="000A5E00">
        <w:rPr>
          <w:rFonts w:ascii="Times New Roman" w:hAnsi="Times New Roman"/>
          <w:sz w:val="24"/>
          <w:szCs w:val="24"/>
        </w:rPr>
        <w:t>инвестора с учетом его инвестиционных целей и финансовых</w:t>
      </w:r>
      <w:r w:rsidRPr="000A5E00">
        <w:rPr>
          <w:rFonts w:ascii="Times New Roman" w:hAnsi="Times New Roman"/>
          <w:spacing w:val="-5"/>
          <w:sz w:val="24"/>
          <w:szCs w:val="24"/>
        </w:rPr>
        <w:t xml:space="preserve"> </w:t>
      </w:r>
      <w:r w:rsidRPr="000A5E00">
        <w:rPr>
          <w:rFonts w:ascii="Times New Roman" w:hAnsi="Times New Roman"/>
          <w:sz w:val="24"/>
          <w:szCs w:val="24"/>
        </w:rPr>
        <w:t>возможностей.</w:t>
      </w:r>
    </w:p>
    <w:p w14:paraId="7567F4CB" w14:textId="77777777" w:rsidR="00272329" w:rsidRPr="000A5E00" w:rsidRDefault="00272329" w:rsidP="00272329">
      <w:pPr>
        <w:pStyle w:val="aff7"/>
        <w:widowControl w:val="0"/>
        <w:tabs>
          <w:tab w:val="left" w:pos="567"/>
        </w:tabs>
        <w:autoSpaceDE w:val="0"/>
        <w:autoSpaceDN w:val="0"/>
        <w:spacing w:after="0" w:line="360" w:lineRule="auto"/>
        <w:ind w:left="0" w:right="-1"/>
        <w:contextualSpacing w:val="0"/>
        <w:jc w:val="both"/>
        <w:rPr>
          <w:rFonts w:ascii="Times New Roman" w:hAnsi="Times New Roman"/>
          <w:sz w:val="24"/>
          <w:szCs w:val="24"/>
        </w:rPr>
      </w:pPr>
    </w:p>
    <w:p w14:paraId="47B992E7" w14:textId="77777777" w:rsidR="00A722EC" w:rsidRPr="000A5E00" w:rsidRDefault="00A722EC" w:rsidP="00272329">
      <w:pPr>
        <w:pStyle w:val="2"/>
        <w:numPr>
          <w:ilvl w:val="0"/>
          <w:numId w:val="45"/>
        </w:numPr>
        <w:tabs>
          <w:tab w:val="clear" w:pos="3240"/>
        </w:tabs>
        <w:spacing w:before="0" w:line="360" w:lineRule="auto"/>
        <w:ind w:left="1560" w:hanging="1560"/>
      </w:pPr>
      <w:bookmarkStart w:id="29" w:name="_Toc49192252"/>
      <w:r w:rsidRPr="000A5E00">
        <w:t>Декларация о рисках, связанных с приобретением иностранных ценных бумаг</w:t>
      </w:r>
      <w:bookmarkEnd w:id="29"/>
    </w:p>
    <w:p w14:paraId="3545953D"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Целью настоящей Декларации является предоставление клиенту информации о</w:t>
      </w:r>
      <w:r w:rsidR="002D2C50" w:rsidRPr="000A5E00">
        <w:rPr>
          <w:rFonts w:ascii="Times New Roman" w:hAnsi="Times New Roman"/>
          <w:lang w:val="ru-RU"/>
        </w:rPr>
        <w:t> </w:t>
      </w:r>
      <w:r w:rsidRPr="000A5E00">
        <w:rPr>
          <w:rFonts w:ascii="Times New Roman" w:hAnsi="Times New Roman"/>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Операциям с иностранными ценными бумагами присущи общие риски, связанные с</w:t>
      </w:r>
      <w:r w:rsidR="002D2C50" w:rsidRPr="000A5E00">
        <w:rPr>
          <w:rFonts w:ascii="Times New Roman" w:hAnsi="Times New Roman"/>
          <w:lang w:val="ru-RU"/>
        </w:rPr>
        <w:t> </w:t>
      </w:r>
      <w:r w:rsidRPr="000A5E00">
        <w:rPr>
          <w:rFonts w:ascii="Times New Roman" w:hAnsi="Times New Roman"/>
        </w:rPr>
        <w:t>операциями на рынке ценных бумаг со следующими особенностями.</w:t>
      </w:r>
    </w:p>
    <w:p w14:paraId="137533C5"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На уровень системного риска могут оказывать влияние и многие другие факторы, в</w:t>
      </w:r>
      <w:r w:rsidR="002D2C50" w:rsidRPr="000A5E00">
        <w:rPr>
          <w:rFonts w:ascii="Times New Roman" w:hAnsi="Times New Roman"/>
          <w:lang w:val="ru-RU"/>
        </w:rPr>
        <w:t> </w:t>
      </w:r>
      <w:r w:rsidRPr="000A5E00">
        <w:rPr>
          <w:rFonts w:ascii="Times New Roman" w:hAnsi="Times New Roman"/>
        </w:rPr>
        <w:t xml:space="preserve">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w:t>
      </w:r>
      <w:r w:rsidRPr="000A5E00">
        <w:rPr>
          <w:rFonts w:ascii="Times New Roman" w:hAnsi="Times New Roman"/>
        </w:rPr>
        <w:lastRenderedPageBreak/>
        <w:t>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 настоящее время законодательство разрешает российскими инвесторами, в</w:t>
      </w:r>
      <w:r w:rsidR="007A3D96" w:rsidRPr="000A5E00">
        <w:rPr>
          <w:rFonts w:ascii="Times New Roman" w:hAnsi="Times New Roman"/>
          <w:lang w:val="ru-RU"/>
        </w:rPr>
        <w:t> </w:t>
      </w:r>
      <w:r w:rsidRPr="000A5E00">
        <w:rPr>
          <w:rFonts w:ascii="Times New Roman" w:hAnsi="Times New Roman"/>
        </w:rPr>
        <w:t>том числе не являющимися квалифицированными, приобретение допущенных к</w:t>
      </w:r>
      <w:r w:rsidR="007A3D96" w:rsidRPr="000A5E00">
        <w:rPr>
          <w:rFonts w:ascii="Times New Roman" w:hAnsi="Times New Roman"/>
          <w:lang w:val="ru-RU"/>
        </w:rPr>
        <w:t> </w:t>
      </w:r>
      <w:r w:rsidRPr="000A5E00">
        <w:rPr>
          <w:rFonts w:ascii="Times New Roman" w:hAnsi="Times New Roman"/>
        </w:rPr>
        <w:t xml:space="preserve">публичному размещению </w:t>
      </w:r>
      <w:r w:rsidR="005E7E26" w:rsidRPr="000A5E00">
        <w:rPr>
          <w:rFonts w:ascii="Times New Roman" w:hAnsi="Times New Roman"/>
        </w:rPr>
        <w:t>и/или</w:t>
      </w:r>
      <w:r w:rsidRPr="000A5E00">
        <w:rPr>
          <w:rFonts w:ascii="Times New Roman" w:hAnsi="Times New Roman"/>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w:t>
      </w:r>
      <w:r w:rsidR="0081499B" w:rsidRPr="000A5E00">
        <w:rPr>
          <w:rFonts w:ascii="Times New Roman" w:hAnsi="Times New Roman"/>
          <w:lang w:val="ru-RU"/>
        </w:rPr>
        <w:t>вашим</w:t>
      </w:r>
      <w:r w:rsidRPr="000A5E00">
        <w:rPr>
          <w:rFonts w:ascii="Times New Roman" w:hAnsi="Times New Roman"/>
        </w:rPr>
        <w:t xml:space="preserve"> планам.</w:t>
      </w:r>
    </w:p>
    <w:p w14:paraId="5BE77C59"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w:t>
      </w:r>
      <w:r w:rsidR="006533D7" w:rsidRPr="000A5E00">
        <w:rPr>
          <w:rFonts w:ascii="Times New Roman" w:hAnsi="Times New Roman"/>
          <w:lang w:val="ru-RU"/>
        </w:rPr>
        <w:t> </w:t>
      </w:r>
      <w:r w:rsidRPr="000A5E00">
        <w:rPr>
          <w:rFonts w:ascii="Times New Roman" w:hAnsi="Times New Roman"/>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sidRPr="000A5E00">
        <w:rPr>
          <w:rFonts w:ascii="Times New Roman" w:hAnsi="Times New Roman"/>
          <w:lang w:val="ru-RU"/>
        </w:rPr>
        <w:t>в</w:t>
      </w:r>
      <w:r w:rsidRPr="000A5E00">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0A5E00" w:rsidRDefault="00A722EC"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sidRPr="000A5E00">
        <w:rPr>
          <w:rFonts w:ascii="Times New Roman" w:hAnsi="Times New Roman"/>
          <w:lang w:val="ru-RU"/>
        </w:rPr>
        <w:t>вы</w:t>
      </w:r>
      <w:r w:rsidRPr="000A5E00">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77777777" w:rsidR="00A722EC" w:rsidRPr="000A5E00" w:rsidRDefault="00A722EC"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Также российские организаторы торговли </w:t>
      </w:r>
      <w:r w:rsidR="005E7E26" w:rsidRPr="000A5E00">
        <w:rPr>
          <w:rFonts w:ascii="Times New Roman" w:hAnsi="Times New Roman"/>
        </w:rPr>
        <w:t>и/или</w:t>
      </w:r>
      <w:r w:rsidRPr="000A5E00">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0A5E00">
        <w:rPr>
          <w:rFonts w:ascii="Times New Roman" w:hAnsi="Times New Roman"/>
          <w:lang w:val="ru-RU"/>
        </w:rPr>
        <w:t>вашего</w:t>
      </w:r>
      <w:r w:rsidRPr="000A5E00">
        <w:rPr>
          <w:rFonts w:ascii="Times New Roman" w:hAnsi="Times New Roman"/>
        </w:rPr>
        <w:t xml:space="preserve"> удобства. В этом случае перевод может восприниматься исключительно как</w:t>
      </w:r>
      <w:r w:rsidR="006533D7" w:rsidRPr="000A5E00">
        <w:rPr>
          <w:rFonts w:ascii="Times New Roman" w:hAnsi="Times New Roman"/>
          <w:lang w:val="ru-RU"/>
        </w:rPr>
        <w:t> </w:t>
      </w:r>
      <w:r w:rsidRPr="000A5E00">
        <w:rPr>
          <w:rFonts w:ascii="Times New Roman" w:hAnsi="Times New Roman"/>
        </w:rPr>
        <w:t>вспомогательная информация к официально раскрытым документам (информации) на</w:t>
      </w:r>
      <w:r w:rsidR="006533D7" w:rsidRPr="000A5E00">
        <w:rPr>
          <w:rFonts w:ascii="Times New Roman" w:hAnsi="Times New Roman"/>
          <w:lang w:val="ru-RU"/>
        </w:rPr>
        <w:t> </w:t>
      </w:r>
      <w:r w:rsidRPr="000A5E00">
        <w:rPr>
          <w:rFonts w:ascii="Times New Roman" w:hAnsi="Times New Roman"/>
        </w:rPr>
        <w:t>иностранном языке. Всегда учитывайте вероятность ошибок переводчика, в том числе</w:t>
      </w:r>
      <w:r w:rsidR="00BD0EA3" w:rsidRPr="000A5E00">
        <w:rPr>
          <w:rFonts w:ascii="Times New Roman" w:hAnsi="Times New Roman"/>
        </w:rPr>
        <w:t xml:space="preserve"> </w:t>
      </w:r>
      <w:r w:rsidRPr="000A5E00">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39A70F27" w14:textId="30270FA6" w:rsidR="00A722EC" w:rsidRPr="000A5E00" w:rsidRDefault="00A722EC"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 xml:space="preserve">Учитывая вышеизложенное, мы рекомендуем </w:t>
      </w:r>
      <w:r w:rsidR="006533D7" w:rsidRPr="000A5E00">
        <w:rPr>
          <w:rFonts w:ascii="Times New Roman" w:hAnsi="Times New Roman"/>
          <w:lang w:val="ru-RU"/>
        </w:rPr>
        <w:t>вам</w:t>
      </w:r>
      <w:r w:rsidRPr="000A5E00">
        <w:rPr>
          <w:rFonts w:ascii="Times New Roman" w:hAnsi="Times New Roman"/>
        </w:rPr>
        <w:t xml:space="preserve"> внимательно рассмотреть вопрос о том, являются ли риски, возникающие при проведении соответствующих операций, приемлемыми для </w:t>
      </w:r>
      <w:r w:rsidR="006533D7" w:rsidRPr="000A5E00">
        <w:rPr>
          <w:rFonts w:ascii="Times New Roman" w:hAnsi="Times New Roman"/>
          <w:lang w:val="ru-RU"/>
        </w:rPr>
        <w:t>в</w:t>
      </w:r>
      <w:r w:rsidRPr="000A5E00">
        <w:rPr>
          <w:rFonts w:ascii="Times New Roman" w:hAnsi="Times New Roman"/>
        </w:rPr>
        <w:t xml:space="preserve">ас с учетом </w:t>
      </w:r>
      <w:r w:rsidR="0081499B" w:rsidRPr="000A5E00">
        <w:rPr>
          <w:rFonts w:ascii="Times New Roman" w:hAnsi="Times New Roman"/>
          <w:lang w:val="ru-RU"/>
        </w:rPr>
        <w:t>ваших</w:t>
      </w:r>
      <w:r w:rsidRPr="000A5E00">
        <w:rPr>
          <w:rFonts w:ascii="Times New Roman" w:hAnsi="Times New Roman"/>
        </w:rPr>
        <w:t xml:space="preserve"> инвестиционных целей и финансовых возможностей. Данная Декларация не имеет своей целью заставить </w:t>
      </w:r>
      <w:r w:rsidR="006533D7" w:rsidRPr="000A5E00">
        <w:rPr>
          <w:rFonts w:ascii="Times New Roman" w:hAnsi="Times New Roman"/>
          <w:lang w:val="ru-RU"/>
        </w:rPr>
        <w:t>в</w:t>
      </w:r>
      <w:r w:rsidRPr="000A5E00">
        <w:rPr>
          <w:rFonts w:ascii="Times New Roman" w:hAnsi="Times New Roman"/>
        </w:rPr>
        <w:t>ас отказаться от</w:t>
      </w:r>
      <w:r w:rsidR="006533D7" w:rsidRPr="000A5E00">
        <w:rPr>
          <w:rFonts w:ascii="Times New Roman" w:hAnsi="Times New Roman"/>
          <w:lang w:val="ru-RU"/>
        </w:rPr>
        <w:t> </w:t>
      </w:r>
      <w:r w:rsidRPr="000A5E00">
        <w:rPr>
          <w:rFonts w:ascii="Times New Roman" w:hAnsi="Times New Roman"/>
        </w:rPr>
        <w:t xml:space="preserve">осуществления таких операций, а призвана помочь </w:t>
      </w:r>
      <w:r w:rsidR="006533D7" w:rsidRPr="000A5E00">
        <w:rPr>
          <w:rFonts w:ascii="Times New Roman" w:hAnsi="Times New Roman"/>
          <w:lang w:val="ru-RU"/>
        </w:rPr>
        <w:t>вам</w:t>
      </w:r>
      <w:r w:rsidRPr="000A5E00">
        <w:rPr>
          <w:rFonts w:ascii="Times New Roman" w:hAnsi="Times New Roman"/>
        </w:rPr>
        <w:t xml:space="preserve"> оценить их риски и</w:t>
      </w:r>
      <w:r w:rsidR="006533D7" w:rsidRPr="000A5E00">
        <w:rPr>
          <w:rFonts w:ascii="Times New Roman" w:hAnsi="Times New Roman"/>
          <w:lang w:val="ru-RU"/>
        </w:rPr>
        <w:t> </w:t>
      </w:r>
      <w:r w:rsidRPr="000A5E00">
        <w:rPr>
          <w:rFonts w:ascii="Times New Roman" w:hAnsi="Times New Roman"/>
        </w:rPr>
        <w:t>ответственно подойти к вопрос</w:t>
      </w:r>
      <w:r w:rsidR="006533D7" w:rsidRPr="000A5E00">
        <w:rPr>
          <w:rFonts w:ascii="Times New Roman" w:hAnsi="Times New Roman"/>
          <w:lang w:val="ru-RU"/>
        </w:rPr>
        <w:t>у</w:t>
      </w:r>
      <w:r w:rsidRPr="000A5E00">
        <w:rPr>
          <w:rFonts w:ascii="Times New Roman" w:hAnsi="Times New Roman"/>
        </w:rPr>
        <w:t xml:space="preserve"> о выборе </w:t>
      </w:r>
      <w:r w:rsidR="006533D7" w:rsidRPr="000A5E00">
        <w:rPr>
          <w:rFonts w:ascii="Times New Roman" w:hAnsi="Times New Roman"/>
          <w:lang w:val="ru-RU"/>
        </w:rPr>
        <w:t>вашей</w:t>
      </w:r>
      <w:r w:rsidRPr="000A5E00">
        <w:rPr>
          <w:rFonts w:ascii="Times New Roman" w:hAnsi="Times New Roman"/>
        </w:rPr>
        <w:t xml:space="preserve"> инвестиционной стратегии и</w:t>
      </w:r>
      <w:r w:rsidR="006533D7" w:rsidRPr="000A5E00">
        <w:rPr>
          <w:rFonts w:ascii="Times New Roman" w:hAnsi="Times New Roman"/>
          <w:lang w:val="ru-RU"/>
        </w:rPr>
        <w:t> </w:t>
      </w:r>
      <w:r w:rsidRPr="000A5E00">
        <w:rPr>
          <w:rFonts w:ascii="Times New Roman" w:hAnsi="Times New Roman"/>
        </w:rPr>
        <w:t>условий договора с Брокером.</w:t>
      </w:r>
    </w:p>
    <w:p w14:paraId="65902F8A" w14:textId="77777777" w:rsidR="00272329" w:rsidRPr="000A5E00" w:rsidRDefault="00272329" w:rsidP="00272329">
      <w:pPr>
        <w:pStyle w:val="BD12"/>
        <w:numPr>
          <w:ilvl w:val="0"/>
          <w:numId w:val="0"/>
        </w:numPr>
        <w:tabs>
          <w:tab w:val="clear" w:pos="1134"/>
          <w:tab w:val="left" w:pos="709"/>
        </w:tabs>
        <w:spacing w:before="0"/>
        <w:rPr>
          <w:rFonts w:ascii="Times New Roman" w:hAnsi="Times New Roman"/>
        </w:rPr>
      </w:pPr>
    </w:p>
    <w:p w14:paraId="58FD30B2" w14:textId="77777777" w:rsidR="00C236B0" w:rsidRPr="000A5E00" w:rsidRDefault="00C236B0" w:rsidP="00272329">
      <w:pPr>
        <w:pStyle w:val="2"/>
        <w:tabs>
          <w:tab w:val="clear" w:pos="3240"/>
        </w:tabs>
        <w:spacing w:before="0" w:line="360" w:lineRule="auto"/>
        <w:ind w:left="1560" w:hanging="1560"/>
      </w:pPr>
      <w:bookmarkStart w:id="30" w:name="_Toc49192253"/>
      <w:r w:rsidRPr="000A5E00">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w:t>
      </w:r>
      <w:r w:rsidR="00F27CA8" w:rsidRPr="000A5E00">
        <w:rPr>
          <w:lang w:val="ru-RU"/>
        </w:rPr>
        <w:t> </w:t>
      </w:r>
      <w:r w:rsidRPr="000A5E00">
        <w:t>таким ценным бумагам</w:t>
      </w:r>
      <w:bookmarkEnd w:id="30"/>
    </w:p>
    <w:p w14:paraId="0441FB3A"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Цель настоящей Декларации</w:t>
      </w:r>
      <w:r w:rsidR="00FD2032" w:rsidRPr="000A5E00">
        <w:rPr>
          <w:rFonts w:ascii="Times New Roman" w:hAnsi="Times New Roman"/>
        </w:rPr>
        <w:t xml:space="preserve"> — </w:t>
      </w:r>
      <w:r w:rsidRPr="000A5E00">
        <w:rPr>
          <w:rFonts w:ascii="Times New Roman" w:hAnsi="Times New Roman"/>
        </w:rPr>
        <w:t xml:space="preserve">предоставить </w:t>
      </w:r>
      <w:r w:rsidR="006533D7" w:rsidRPr="000A5E00">
        <w:rPr>
          <w:rFonts w:ascii="Times New Roman" w:hAnsi="Times New Roman"/>
          <w:lang w:val="ru-RU"/>
        </w:rPr>
        <w:t>вам</w:t>
      </w:r>
      <w:r w:rsidRPr="000A5E00">
        <w:rPr>
          <w:rFonts w:ascii="Times New Roman" w:hAnsi="Times New Roman"/>
        </w:rPr>
        <w:t xml:space="preserve"> общую информацию об</w:t>
      </w:r>
      <w:r w:rsidR="006533D7" w:rsidRPr="000A5E00">
        <w:rPr>
          <w:rFonts w:ascii="Times New Roman" w:hAnsi="Times New Roman"/>
          <w:lang w:val="ru-RU"/>
        </w:rPr>
        <w:t> </w:t>
      </w:r>
      <w:r w:rsidRPr="000A5E00">
        <w:rPr>
          <w:rFonts w:ascii="Times New Roman" w:hAnsi="Times New Roman"/>
        </w:rPr>
        <w:t>основных</w:t>
      </w:r>
      <w:r w:rsidR="00BD0EA3" w:rsidRPr="000A5E00">
        <w:rPr>
          <w:rFonts w:ascii="Times New Roman" w:hAnsi="Times New Roman"/>
        </w:rPr>
        <w:t xml:space="preserve"> </w:t>
      </w:r>
      <w:r w:rsidRPr="000A5E00">
        <w:rPr>
          <w:rFonts w:ascii="Times New Roman" w:hAnsi="Times New Roman"/>
        </w:rPr>
        <w:t>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w:t>
      </w:r>
      <w:r w:rsidR="00FD2032" w:rsidRPr="000A5E00">
        <w:rPr>
          <w:rFonts w:ascii="Times New Roman" w:hAnsi="Times New Roman"/>
        </w:rPr>
        <w:t xml:space="preserve"> — </w:t>
      </w:r>
      <w:r w:rsidRPr="000A5E00">
        <w:rPr>
          <w:rFonts w:ascii="Times New Roman" w:hAnsi="Times New Roman"/>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sidRPr="000A5E00">
        <w:rPr>
          <w:rFonts w:ascii="Times New Roman" w:hAnsi="Times New Roman"/>
          <w:lang w:val="ru-RU"/>
        </w:rPr>
        <w:t> </w:t>
      </w:r>
      <w:r w:rsidRPr="000A5E00">
        <w:rPr>
          <w:rFonts w:ascii="Times New Roman" w:hAnsi="Times New Roman"/>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sidRPr="000A5E00">
        <w:rPr>
          <w:rFonts w:ascii="Times New Roman" w:hAnsi="Times New Roman"/>
        </w:rPr>
        <w:t xml:space="preserve"> — </w:t>
      </w:r>
      <w:r w:rsidRPr="000A5E00">
        <w:rPr>
          <w:rFonts w:ascii="Times New Roman" w:hAnsi="Times New Roman"/>
        </w:rPr>
        <w:t xml:space="preserve">при относительно небольших неблагоприятных колебаниях цен на рынке </w:t>
      </w:r>
      <w:r w:rsidR="0081499B" w:rsidRPr="000A5E00">
        <w:rPr>
          <w:rFonts w:ascii="Times New Roman" w:hAnsi="Times New Roman"/>
          <w:lang w:val="ru-RU"/>
        </w:rPr>
        <w:t>вы</w:t>
      </w:r>
      <w:r w:rsidRPr="000A5E00">
        <w:rPr>
          <w:rFonts w:ascii="Times New Roman" w:hAnsi="Times New Roman"/>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w:t>
      </w:r>
      <w:r w:rsidR="00F5027B" w:rsidRPr="000A5E00">
        <w:rPr>
          <w:rFonts w:ascii="Times New Roman" w:hAnsi="Times New Roman"/>
          <w:lang w:val="ru-RU"/>
        </w:rPr>
        <w:t> </w:t>
      </w:r>
      <w:r w:rsidRPr="000A5E00">
        <w:rPr>
          <w:rFonts w:ascii="Times New Roman" w:hAnsi="Times New Roman"/>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sidRPr="000A5E00">
        <w:rPr>
          <w:rFonts w:ascii="Times New Roman" w:hAnsi="Times New Roman"/>
          <w:lang w:val="ru-RU"/>
        </w:rPr>
        <w:t> </w:t>
      </w:r>
      <w:r w:rsidRPr="000A5E00">
        <w:rPr>
          <w:rFonts w:ascii="Times New Roman" w:hAnsi="Times New Roman"/>
        </w:rPr>
        <w:t>области применения инвестиционных стратегий.</w:t>
      </w:r>
    </w:p>
    <w:p w14:paraId="732F6445"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sidRPr="000A5E00">
        <w:rPr>
          <w:rFonts w:ascii="Times New Roman" w:hAnsi="Times New Roman"/>
          <w:lang w:val="ru-RU"/>
        </w:rPr>
        <w:t>ваши</w:t>
      </w:r>
      <w:r w:rsidRPr="000A5E00">
        <w:rPr>
          <w:rFonts w:ascii="Times New Roman" w:hAnsi="Times New Roman"/>
        </w:rPr>
        <w:t xml:space="preserve"> производные финансовые инструменты соотносятся с</w:t>
      </w:r>
      <w:r w:rsidR="00F5027B" w:rsidRPr="000A5E00">
        <w:rPr>
          <w:rFonts w:ascii="Times New Roman" w:hAnsi="Times New Roman"/>
          <w:lang w:val="ru-RU"/>
        </w:rPr>
        <w:t> </w:t>
      </w:r>
      <w:r w:rsidRPr="000A5E00">
        <w:rPr>
          <w:rFonts w:ascii="Times New Roman" w:hAnsi="Times New Roman"/>
        </w:rPr>
        <w:t xml:space="preserve">операциями, риски по которым </w:t>
      </w:r>
      <w:r w:rsidR="00F5027B" w:rsidRPr="000A5E00">
        <w:rPr>
          <w:rFonts w:ascii="Times New Roman" w:hAnsi="Times New Roman"/>
          <w:lang w:val="ru-RU"/>
        </w:rPr>
        <w:t>вы</w:t>
      </w:r>
      <w:r w:rsidRPr="000A5E00">
        <w:rPr>
          <w:rFonts w:ascii="Times New Roman" w:hAnsi="Times New Roman"/>
        </w:rPr>
        <w:t xml:space="preserve"> </w:t>
      </w:r>
      <w:r w:rsidRPr="000A5E00">
        <w:rPr>
          <w:rFonts w:ascii="Times New Roman" w:hAnsi="Times New Roman"/>
        </w:rPr>
        <w:lastRenderedPageBreak/>
        <w:t xml:space="preserve">намерены ограничить, и убедитесь, что объем </w:t>
      </w:r>
      <w:r w:rsidR="00F5027B" w:rsidRPr="000A5E00">
        <w:rPr>
          <w:rFonts w:ascii="Times New Roman" w:hAnsi="Times New Roman"/>
          <w:lang w:val="ru-RU"/>
        </w:rPr>
        <w:t>вашей</w:t>
      </w:r>
      <w:r w:rsidRPr="000A5E00">
        <w:rPr>
          <w:rFonts w:ascii="Times New Roman" w:hAnsi="Times New Roman"/>
        </w:rPr>
        <w:t xml:space="preserve"> позиции на срочном рынке соответствует объему позиции на спот рынке, которую </w:t>
      </w:r>
      <w:r w:rsidR="00F5027B" w:rsidRPr="000A5E00">
        <w:rPr>
          <w:rFonts w:ascii="Times New Roman" w:hAnsi="Times New Roman"/>
          <w:lang w:val="ru-RU"/>
        </w:rPr>
        <w:t>вы</w:t>
      </w:r>
      <w:r w:rsidRPr="000A5E00">
        <w:rPr>
          <w:rFonts w:ascii="Times New Roman" w:hAnsi="Times New Roman"/>
        </w:rPr>
        <w:t xml:space="preserve"> хеджируете.</w:t>
      </w:r>
    </w:p>
    <w:p w14:paraId="7C2690E4"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 случае неблагоприятного изменения цены</w:t>
      </w:r>
      <w:r w:rsidR="0081499B" w:rsidRPr="000A5E00">
        <w:rPr>
          <w:rFonts w:ascii="Times New Roman" w:hAnsi="Times New Roman"/>
          <w:lang w:val="ru-RU"/>
        </w:rPr>
        <w:t xml:space="preserve"> вы </w:t>
      </w:r>
      <w:r w:rsidRPr="000A5E00">
        <w:rPr>
          <w:rFonts w:ascii="Times New Roman" w:hAnsi="Times New Roman"/>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Риск ликвидности. Если </w:t>
      </w:r>
      <w:r w:rsidR="00650991" w:rsidRPr="000A5E00">
        <w:rPr>
          <w:rFonts w:ascii="Times New Roman" w:hAnsi="Times New Roman"/>
          <w:lang w:val="ru-RU"/>
        </w:rPr>
        <w:t>ваша</w:t>
      </w:r>
      <w:r w:rsidRPr="000A5E00">
        <w:rPr>
          <w:rFonts w:ascii="Times New Roman" w:hAnsi="Times New Roman"/>
        </w:rPr>
        <w:t xml:space="preserve">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sidRPr="000A5E00">
        <w:rPr>
          <w:rFonts w:ascii="Times New Roman" w:hAnsi="Times New Roman"/>
          <w:lang w:val="ru-RU"/>
        </w:rPr>
        <w:t> </w:t>
      </w:r>
      <w:r w:rsidRPr="000A5E00">
        <w:rPr>
          <w:rFonts w:ascii="Times New Roman" w:hAnsi="Times New Roman"/>
        </w:rPr>
        <w:t>как</w:t>
      </w:r>
      <w:r w:rsidR="00650991" w:rsidRPr="000A5E00">
        <w:rPr>
          <w:rFonts w:ascii="Times New Roman" w:hAnsi="Times New Roman"/>
          <w:lang w:val="ru-RU"/>
        </w:rPr>
        <w:t> </w:t>
      </w:r>
      <w:r w:rsidRPr="000A5E00">
        <w:rPr>
          <w:rFonts w:ascii="Times New Roman" w:hAnsi="Times New Roman"/>
        </w:rPr>
        <w:t>правило, контракты с более отдаленными сроками исполнения менее ликвидны по</w:t>
      </w:r>
      <w:r w:rsidR="00650991" w:rsidRPr="000A5E00">
        <w:rPr>
          <w:rFonts w:ascii="Times New Roman" w:hAnsi="Times New Roman"/>
          <w:lang w:val="ru-RU"/>
        </w:rPr>
        <w:t> </w:t>
      </w:r>
      <w:r w:rsidRPr="000A5E00">
        <w:rPr>
          <w:rFonts w:ascii="Times New Roman" w:hAnsi="Times New Roman"/>
        </w:rPr>
        <w:t>сравнению с контрактами с близкими сроками исполнения.</w:t>
      </w:r>
    </w:p>
    <w:p w14:paraId="43F67E69"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Если заключенный </w:t>
      </w:r>
      <w:r w:rsidR="00650991" w:rsidRPr="000A5E00">
        <w:rPr>
          <w:rFonts w:ascii="Times New Roman" w:hAnsi="Times New Roman"/>
          <w:lang w:val="ru-RU"/>
        </w:rPr>
        <w:t>вами</w:t>
      </w:r>
      <w:r w:rsidRPr="000A5E00">
        <w:rPr>
          <w:rFonts w:ascii="Times New Roman" w:hAnsi="Times New Roman"/>
        </w:rPr>
        <w:t xml:space="preserve"> договор, являющийся производным финансовым инструментом, неликвиден, и у </w:t>
      </w:r>
      <w:r w:rsidR="00650991" w:rsidRPr="000A5E00">
        <w:rPr>
          <w:rFonts w:ascii="Times New Roman" w:hAnsi="Times New Roman"/>
          <w:lang w:val="ru-RU"/>
        </w:rPr>
        <w:t>вас</w:t>
      </w:r>
      <w:r w:rsidRPr="000A5E00">
        <w:rPr>
          <w:rFonts w:ascii="Times New Roman" w:hAnsi="Times New Roman"/>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При этом трудности с закрытием позиций</w:t>
      </w:r>
      <w:r w:rsidR="00BD0EA3" w:rsidRPr="000A5E00">
        <w:rPr>
          <w:rFonts w:ascii="Times New Roman" w:hAnsi="Times New Roman"/>
        </w:rPr>
        <w:t xml:space="preserve"> </w:t>
      </w:r>
      <w:r w:rsidRPr="000A5E00">
        <w:rPr>
          <w:rFonts w:ascii="Times New Roman" w:hAnsi="Times New Roman"/>
        </w:rPr>
        <w:t>и потери в цене могут привести к</w:t>
      </w:r>
      <w:r w:rsidR="00650991" w:rsidRPr="000A5E00">
        <w:rPr>
          <w:rFonts w:ascii="Times New Roman" w:hAnsi="Times New Roman"/>
          <w:lang w:val="ru-RU"/>
        </w:rPr>
        <w:t> </w:t>
      </w:r>
      <w:r w:rsidRPr="000A5E00">
        <w:rPr>
          <w:rFonts w:ascii="Times New Roman" w:hAnsi="Times New Roman"/>
        </w:rPr>
        <w:t xml:space="preserve">увеличению убытков по сравнению с обычными сделками. </w:t>
      </w:r>
    </w:p>
    <w:p w14:paraId="0C6CC248" w14:textId="77777777" w:rsidR="00C236B0" w:rsidRPr="000A5E00" w:rsidRDefault="00C236B0"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sidRPr="000A5E00">
        <w:rPr>
          <w:rFonts w:ascii="Times New Roman" w:hAnsi="Times New Roman"/>
          <w:lang w:val="ru-RU"/>
        </w:rPr>
        <w:t>вами</w:t>
      </w:r>
      <w:r w:rsidRPr="000A5E00">
        <w:rPr>
          <w:rFonts w:ascii="Times New Roman" w:hAnsi="Times New Roman"/>
        </w:rPr>
        <w:t xml:space="preserve"> цене может оказаться невозможным.</w:t>
      </w:r>
    </w:p>
    <w:p w14:paraId="43660618"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Ограничение распоряжения средствами, являющимися обеспечением. Имущество (часть имущества), принадлежащее </w:t>
      </w:r>
      <w:r w:rsidR="00650991" w:rsidRPr="000A5E00">
        <w:rPr>
          <w:rFonts w:ascii="Times New Roman" w:hAnsi="Times New Roman"/>
          <w:lang w:val="ru-RU"/>
        </w:rPr>
        <w:t>вам</w:t>
      </w:r>
      <w:r w:rsidRPr="000A5E00">
        <w:rPr>
          <w:rFonts w:ascii="Times New Roman" w:hAnsi="Times New Roman"/>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sidRPr="000A5E00">
        <w:rPr>
          <w:rFonts w:ascii="Times New Roman" w:hAnsi="Times New Roman"/>
          <w:lang w:val="ru-RU"/>
        </w:rPr>
        <w:t>ваших</w:t>
      </w:r>
      <w:r w:rsidRPr="000A5E00">
        <w:rPr>
          <w:rFonts w:ascii="Times New Roman" w:hAnsi="Times New Roman"/>
        </w:rPr>
        <w:t xml:space="preserve"> обязательств по договору и распоряжение им, то есть возможность совершения </w:t>
      </w:r>
      <w:r w:rsidR="009577CF" w:rsidRPr="000A5E00">
        <w:rPr>
          <w:rFonts w:ascii="Times New Roman" w:hAnsi="Times New Roman"/>
          <w:lang w:val="ru-RU"/>
        </w:rPr>
        <w:t>вами</w:t>
      </w:r>
      <w:r w:rsidRPr="000A5E00">
        <w:rPr>
          <w:rFonts w:ascii="Times New Roman" w:hAnsi="Times New Roman"/>
        </w:rPr>
        <w:t xml:space="preserve"> сделок с ним, будет ограничено. Размер обеспечения изменяется в</w:t>
      </w:r>
      <w:r w:rsidR="009577CF" w:rsidRPr="000A5E00">
        <w:rPr>
          <w:rFonts w:ascii="Times New Roman" w:hAnsi="Times New Roman"/>
          <w:lang w:val="ru-RU"/>
        </w:rPr>
        <w:t> </w:t>
      </w:r>
      <w:r w:rsidRPr="000A5E00">
        <w:rPr>
          <w:rFonts w:ascii="Times New Roman" w:hAnsi="Times New Roman"/>
        </w:rPr>
        <w:t xml:space="preserve">порядке, предусмотренном договором (спецификацией контракта), и в результате </w:t>
      </w:r>
      <w:r w:rsidR="009577CF" w:rsidRPr="000A5E00">
        <w:rPr>
          <w:rFonts w:ascii="Times New Roman" w:hAnsi="Times New Roman"/>
          <w:lang w:val="ru-RU"/>
        </w:rPr>
        <w:t>вы</w:t>
      </w:r>
      <w:r w:rsidR="00D21F51" w:rsidRPr="000A5E00">
        <w:rPr>
          <w:rFonts w:ascii="Times New Roman" w:hAnsi="Times New Roman"/>
          <w:lang w:val="ru-RU"/>
        </w:rPr>
        <w:t> </w:t>
      </w:r>
      <w:r w:rsidRPr="000A5E00">
        <w:rPr>
          <w:rFonts w:ascii="Times New Roman" w:hAnsi="Times New Roman"/>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sidRPr="000A5E00">
        <w:rPr>
          <w:rFonts w:ascii="Times New Roman" w:hAnsi="Times New Roman"/>
          <w:lang w:val="ru-RU"/>
        </w:rPr>
        <w:t>вас</w:t>
      </w:r>
      <w:r w:rsidRPr="000A5E00">
        <w:rPr>
          <w:rFonts w:ascii="Times New Roman" w:hAnsi="Times New Roman"/>
        </w:rPr>
        <w:t xml:space="preserve">. Ваш брокер в этом случае вправе без </w:t>
      </w:r>
      <w:r w:rsidR="009577CF" w:rsidRPr="000A5E00">
        <w:rPr>
          <w:rFonts w:ascii="Times New Roman" w:hAnsi="Times New Roman"/>
          <w:lang w:val="ru-RU"/>
        </w:rPr>
        <w:t>вашего</w:t>
      </w:r>
      <w:r w:rsidRPr="000A5E00">
        <w:rPr>
          <w:rFonts w:ascii="Times New Roman" w:hAnsi="Times New Roman"/>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sidRPr="000A5E00">
        <w:rPr>
          <w:rFonts w:ascii="Times New Roman" w:hAnsi="Times New Roman"/>
          <w:lang w:val="ru-RU"/>
        </w:rPr>
        <w:t>ваших</w:t>
      </w:r>
      <w:r w:rsidRPr="000A5E00">
        <w:rPr>
          <w:rFonts w:ascii="Times New Roman" w:hAnsi="Times New Roman"/>
        </w:rPr>
        <w:t xml:space="preserve"> денежных средств, или</w:t>
      </w:r>
      <w:r w:rsidR="009577CF" w:rsidRPr="000A5E00">
        <w:rPr>
          <w:rFonts w:ascii="Times New Roman" w:hAnsi="Times New Roman"/>
          <w:lang w:val="ru-RU"/>
        </w:rPr>
        <w:t> </w:t>
      </w:r>
      <w:r w:rsidRPr="000A5E00">
        <w:rPr>
          <w:rFonts w:ascii="Times New Roman" w:hAnsi="Times New Roman"/>
        </w:rPr>
        <w:t xml:space="preserve">продать </w:t>
      </w:r>
      <w:r w:rsidR="009577CF" w:rsidRPr="000A5E00">
        <w:rPr>
          <w:rFonts w:ascii="Times New Roman" w:hAnsi="Times New Roman"/>
          <w:lang w:val="ru-RU"/>
        </w:rPr>
        <w:t>ваши</w:t>
      </w:r>
      <w:r w:rsidRPr="000A5E00">
        <w:rPr>
          <w:rFonts w:ascii="Times New Roman" w:hAnsi="Times New Roman"/>
        </w:rPr>
        <w:t xml:space="preserve"> ценные бумаги. Это может быть сделано по существующим, в</w:t>
      </w:r>
      <w:r w:rsidR="009577CF" w:rsidRPr="000A5E00">
        <w:rPr>
          <w:rFonts w:ascii="Times New Roman" w:hAnsi="Times New Roman"/>
          <w:lang w:val="ru-RU"/>
        </w:rPr>
        <w:t> </w:t>
      </w:r>
      <w:r w:rsidRPr="000A5E00">
        <w:rPr>
          <w:rFonts w:ascii="Times New Roman" w:hAnsi="Times New Roman"/>
        </w:rPr>
        <w:t>том</w:t>
      </w:r>
      <w:r w:rsidR="009577CF" w:rsidRPr="000A5E00">
        <w:rPr>
          <w:rFonts w:ascii="Times New Roman" w:hAnsi="Times New Roman"/>
          <w:lang w:val="ru-RU"/>
        </w:rPr>
        <w:t> </w:t>
      </w:r>
      <w:r w:rsidRPr="000A5E00">
        <w:rPr>
          <w:rFonts w:ascii="Times New Roman" w:hAnsi="Times New Roman"/>
        </w:rPr>
        <w:t xml:space="preserve">числе невыгодным, ценам и привести к возникновению у </w:t>
      </w:r>
      <w:r w:rsidR="009577CF" w:rsidRPr="000A5E00">
        <w:rPr>
          <w:rFonts w:ascii="Times New Roman" w:hAnsi="Times New Roman"/>
          <w:lang w:val="ru-RU"/>
        </w:rPr>
        <w:t>вас</w:t>
      </w:r>
      <w:r w:rsidRPr="000A5E00">
        <w:rPr>
          <w:rFonts w:ascii="Times New Roman" w:hAnsi="Times New Roman"/>
        </w:rPr>
        <w:t xml:space="preserve"> убытков.</w:t>
      </w:r>
    </w:p>
    <w:p w14:paraId="17AA69F8"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w:t>
      </w:r>
      <w:r w:rsidR="009577CF" w:rsidRPr="000A5E00">
        <w:rPr>
          <w:rFonts w:ascii="Times New Roman" w:hAnsi="Times New Roman"/>
          <w:lang w:val="ru-RU"/>
        </w:rPr>
        <w:t> </w:t>
      </w:r>
      <w:r w:rsidRPr="000A5E00">
        <w:rPr>
          <w:rFonts w:ascii="Times New Roman" w:hAnsi="Times New Roman"/>
        </w:rPr>
        <w:t xml:space="preserve">финансовые инструменты может принять благоприятное для </w:t>
      </w:r>
      <w:r w:rsidR="009577CF" w:rsidRPr="000A5E00">
        <w:rPr>
          <w:rFonts w:ascii="Times New Roman" w:hAnsi="Times New Roman"/>
          <w:lang w:val="ru-RU"/>
        </w:rPr>
        <w:t>вас</w:t>
      </w:r>
      <w:r w:rsidRPr="000A5E00">
        <w:rPr>
          <w:rFonts w:ascii="Times New Roman" w:hAnsi="Times New Roman"/>
        </w:rPr>
        <w:t xml:space="preserve"> направление и</w:t>
      </w:r>
      <w:r w:rsidR="00D21F51" w:rsidRPr="000A5E00">
        <w:rPr>
          <w:rFonts w:ascii="Times New Roman" w:hAnsi="Times New Roman"/>
          <w:lang w:val="ru-RU"/>
        </w:rPr>
        <w:t> </w:t>
      </w:r>
      <w:r w:rsidR="009577CF" w:rsidRPr="000A5E00">
        <w:rPr>
          <w:rFonts w:ascii="Times New Roman" w:hAnsi="Times New Roman"/>
          <w:lang w:val="ru-RU"/>
        </w:rPr>
        <w:t>вы</w:t>
      </w:r>
      <w:r w:rsidR="00D21F51" w:rsidRPr="000A5E00">
        <w:rPr>
          <w:rFonts w:ascii="Times New Roman" w:hAnsi="Times New Roman"/>
          <w:lang w:val="ru-RU"/>
        </w:rPr>
        <w:t> </w:t>
      </w:r>
      <w:r w:rsidRPr="000A5E00">
        <w:rPr>
          <w:rFonts w:ascii="Times New Roman" w:hAnsi="Times New Roman"/>
        </w:rPr>
        <w:t xml:space="preserve">получили бы доход, если бы </w:t>
      </w:r>
      <w:r w:rsidR="009577CF" w:rsidRPr="000A5E00">
        <w:rPr>
          <w:rFonts w:ascii="Times New Roman" w:hAnsi="Times New Roman"/>
          <w:lang w:val="ru-RU"/>
        </w:rPr>
        <w:t>ваша</w:t>
      </w:r>
      <w:r w:rsidRPr="000A5E00">
        <w:rPr>
          <w:rFonts w:ascii="Times New Roman" w:hAnsi="Times New Roman"/>
        </w:rPr>
        <w:t xml:space="preserve"> позиция не была закрыта. </w:t>
      </w:r>
    </w:p>
    <w:p w14:paraId="7FB018E5"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Риски, обусловленные иностранным происхождением базисного актива. </w:t>
      </w:r>
    </w:p>
    <w:p w14:paraId="21B8062D"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Системные риски. Применительно к базисному активу производных финансовых инструментов</w:t>
      </w:r>
      <w:r w:rsidR="00FD2032" w:rsidRPr="000A5E00">
        <w:rPr>
          <w:rFonts w:ascii="Times New Roman" w:hAnsi="Times New Roman"/>
        </w:rPr>
        <w:t xml:space="preserve"> — </w:t>
      </w:r>
      <w:r w:rsidRPr="000A5E00">
        <w:rPr>
          <w:rFonts w:ascii="Times New Roman" w:hAnsi="Times New Roman"/>
        </w:rPr>
        <w:t>ценным бумагам иностранных эмитентов и индексам, рассчитанным по</w:t>
      </w:r>
      <w:r w:rsidR="00D21F51" w:rsidRPr="000A5E00">
        <w:rPr>
          <w:rFonts w:ascii="Times New Roman" w:hAnsi="Times New Roman"/>
          <w:lang w:val="ru-RU"/>
        </w:rPr>
        <w:t> </w:t>
      </w:r>
      <w:r w:rsidRPr="000A5E00">
        <w:rPr>
          <w:rFonts w:ascii="Times New Roman" w:hAnsi="Times New Roman"/>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sidRPr="000A5E00">
        <w:rPr>
          <w:rFonts w:ascii="Times New Roman" w:hAnsi="Times New Roman"/>
          <w:lang w:val="ru-RU"/>
        </w:rPr>
        <w:t> </w:t>
      </w:r>
      <w:r w:rsidRPr="000A5E00">
        <w:rPr>
          <w:rFonts w:ascii="Times New Roman" w:hAnsi="Times New Roman"/>
        </w:rPr>
        <w:t>выпущены или обращаются соответствующие иностранные ценные бумаг. К</w:t>
      </w:r>
      <w:r w:rsidR="00A978A1" w:rsidRPr="000A5E00">
        <w:rPr>
          <w:rFonts w:ascii="Times New Roman" w:hAnsi="Times New Roman"/>
          <w:lang w:val="ru-RU"/>
        </w:rPr>
        <w:t> </w:t>
      </w:r>
      <w:r w:rsidRPr="000A5E00">
        <w:rPr>
          <w:rFonts w:ascii="Times New Roman" w:hAnsi="Times New Roman"/>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 уровень системного риска могут оказывать влияние и многие другие факторы, в</w:t>
      </w:r>
      <w:r w:rsidR="009577CF" w:rsidRPr="000A5E00">
        <w:rPr>
          <w:rFonts w:ascii="Times New Roman" w:hAnsi="Times New Roman"/>
          <w:lang w:val="ru-RU"/>
        </w:rPr>
        <w:t> </w:t>
      </w:r>
      <w:r w:rsidRPr="000A5E00">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sidRPr="000A5E00">
        <w:rPr>
          <w:rFonts w:ascii="Times New Roman" w:hAnsi="Times New Roman"/>
          <w:lang w:val="ru-RU"/>
        </w:rPr>
        <w:t> </w:t>
      </w:r>
      <w:r w:rsidRPr="000A5E00">
        <w:rPr>
          <w:rFonts w:ascii="Times New Roman" w:hAnsi="Times New Roman"/>
        </w:rPr>
        <w:t>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w:t>
      </w:r>
      <w:r w:rsidRPr="000A5E00">
        <w:rPr>
          <w:rFonts w:ascii="Times New Roman" w:hAnsi="Times New Roman"/>
        </w:rPr>
        <w:lastRenderedPageBreak/>
        <w:t>совершать сделки, направленные на</w:t>
      </w:r>
      <w:r w:rsidR="009577CF" w:rsidRPr="000A5E00">
        <w:rPr>
          <w:rFonts w:ascii="Times New Roman" w:hAnsi="Times New Roman"/>
          <w:lang w:val="ru-RU"/>
        </w:rPr>
        <w:t> </w:t>
      </w:r>
      <w:r w:rsidRPr="000A5E00">
        <w:rPr>
          <w:rFonts w:ascii="Times New Roman" w:hAnsi="Times New Roman"/>
        </w:rPr>
        <w:t xml:space="preserve">прекращение обязательств по указанным договорам, вопреки </w:t>
      </w:r>
      <w:r w:rsidR="009577CF" w:rsidRPr="000A5E00">
        <w:rPr>
          <w:rFonts w:ascii="Times New Roman" w:hAnsi="Times New Roman"/>
          <w:lang w:val="ru-RU"/>
        </w:rPr>
        <w:t>вашим</w:t>
      </w:r>
      <w:r w:rsidRPr="000A5E00">
        <w:rPr>
          <w:rFonts w:ascii="Times New Roman" w:hAnsi="Times New Roman"/>
        </w:rPr>
        <w:t xml:space="preserve"> планам.</w:t>
      </w:r>
    </w:p>
    <w:p w14:paraId="3289D9DB"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9577CF" w:rsidRPr="000A5E00">
        <w:rPr>
          <w:rFonts w:ascii="Times New Roman" w:hAnsi="Times New Roman"/>
          <w:lang w:val="ru-RU"/>
        </w:rPr>
        <w:t> </w:t>
      </w:r>
      <w:r w:rsidRPr="000A5E00">
        <w:rPr>
          <w:rFonts w:ascii="Times New Roman" w:hAnsi="Times New Roman"/>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Возможности судебной защиты прав по производным финансовым инструментам с</w:t>
      </w:r>
      <w:r w:rsidR="009577CF" w:rsidRPr="000A5E00">
        <w:rPr>
          <w:rFonts w:ascii="Times New Roman" w:hAnsi="Times New Roman"/>
          <w:lang w:val="ru-RU"/>
        </w:rPr>
        <w:t> </w:t>
      </w:r>
      <w:r w:rsidRPr="000A5E00">
        <w:rPr>
          <w:rFonts w:ascii="Times New Roman" w:hAnsi="Times New Roman"/>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sidRPr="000A5E00">
        <w:rPr>
          <w:rFonts w:ascii="Times New Roman" w:hAnsi="Times New Roman"/>
          <w:lang w:val="ru-RU"/>
        </w:rPr>
        <w:t>в</w:t>
      </w:r>
      <w:r w:rsidRPr="000A5E00">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sidRPr="000A5E00">
        <w:rPr>
          <w:rFonts w:ascii="Times New Roman" w:hAnsi="Times New Roman"/>
          <w:lang w:val="ru-RU"/>
        </w:rPr>
        <w:t>вы</w:t>
      </w:r>
      <w:r w:rsidRPr="000A5E00">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77777777"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Также российские организаторы торговли </w:t>
      </w:r>
      <w:r w:rsidR="005E7E26" w:rsidRPr="000A5E00">
        <w:rPr>
          <w:rFonts w:ascii="Times New Roman" w:hAnsi="Times New Roman"/>
        </w:rPr>
        <w:t>и/или</w:t>
      </w:r>
      <w:r w:rsidRPr="000A5E00">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0A5E00">
        <w:rPr>
          <w:rFonts w:ascii="Times New Roman" w:hAnsi="Times New Roman"/>
          <w:lang w:val="ru-RU"/>
        </w:rPr>
        <w:t>вашего</w:t>
      </w:r>
      <w:r w:rsidRPr="000A5E00">
        <w:rPr>
          <w:rFonts w:ascii="Times New Roman" w:hAnsi="Times New Roman"/>
        </w:rPr>
        <w:t xml:space="preserve"> удобства. В этом случае перевод может восприниматься исключительно как</w:t>
      </w:r>
      <w:r w:rsidR="00B303F6" w:rsidRPr="000A5E00">
        <w:rPr>
          <w:rFonts w:ascii="Times New Roman" w:hAnsi="Times New Roman"/>
          <w:lang w:val="ru-RU"/>
        </w:rPr>
        <w:t> </w:t>
      </w:r>
      <w:r w:rsidRPr="000A5E00">
        <w:rPr>
          <w:rFonts w:ascii="Times New Roman" w:hAnsi="Times New Roman"/>
        </w:rPr>
        <w:t>вспомогательная информация к официально раскрытым документам (информации) на</w:t>
      </w:r>
      <w:r w:rsidR="009577CF" w:rsidRPr="000A5E00">
        <w:rPr>
          <w:rFonts w:ascii="Times New Roman" w:hAnsi="Times New Roman"/>
          <w:lang w:val="ru-RU"/>
        </w:rPr>
        <w:t> </w:t>
      </w:r>
      <w:r w:rsidRPr="000A5E00">
        <w:rPr>
          <w:rFonts w:ascii="Times New Roman" w:hAnsi="Times New Roman"/>
        </w:rPr>
        <w:t>иностранном языке. Всегда учитывайте вероятность ошибок переводчика, в том числе</w:t>
      </w:r>
      <w:r w:rsidR="00BD0EA3" w:rsidRPr="000A5E00">
        <w:rPr>
          <w:rFonts w:ascii="Times New Roman" w:hAnsi="Times New Roman"/>
        </w:rPr>
        <w:t xml:space="preserve"> </w:t>
      </w:r>
      <w:r w:rsidRPr="000A5E00">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0E27E9FC" w:rsidR="00C236B0" w:rsidRPr="000A5E00" w:rsidRDefault="00C236B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Учитывая вышеизложенное, мы рекомендуем </w:t>
      </w:r>
      <w:r w:rsidR="009577CF" w:rsidRPr="000A5E00">
        <w:rPr>
          <w:rFonts w:ascii="Times New Roman" w:hAnsi="Times New Roman"/>
          <w:lang w:val="ru-RU"/>
        </w:rPr>
        <w:t>вам</w:t>
      </w:r>
      <w:r w:rsidRPr="000A5E00">
        <w:rPr>
          <w:rFonts w:ascii="Times New Roman" w:hAnsi="Times New Roman"/>
        </w:rPr>
        <w:t xml:space="preserve"> внимательно рассмотреть вопрос о том, являются ли риски, возникающие при проведении соответствующих операций, приемлемыми для </w:t>
      </w:r>
      <w:r w:rsidR="009577CF" w:rsidRPr="000A5E00">
        <w:rPr>
          <w:rFonts w:ascii="Times New Roman" w:hAnsi="Times New Roman"/>
          <w:lang w:val="ru-RU"/>
        </w:rPr>
        <w:t>вас</w:t>
      </w:r>
      <w:r w:rsidRPr="000A5E00">
        <w:rPr>
          <w:rFonts w:ascii="Times New Roman" w:hAnsi="Times New Roman"/>
        </w:rPr>
        <w:t xml:space="preserve"> с учетом </w:t>
      </w:r>
      <w:r w:rsidR="009577CF" w:rsidRPr="000A5E00">
        <w:rPr>
          <w:rFonts w:ascii="Times New Roman" w:hAnsi="Times New Roman"/>
          <w:lang w:val="ru-RU"/>
        </w:rPr>
        <w:t>ваших</w:t>
      </w:r>
      <w:r w:rsidRPr="000A5E00">
        <w:rPr>
          <w:rFonts w:ascii="Times New Roman" w:hAnsi="Times New Roman"/>
        </w:rPr>
        <w:t xml:space="preserve"> инвестиционных целей и финансовых возможностей. Данная Декларация не имеет своей целью заставить </w:t>
      </w:r>
      <w:r w:rsidR="009577CF" w:rsidRPr="000A5E00">
        <w:rPr>
          <w:rFonts w:ascii="Times New Roman" w:hAnsi="Times New Roman"/>
          <w:lang w:val="ru-RU"/>
        </w:rPr>
        <w:t>вас</w:t>
      </w:r>
      <w:r w:rsidRPr="000A5E00">
        <w:rPr>
          <w:rFonts w:ascii="Times New Roman" w:hAnsi="Times New Roman"/>
        </w:rPr>
        <w:t xml:space="preserve"> отказаться от</w:t>
      </w:r>
      <w:r w:rsidR="009577CF" w:rsidRPr="000A5E00">
        <w:rPr>
          <w:rFonts w:ascii="Times New Roman" w:hAnsi="Times New Roman"/>
          <w:lang w:val="ru-RU"/>
        </w:rPr>
        <w:t> </w:t>
      </w:r>
      <w:r w:rsidRPr="000A5E00">
        <w:rPr>
          <w:rFonts w:ascii="Times New Roman" w:hAnsi="Times New Roman"/>
        </w:rPr>
        <w:t xml:space="preserve">осуществления таких операций, а призвана помочь </w:t>
      </w:r>
      <w:r w:rsidR="009577CF" w:rsidRPr="000A5E00">
        <w:rPr>
          <w:rFonts w:ascii="Times New Roman" w:hAnsi="Times New Roman"/>
          <w:lang w:val="ru-RU"/>
        </w:rPr>
        <w:t>вам</w:t>
      </w:r>
      <w:r w:rsidRPr="000A5E00">
        <w:rPr>
          <w:rFonts w:ascii="Times New Roman" w:hAnsi="Times New Roman"/>
        </w:rPr>
        <w:t xml:space="preserve"> оценить их риски и</w:t>
      </w:r>
      <w:r w:rsidR="009577CF" w:rsidRPr="000A5E00">
        <w:rPr>
          <w:rFonts w:ascii="Times New Roman" w:hAnsi="Times New Roman"/>
          <w:lang w:val="ru-RU"/>
        </w:rPr>
        <w:t> </w:t>
      </w:r>
      <w:r w:rsidRPr="000A5E00">
        <w:rPr>
          <w:rFonts w:ascii="Times New Roman" w:hAnsi="Times New Roman"/>
        </w:rPr>
        <w:t xml:space="preserve">ответственно подойти к решению вопроса о выборе </w:t>
      </w:r>
      <w:r w:rsidR="009577CF" w:rsidRPr="000A5E00">
        <w:rPr>
          <w:rFonts w:ascii="Times New Roman" w:hAnsi="Times New Roman"/>
          <w:lang w:val="ru-RU"/>
        </w:rPr>
        <w:t>вашей</w:t>
      </w:r>
      <w:r w:rsidRPr="000A5E00">
        <w:rPr>
          <w:rFonts w:ascii="Times New Roman" w:hAnsi="Times New Roman"/>
        </w:rPr>
        <w:t xml:space="preserve"> инвестиционной стратегии и</w:t>
      </w:r>
      <w:r w:rsidR="009577CF" w:rsidRPr="000A5E00">
        <w:rPr>
          <w:rFonts w:ascii="Times New Roman" w:hAnsi="Times New Roman"/>
          <w:lang w:val="ru-RU"/>
        </w:rPr>
        <w:t> </w:t>
      </w:r>
      <w:r w:rsidRPr="000A5E00">
        <w:rPr>
          <w:rFonts w:ascii="Times New Roman" w:hAnsi="Times New Roman"/>
        </w:rPr>
        <w:t>условий договора с Брокером.</w:t>
      </w:r>
    </w:p>
    <w:p w14:paraId="2C481A3A" w14:textId="77777777" w:rsidR="00EA0E66" w:rsidRPr="000A5E00" w:rsidRDefault="00EA0E66" w:rsidP="00EA0E66">
      <w:pPr>
        <w:pStyle w:val="BD12"/>
        <w:numPr>
          <w:ilvl w:val="0"/>
          <w:numId w:val="0"/>
        </w:numPr>
        <w:tabs>
          <w:tab w:val="clear" w:pos="1134"/>
          <w:tab w:val="left" w:pos="709"/>
        </w:tabs>
        <w:spacing w:before="0"/>
        <w:rPr>
          <w:rFonts w:ascii="Times New Roman" w:hAnsi="Times New Roman"/>
        </w:rPr>
      </w:pPr>
    </w:p>
    <w:p w14:paraId="407EB587" w14:textId="77777777" w:rsidR="00692D6F" w:rsidRPr="000A5E00" w:rsidRDefault="00692D6F" w:rsidP="00272329">
      <w:pPr>
        <w:pStyle w:val="2"/>
        <w:tabs>
          <w:tab w:val="clear" w:pos="3240"/>
        </w:tabs>
        <w:spacing w:before="0" w:line="360" w:lineRule="auto"/>
        <w:ind w:left="1560" w:hanging="1560"/>
      </w:pPr>
      <w:bookmarkStart w:id="31" w:name="_Toc49192254"/>
      <w:r w:rsidRPr="000A5E00">
        <w:lastRenderedPageBreak/>
        <w:t>Декларация о рисках, связанных с инвестированием на</w:t>
      </w:r>
      <w:r w:rsidR="009577CF" w:rsidRPr="000A5E00">
        <w:rPr>
          <w:lang w:val="ru-RU"/>
        </w:rPr>
        <w:t> </w:t>
      </w:r>
      <w:r w:rsidRPr="000A5E00">
        <w:t>финансовом рынке</w:t>
      </w:r>
      <w:bookmarkEnd w:id="20"/>
      <w:bookmarkEnd w:id="21"/>
      <w:bookmarkEnd w:id="22"/>
      <w:bookmarkEnd w:id="23"/>
      <w:bookmarkEnd w:id="31"/>
    </w:p>
    <w:p w14:paraId="5806DAC0"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Целью настоящей Декларации является предоставление Клиенту информации о</w:t>
      </w:r>
      <w:r w:rsidR="009577CF" w:rsidRPr="000A5E00">
        <w:rPr>
          <w:rFonts w:ascii="Times New Roman" w:hAnsi="Times New Roman"/>
          <w:lang w:val="ru-RU"/>
        </w:rPr>
        <w:t> </w:t>
      </w:r>
      <w:r w:rsidRPr="000A5E00">
        <w:rPr>
          <w:rFonts w:ascii="Times New Roman" w:hAnsi="Times New Roman"/>
        </w:rPr>
        <w:t>рисках, связанных с осуществлением операций на финансовых рынках, и</w:t>
      </w:r>
      <w:r w:rsidR="009577CF" w:rsidRPr="000A5E00">
        <w:rPr>
          <w:rFonts w:ascii="Times New Roman" w:hAnsi="Times New Roman"/>
          <w:lang w:val="ru-RU"/>
        </w:rPr>
        <w:t> </w:t>
      </w:r>
      <w:r w:rsidRPr="000A5E00">
        <w:rPr>
          <w:rFonts w:ascii="Times New Roman" w:hAnsi="Times New Roman"/>
        </w:rPr>
        <w:t>предупреждение о возможных потерях при осуществлении операций на финансовых рынках.</w:t>
      </w:r>
    </w:p>
    <w:p w14:paraId="1A02E85F"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sidRPr="000A5E00">
        <w:rPr>
          <w:rFonts w:ascii="Times New Roman" w:hAnsi="Times New Roman"/>
          <w:lang w:val="ru-RU"/>
        </w:rPr>
        <w:t> </w:t>
      </w:r>
      <w:r w:rsidRPr="000A5E00">
        <w:rPr>
          <w:rFonts w:ascii="Times New Roman" w:hAnsi="Times New Roman"/>
        </w:rPr>
        <w:t xml:space="preserve">риски связаны, в том числе с нестабильностью политической и экономической ситуации в </w:t>
      </w:r>
      <w:r w:rsidR="009577CF" w:rsidRPr="000A5E00">
        <w:rPr>
          <w:rFonts w:ascii="Times New Roman" w:hAnsi="Times New Roman"/>
          <w:lang w:val="ru-RU"/>
        </w:rPr>
        <w:t>Российской Федерации</w:t>
      </w:r>
      <w:r w:rsidRPr="000A5E00">
        <w:rPr>
          <w:rFonts w:ascii="Times New Roman" w:hAnsi="Times New Roman"/>
        </w:rPr>
        <w:t xml:space="preserve"> и несовершенством законодательной базы </w:t>
      </w:r>
      <w:r w:rsidR="009577CF" w:rsidRPr="000A5E00">
        <w:rPr>
          <w:rFonts w:ascii="Times New Roman" w:hAnsi="Times New Roman"/>
          <w:lang w:val="ru-RU"/>
        </w:rPr>
        <w:t>Российской Федерации</w:t>
      </w:r>
      <w:r w:rsidRPr="000A5E00">
        <w:rPr>
          <w:rFonts w:ascii="Times New Roman" w:hAnsi="Times New Roman"/>
        </w:rPr>
        <w:t>. На основании вышеизложенного Клиент должен самостоятельно оценивать возможность осуществления своих инвестиций, при этом Брокер</w:t>
      </w:r>
      <w:r w:rsidR="00BD0EA3" w:rsidRPr="000A5E00">
        <w:rPr>
          <w:rFonts w:ascii="Times New Roman" w:hAnsi="Times New Roman"/>
        </w:rPr>
        <w:t xml:space="preserve"> </w:t>
      </w:r>
      <w:r w:rsidRPr="000A5E00">
        <w:rPr>
          <w:rFonts w:ascii="Times New Roman" w:hAnsi="Times New Roman"/>
        </w:rPr>
        <w:t>будет прилагать максимум усилий с целью помочь Клиенту сократить возможные риски при</w:t>
      </w:r>
      <w:r w:rsidR="009577CF" w:rsidRPr="000A5E00">
        <w:rPr>
          <w:rFonts w:ascii="Times New Roman" w:hAnsi="Times New Roman"/>
          <w:lang w:val="ru-RU"/>
        </w:rPr>
        <w:t> </w:t>
      </w:r>
      <w:r w:rsidRPr="000A5E00">
        <w:rPr>
          <w:rFonts w:ascii="Times New Roman" w:hAnsi="Times New Roman"/>
        </w:rPr>
        <w:t xml:space="preserve">инвестировании последним средств в рамках </w:t>
      </w:r>
      <w:r w:rsidR="00F26D20" w:rsidRPr="000A5E00">
        <w:rPr>
          <w:rFonts w:ascii="Times New Roman" w:hAnsi="Times New Roman"/>
          <w:lang w:val="ru-RU"/>
        </w:rPr>
        <w:t>б</w:t>
      </w:r>
      <w:r w:rsidRPr="000A5E00">
        <w:rPr>
          <w:rFonts w:ascii="Times New Roman" w:hAnsi="Times New Roman"/>
        </w:rPr>
        <w:t>рокерского договора.</w:t>
      </w:r>
    </w:p>
    <w:p w14:paraId="7C993835"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sidRPr="000A5E00">
        <w:rPr>
          <w:rFonts w:ascii="Times New Roman" w:hAnsi="Times New Roman"/>
          <w:lang w:val="ru-RU"/>
        </w:rPr>
        <w:t> </w:t>
      </w:r>
      <w:r w:rsidRPr="000A5E00">
        <w:rPr>
          <w:rFonts w:ascii="Times New Roman" w:hAnsi="Times New Roman"/>
        </w:rPr>
        <w:t>Клиента.</w:t>
      </w:r>
    </w:p>
    <w:p w14:paraId="4A0D8944"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Политический риск</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Экономический риск</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w:t>
      </w:r>
      <w:r w:rsidR="00F26D20" w:rsidRPr="000A5E00">
        <w:rPr>
          <w:rFonts w:ascii="Times New Roman" w:hAnsi="Times New Roman"/>
          <w:lang w:val="ru-RU"/>
        </w:rPr>
        <w:t> </w:t>
      </w:r>
      <w:r w:rsidRPr="000A5E00">
        <w:rPr>
          <w:rFonts w:ascii="Times New Roman" w:hAnsi="Times New Roman"/>
        </w:rPr>
        <w:t>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373ABF3F"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Риск действующего законодательства и законодательных изменений (Правовой риск)</w:t>
      </w:r>
      <w:r w:rsidR="00FD2032" w:rsidRPr="000A5E00">
        <w:rPr>
          <w:rFonts w:ascii="Times New Roman" w:hAnsi="Times New Roman"/>
        </w:rPr>
        <w:t xml:space="preserve"> — </w:t>
      </w:r>
      <w:r w:rsidRPr="000A5E00">
        <w:rPr>
          <w:rFonts w:ascii="Times New Roman" w:hAnsi="Times New Roman"/>
        </w:rPr>
        <w:t>риск потерь от вложений в Инструменты финансового рынка, связанный с</w:t>
      </w:r>
      <w:r w:rsidR="00F26D20" w:rsidRPr="000A5E00">
        <w:rPr>
          <w:rFonts w:ascii="Times New Roman" w:hAnsi="Times New Roman"/>
          <w:lang w:val="ru-RU"/>
        </w:rPr>
        <w:t> </w:t>
      </w:r>
      <w:r w:rsidRPr="000A5E00">
        <w:rPr>
          <w:rFonts w:ascii="Times New Roman" w:hAnsi="Times New Roman"/>
        </w:rPr>
        <w:t xml:space="preserve">применением действующего законодательства Российской Федерации, появлением новых и/или изменением существующих </w:t>
      </w:r>
      <w:r w:rsidRPr="000A5E00">
        <w:rPr>
          <w:rFonts w:ascii="Times New Roman" w:hAnsi="Times New Roman"/>
        </w:rPr>
        <w:lastRenderedPageBreak/>
        <w:t>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sidRPr="000A5E00">
        <w:rPr>
          <w:rFonts w:ascii="Times New Roman" w:hAnsi="Times New Roman"/>
          <w:lang w:val="ru-RU"/>
        </w:rPr>
        <w:t> </w:t>
      </w:r>
      <w:r w:rsidRPr="000A5E00">
        <w:rPr>
          <w:rFonts w:ascii="Times New Roman" w:hAnsi="Times New Roman"/>
        </w:rPr>
        <w:t>в</w:t>
      </w:r>
      <w:r w:rsidR="00F26D20" w:rsidRPr="000A5E00">
        <w:rPr>
          <w:rFonts w:ascii="Times New Roman" w:hAnsi="Times New Roman"/>
          <w:lang w:val="ru-RU"/>
        </w:rPr>
        <w:t> </w:t>
      </w:r>
      <w:r w:rsidRPr="000A5E00">
        <w:rPr>
          <w:rFonts w:ascii="Times New Roman" w:hAnsi="Times New Roman"/>
        </w:rPr>
        <w:t>каком-либо секторе финансового рынка.</w:t>
      </w:r>
    </w:p>
    <w:p w14:paraId="63C7AF26"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Риск налогового законодательства</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Клиент, являющийся нерезидентом </w:t>
      </w:r>
      <w:r w:rsidR="00FD2032" w:rsidRPr="000A5E00">
        <w:rPr>
          <w:rFonts w:ascii="Times New Roman" w:hAnsi="Times New Roman"/>
          <w:lang w:val="ru-RU"/>
        </w:rPr>
        <w:t>Российской Федерации</w:t>
      </w:r>
      <w:r w:rsidRPr="000A5E00">
        <w:rPr>
          <w:rFonts w:ascii="Times New Roman" w:hAnsi="Times New Roman"/>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sidRPr="000A5E00">
        <w:rPr>
          <w:rFonts w:ascii="Times New Roman" w:hAnsi="Times New Roman"/>
          <w:lang w:val="ru-RU"/>
        </w:rPr>
        <w:t> </w:t>
      </w:r>
      <w:r w:rsidRPr="000A5E00">
        <w:rPr>
          <w:rFonts w:ascii="Times New Roman" w:hAnsi="Times New Roman"/>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Валютный риск</w:t>
      </w:r>
      <w:r w:rsidR="00FD2032" w:rsidRPr="000A5E00">
        <w:rPr>
          <w:rFonts w:ascii="Times New Roman" w:hAnsi="Times New Roman"/>
        </w:rPr>
        <w:t xml:space="preserve"> — </w:t>
      </w:r>
      <w:r w:rsidRPr="000A5E00">
        <w:rPr>
          <w:rFonts w:ascii="Times New Roman" w:hAnsi="Times New Roman"/>
        </w:rPr>
        <w:t>это риск убытков, которые могут возникнуть вследствие неблагоприятного изменения курсов иностранных валют.</w:t>
      </w:r>
    </w:p>
    <w:p w14:paraId="6FC4E415"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Законодательство </w:t>
      </w:r>
      <w:r w:rsidR="00FD2032" w:rsidRPr="000A5E00">
        <w:rPr>
          <w:rFonts w:ascii="Times New Roman" w:hAnsi="Times New Roman"/>
          <w:lang w:val="ru-RU"/>
        </w:rPr>
        <w:t>Российской Федерации</w:t>
      </w:r>
      <w:r w:rsidRPr="000A5E00">
        <w:rPr>
          <w:rFonts w:ascii="Times New Roman" w:hAnsi="Times New Roman"/>
        </w:rPr>
        <w:t xml:space="preserve"> устанавливает режим осуществления валютных операций, контроль, за соблюдением которого осуществляет Банк России и</w:t>
      </w:r>
      <w:r w:rsidR="00F26D20" w:rsidRPr="000A5E00">
        <w:rPr>
          <w:rFonts w:ascii="Times New Roman" w:hAnsi="Times New Roman"/>
          <w:lang w:val="ru-RU"/>
        </w:rPr>
        <w:t> </w:t>
      </w:r>
      <w:r w:rsidRPr="000A5E00">
        <w:rPr>
          <w:rFonts w:ascii="Times New Roman" w:hAnsi="Times New Roman"/>
        </w:rPr>
        <w:t>уполномоченные им кредитные</w:t>
      </w:r>
      <w:r w:rsidR="00F26D20" w:rsidRPr="000A5E00">
        <w:rPr>
          <w:rFonts w:ascii="Times New Roman" w:hAnsi="Times New Roman"/>
          <w:lang w:val="ru-RU"/>
        </w:rPr>
        <w:t xml:space="preserve"> </w:t>
      </w:r>
      <w:r w:rsidRPr="000A5E00">
        <w:rPr>
          <w:rFonts w:ascii="Times New Roman" w:hAnsi="Times New Roman"/>
        </w:rPr>
        <w:t>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w:t>
      </w:r>
    </w:p>
    <w:p w14:paraId="0ECF5993"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и/или оцениваемые в иностранной валюте, равно как и</w:t>
      </w:r>
      <w:r w:rsidR="00F26D20" w:rsidRPr="000A5E00">
        <w:rPr>
          <w:rFonts w:ascii="Times New Roman" w:hAnsi="Times New Roman"/>
          <w:lang w:val="ru-RU"/>
        </w:rPr>
        <w:t> </w:t>
      </w:r>
      <w:r w:rsidRPr="000A5E00">
        <w:rPr>
          <w:rFonts w:ascii="Times New Roman" w:hAnsi="Times New Roman"/>
        </w:rPr>
        <w:t>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связи с указанным, у Клиента могут возникнуть убытки, размер которых не</w:t>
      </w:r>
      <w:r w:rsidR="00F26D20" w:rsidRPr="000A5E00">
        <w:rPr>
          <w:rFonts w:ascii="Times New Roman" w:hAnsi="Times New Roman"/>
          <w:lang w:val="ru-RU"/>
        </w:rPr>
        <w:t> </w:t>
      </w:r>
      <w:r w:rsidRPr="000A5E00">
        <w:rPr>
          <w:rFonts w:ascii="Times New Roman" w:hAnsi="Times New Roman"/>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репатриации денежных средств</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Репатриация денежных средств иностранных инвесторов осуществляется в</w:t>
      </w:r>
      <w:r w:rsidR="00F26D20" w:rsidRPr="000A5E00">
        <w:rPr>
          <w:rFonts w:ascii="Times New Roman" w:hAnsi="Times New Roman"/>
          <w:lang w:val="ru-RU"/>
        </w:rPr>
        <w:t> </w:t>
      </w:r>
      <w:r w:rsidRPr="000A5E00">
        <w:rPr>
          <w:rFonts w:ascii="Times New Roman" w:hAnsi="Times New Roman"/>
        </w:rPr>
        <w:t xml:space="preserve">порядке, предусмотренном российским законодательством, но не существует никаких гарантий, что не будут </w:t>
      </w:r>
      <w:r w:rsidRPr="000A5E00">
        <w:rPr>
          <w:rFonts w:ascii="Times New Roman" w:hAnsi="Times New Roman"/>
        </w:rPr>
        <w:lastRenderedPageBreak/>
        <w:t>введены ограничения либо запреты на такую репатриацию, либо</w:t>
      </w:r>
      <w:r w:rsidR="00F26D20" w:rsidRPr="000A5E00">
        <w:rPr>
          <w:rFonts w:ascii="Times New Roman" w:hAnsi="Times New Roman"/>
          <w:lang w:val="ru-RU"/>
        </w:rPr>
        <w:t> </w:t>
      </w:r>
      <w:r w:rsidRPr="000A5E00">
        <w:rPr>
          <w:rFonts w:ascii="Times New Roman" w:hAnsi="Times New Roman"/>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инфраструктуры финансовых рынков</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0A5E00">
        <w:rPr>
          <w:rFonts w:ascii="Times New Roman" w:hAnsi="Times New Roman"/>
          <w:lang w:val="ru-RU"/>
        </w:rPr>
        <w:t xml:space="preserve"> </w:t>
      </w:r>
      <w:r w:rsidR="00F26D20" w:rsidRPr="000A5E00">
        <w:rPr>
          <w:rFonts w:ascii="Times New Roman" w:hAnsi="Times New Roman"/>
          <w:lang w:val="ru-RU"/>
        </w:rPr>
        <w:t>депо</w:t>
      </w:r>
      <w:r w:rsidRPr="000A5E00">
        <w:rPr>
          <w:rFonts w:ascii="Times New Roman" w:hAnsi="Times New Roman"/>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sidRPr="000A5E00">
        <w:rPr>
          <w:rFonts w:ascii="Times New Roman" w:hAnsi="Times New Roman"/>
        </w:rPr>
        <w:t xml:space="preserve"> </w:t>
      </w:r>
      <w:r w:rsidRPr="000A5E00">
        <w:rPr>
          <w:rFonts w:ascii="Times New Roman" w:hAnsi="Times New Roman"/>
        </w:rPr>
        <w:t>и</w:t>
      </w:r>
      <w:r w:rsidR="00BD0EA3" w:rsidRPr="000A5E00">
        <w:rPr>
          <w:rFonts w:ascii="Times New Roman" w:hAnsi="Times New Roman"/>
        </w:rPr>
        <w:t xml:space="preserve"> </w:t>
      </w:r>
      <w:r w:rsidRPr="000A5E00">
        <w:rPr>
          <w:rFonts w:ascii="Times New Roman" w:hAnsi="Times New Roman"/>
        </w:rPr>
        <w:t>расчеты</w:t>
      </w:r>
      <w:r w:rsidR="00BD0EA3" w:rsidRPr="000A5E00">
        <w:rPr>
          <w:rFonts w:ascii="Times New Roman" w:hAnsi="Times New Roman"/>
        </w:rPr>
        <w:t xml:space="preserve"> </w:t>
      </w:r>
      <w:r w:rsidRPr="000A5E00">
        <w:rPr>
          <w:rFonts w:ascii="Times New Roman" w:hAnsi="Times New Roman"/>
        </w:rPr>
        <w:t>по</w:t>
      </w:r>
      <w:r w:rsidR="00BD0EA3" w:rsidRPr="000A5E00">
        <w:rPr>
          <w:rFonts w:ascii="Times New Roman" w:hAnsi="Times New Roman"/>
        </w:rPr>
        <w:t xml:space="preserve"> </w:t>
      </w:r>
      <w:r w:rsidRPr="000A5E00">
        <w:rPr>
          <w:rFonts w:ascii="Times New Roman" w:hAnsi="Times New Roman"/>
        </w:rPr>
        <w:t>ним</w:t>
      </w:r>
      <w:r w:rsidR="00BD0EA3" w:rsidRPr="000A5E00">
        <w:rPr>
          <w:rFonts w:ascii="Times New Roman" w:hAnsi="Times New Roman"/>
        </w:rPr>
        <w:t xml:space="preserve"> </w:t>
      </w:r>
      <w:r w:rsidRPr="000A5E00">
        <w:rPr>
          <w:rFonts w:ascii="Times New Roman" w:hAnsi="Times New Roman"/>
        </w:rPr>
        <w:t>осуществляются</w:t>
      </w:r>
      <w:r w:rsidR="00BD0EA3" w:rsidRPr="000A5E00">
        <w:rPr>
          <w:rFonts w:ascii="Times New Roman" w:hAnsi="Times New Roman"/>
        </w:rPr>
        <w:t xml:space="preserve"> </w:t>
      </w:r>
      <w:r w:rsidRPr="000A5E00">
        <w:rPr>
          <w:rFonts w:ascii="Times New Roman" w:hAnsi="Times New Roman"/>
        </w:rPr>
        <w:t>различными</w:t>
      </w:r>
      <w:r w:rsidR="00BD0EA3" w:rsidRPr="000A5E00">
        <w:rPr>
          <w:rFonts w:ascii="Times New Roman" w:hAnsi="Times New Roman"/>
        </w:rPr>
        <w:t xml:space="preserve"> </w:t>
      </w:r>
      <w:r w:rsidRPr="000A5E00">
        <w:rPr>
          <w:rFonts w:ascii="Times New Roman" w:hAnsi="Times New Roman"/>
        </w:rPr>
        <w:t>подразделениями</w:t>
      </w:r>
      <w:r w:rsidR="00BD0EA3" w:rsidRPr="000A5E00">
        <w:rPr>
          <w:rFonts w:ascii="Times New Roman" w:hAnsi="Times New Roman"/>
        </w:rPr>
        <w:t xml:space="preserve"> </w:t>
      </w:r>
      <w:r w:rsidRPr="000A5E00">
        <w:rPr>
          <w:rFonts w:ascii="Times New Roman" w:hAnsi="Times New Roman"/>
        </w:rPr>
        <w:t>ТС</w:t>
      </w:r>
      <w:r w:rsidR="00BD0EA3" w:rsidRPr="000A5E00">
        <w:rPr>
          <w:rFonts w:ascii="Times New Roman" w:hAnsi="Times New Roman"/>
        </w:rPr>
        <w:t xml:space="preserve"> </w:t>
      </w:r>
      <w:r w:rsidRPr="000A5E00">
        <w:rPr>
          <w:rFonts w:ascii="Times New Roman" w:hAnsi="Times New Roman"/>
        </w:rPr>
        <w:t>и</w:t>
      </w:r>
      <w:r w:rsidR="00DB0E37" w:rsidRPr="000A5E00">
        <w:rPr>
          <w:rFonts w:ascii="Times New Roman" w:hAnsi="Times New Roman"/>
          <w:lang w:val="ru-RU"/>
        </w:rPr>
        <w:t xml:space="preserve"> </w:t>
      </w:r>
      <w:r w:rsidRPr="000A5E00">
        <w:rPr>
          <w:rFonts w:ascii="Times New Roman" w:hAnsi="Times New Roman"/>
        </w:rPr>
        <w:t>уполномоченным депозитарием ТС в соответствии с</w:t>
      </w:r>
      <w:r w:rsidR="00F26D20" w:rsidRPr="000A5E00">
        <w:rPr>
          <w:rFonts w:ascii="Times New Roman" w:hAnsi="Times New Roman"/>
          <w:lang w:val="ru-RU"/>
        </w:rPr>
        <w:t> </w:t>
      </w:r>
      <w:r w:rsidRPr="000A5E00">
        <w:rPr>
          <w:rFonts w:ascii="Times New Roman" w:hAnsi="Times New Roman"/>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sidRPr="000A5E00">
        <w:rPr>
          <w:rFonts w:ascii="Times New Roman" w:hAnsi="Times New Roman"/>
          <w:lang w:val="ru-RU"/>
        </w:rPr>
        <w:t> </w:t>
      </w:r>
      <w:r w:rsidRPr="000A5E00">
        <w:rPr>
          <w:rFonts w:ascii="Times New Roman" w:hAnsi="Times New Roman"/>
        </w:rPr>
        <w:t>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w:t>
      </w:r>
      <w:r w:rsidR="00F26D20" w:rsidRPr="000A5E00">
        <w:rPr>
          <w:rFonts w:ascii="Times New Roman" w:hAnsi="Times New Roman"/>
          <w:lang w:val="ru-RU"/>
        </w:rPr>
        <w:t> </w:t>
      </w:r>
      <w:r w:rsidRPr="000A5E00">
        <w:rPr>
          <w:rFonts w:ascii="Times New Roman" w:hAnsi="Times New Roman"/>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банковской системы</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Брокера, связанный с несвоевременным исполнением и/или неисполнением платежей по</w:t>
      </w:r>
      <w:r w:rsidR="00F26D20" w:rsidRPr="000A5E00">
        <w:rPr>
          <w:rFonts w:ascii="Times New Roman" w:hAnsi="Times New Roman"/>
          <w:lang w:val="ru-RU"/>
        </w:rPr>
        <w:t> </w:t>
      </w:r>
      <w:r w:rsidRPr="000A5E00">
        <w:rPr>
          <w:rFonts w:ascii="Times New Roman" w:hAnsi="Times New Roman"/>
        </w:rPr>
        <w:t>операциям Клиента Брокера.</w:t>
      </w:r>
    </w:p>
    <w:p w14:paraId="70338B0E"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sidRPr="000A5E00">
        <w:rPr>
          <w:rFonts w:ascii="Times New Roman" w:hAnsi="Times New Roman"/>
          <w:lang w:val="ru-RU"/>
        </w:rPr>
        <w:t>клиринговые организации</w:t>
      </w:r>
      <w:r w:rsidRPr="000A5E00">
        <w:rPr>
          <w:rFonts w:ascii="Times New Roman" w:hAnsi="Times New Roman"/>
        </w:rPr>
        <w:t>, обслуживающие банки Брокера</w:t>
      </w:r>
      <w:r w:rsidR="00BD0EA3" w:rsidRPr="000A5E00">
        <w:rPr>
          <w:rFonts w:ascii="Times New Roman" w:hAnsi="Times New Roman"/>
        </w:rPr>
        <w:t xml:space="preserve"> </w:t>
      </w:r>
      <w:r w:rsidRPr="000A5E00">
        <w:rPr>
          <w:rFonts w:ascii="Times New Roman" w:hAnsi="Times New Roman"/>
        </w:rPr>
        <w:t xml:space="preserve">и Клиента, иные кредитные учреждения, являющиеся элементами денежных расчетных систем, а также посредством расчетно-операционных подразделений </w:t>
      </w:r>
      <w:r w:rsidR="00FD2032" w:rsidRPr="000A5E00">
        <w:rPr>
          <w:rFonts w:ascii="Times New Roman" w:hAnsi="Times New Roman"/>
          <w:lang w:val="ru-RU"/>
        </w:rPr>
        <w:t>Банка России</w:t>
      </w:r>
      <w:r w:rsidRPr="000A5E00">
        <w:rPr>
          <w:rFonts w:ascii="Times New Roman" w:hAnsi="Times New Roman"/>
        </w:rPr>
        <w:t xml:space="preserve">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использования информации на финансовых рынках</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связанный с использованием корпоративной информации на</w:t>
      </w:r>
      <w:r w:rsidR="00FD2032" w:rsidRPr="000A5E00">
        <w:rPr>
          <w:rFonts w:ascii="Times New Roman" w:hAnsi="Times New Roman"/>
          <w:lang w:val="ru-RU"/>
        </w:rPr>
        <w:t> </w:t>
      </w:r>
      <w:r w:rsidRPr="000A5E00">
        <w:rPr>
          <w:rFonts w:ascii="Times New Roman" w:hAnsi="Times New Roman"/>
        </w:rPr>
        <w:t>финансовых рынках.</w:t>
      </w:r>
    </w:p>
    <w:p w14:paraId="03F77389"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Информация, используемая Брокером</w:t>
      </w:r>
      <w:r w:rsidR="00BD0EA3" w:rsidRPr="000A5E00">
        <w:rPr>
          <w:rFonts w:ascii="Times New Roman" w:hAnsi="Times New Roman"/>
        </w:rPr>
        <w:t xml:space="preserve"> </w:t>
      </w:r>
      <w:r w:rsidRPr="000A5E00">
        <w:rPr>
          <w:rFonts w:ascii="Times New Roman" w:hAnsi="Times New Roman"/>
        </w:rPr>
        <w:t>при оказании услуг Клиентам, поступает из</w:t>
      </w:r>
      <w:r w:rsidR="00F26D20" w:rsidRPr="000A5E00">
        <w:rPr>
          <w:rFonts w:ascii="Times New Roman" w:hAnsi="Times New Roman"/>
          <w:lang w:val="ru-RU"/>
        </w:rPr>
        <w:t> </w:t>
      </w:r>
      <w:r w:rsidRPr="000A5E00">
        <w:rPr>
          <w:rFonts w:ascii="Times New Roman" w:hAnsi="Times New Roman"/>
        </w:rPr>
        <w:t>заслуживающих доверия источников, однако Брокер</w:t>
      </w:r>
      <w:r w:rsidR="00BD0EA3" w:rsidRPr="000A5E00">
        <w:rPr>
          <w:rFonts w:ascii="Times New Roman" w:hAnsi="Times New Roman"/>
        </w:rPr>
        <w:t xml:space="preserve"> </w:t>
      </w:r>
      <w:r w:rsidRPr="000A5E00">
        <w:rPr>
          <w:rFonts w:ascii="Times New Roman" w:hAnsi="Times New Roman"/>
        </w:rPr>
        <w:t xml:space="preserve">не может нести ответственность за точность и достоверность получаемой информации. Следовательно, существует риск получения </w:t>
      </w:r>
      <w:r w:rsidRPr="000A5E00">
        <w:rPr>
          <w:rFonts w:ascii="Times New Roman" w:hAnsi="Times New Roman"/>
        </w:rPr>
        <w:lastRenderedPageBreak/>
        <w:t>недостоверной информации, использование которой может привести к</w:t>
      </w:r>
      <w:r w:rsidR="00FD2032" w:rsidRPr="000A5E00">
        <w:rPr>
          <w:rFonts w:ascii="Times New Roman" w:hAnsi="Times New Roman"/>
          <w:lang w:val="ru-RU"/>
        </w:rPr>
        <w:t> </w:t>
      </w:r>
      <w:r w:rsidRPr="000A5E00">
        <w:rPr>
          <w:rFonts w:ascii="Times New Roman" w:hAnsi="Times New Roman"/>
        </w:rPr>
        <w:t>нарушению интересов Сторон.</w:t>
      </w:r>
    </w:p>
    <w:p w14:paraId="4717F1B0"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Для Клиентов Брокера, не являющихся резидентами </w:t>
      </w:r>
      <w:r w:rsidR="00FD2032" w:rsidRPr="000A5E00">
        <w:rPr>
          <w:rFonts w:ascii="Times New Roman" w:hAnsi="Times New Roman"/>
          <w:lang w:val="ru-RU"/>
        </w:rPr>
        <w:t>Российской Федерации</w:t>
      </w:r>
      <w:r w:rsidRPr="000A5E00">
        <w:rPr>
          <w:rFonts w:ascii="Times New Roman" w:hAnsi="Times New Roman"/>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sidRPr="000A5E00">
        <w:rPr>
          <w:rFonts w:ascii="Times New Roman" w:hAnsi="Times New Roman"/>
          <w:lang w:val="ru-RU"/>
        </w:rPr>
        <w:t> </w:t>
      </w:r>
      <w:r w:rsidRPr="000A5E00">
        <w:rPr>
          <w:rFonts w:ascii="Times New Roman" w:hAnsi="Times New Roman"/>
        </w:rPr>
        <w:t>российские стандарты и принципы бухгалтерского учета сильно отличаются от</w:t>
      </w:r>
      <w:r w:rsidR="00F26D20" w:rsidRPr="000A5E00">
        <w:rPr>
          <w:rFonts w:ascii="Times New Roman" w:hAnsi="Times New Roman"/>
          <w:lang w:val="ru-RU"/>
        </w:rPr>
        <w:t> </w:t>
      </w:r>
      <w:r w:rsidRPr="000A5E00">
        <w:rPr>
          <w:rFonts w:ascii="Times New Roman" w:hAnsi="Times New Roman"/>
        </w:rPr>
        <w:t>международных, что затрудняет возможность адекватной оценки результатов деятельности и активов эмитентов.</w:t>
      </w:r>
    </w:p>
    <w:p w14:paraId="7C9FB923"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Стороны должны осознавать, что необходимая им информация может поступать с</w:t>
      </w:r>
      <w:r w:rsidR="00F26D20" w:rsidRPr="000A5E00">
        <w:rPr>
          <w:rFonts w:ascii="Times New Roman" w:hAnsi="Times New Roman"/>
          <w:lang w:val="ru-RU"/>
        </w:rPr>
        <w:t> </w:t>
      </w:r>
      <w:r w:rsidRPr="000A5E00">
        <w:rPr>
          <w:rFonts w:ascii="Times New Roman" w:hAnsi="Times New Roman"/>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sidRPr="000A5E00">
        <w:rPr>
          <w:rFonts w:ascii="Times New Roman" w:hAnsi="Times New Roman"/>
          <w:lang w:val="ru-RU"/>
        </w:rPr>
        <w:t> </w:t>
      </w:r>
      <w:r w:rsidRPr="000A5E00">
        <w:rPr>
          <w:rFonts w:ascii="Times New Roman" w:hAnsi="Times New Roman"/>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инвестиционных ограничений</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Брокера, связанный с ограничениями в обращении ценных бумаг.</w:t>
      </w:r>
    </w:p>
    <w:p w14:paraId="70724204"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sidRPr="000A5E00">
        <w:rPr>
          <w:rFonts w:ascii="Times New Roman" w:hAnsi="Times New Roman"/>
          <w:lang w:val="ru-RU"/>
        </w:rPr>
        <w:t> </w:t>
      </w:r>
      <w:r w:rsidRPr="000A5E00">
        <w:rPr>
          <w:rFonts w:ascii="Times New Roman" w:hAnsi="Times New Roman"/>
        </w:rPr>
        <w:t>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w:t>
      </w:r>
      <w:r w:rsidR="00F26D20" w:rsidRPr="000A5E00">
        <w:rPr>
          <w:rFonts w:ascii="Times New Roman" w:hAnsi="Times New Roman"/>
          <w:lang w:val="ru-RU"/>
        </w:rPr>
        <w:t> </w:t>
      </w:r>
      <w:r w:rsidRPr="000A5E00">
        <w:rPr>
          <w:rFonts w:ascii="Times New Roman" w:hAnsi="Times New Roman"/>
        </w:rPr>
        <w:t>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sidRPr="000A5E00">
        <w:rPr>
          <w:rFonts w:ascii="Times New Roman" w:hAnsi="Times New Roman"/>
          <w:lang w:val="ru-RU"/>
        </w:rPr>
        <w:t> </w:t>
      </w:r>
      <w:r w:rsidRPr="000A5E00">
        <w:rPr>
          <w:rFonts w:ascii="Times New Roman" w:hAnsi="Times New Roman"/>
        </w:rPr>
        <w:t>приобретению иностранными инвесторами акций таких эмитентов.</w:t>
      </w:r>
    </w:p>
    <w:p w14:paraId="6A5B9095"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Клиенту необходимо в своих действиях учитывать возможность существования таких ограничений, а Брокер</w:t>
      </w:r>
      <w:r w:rsidR="00BD0EA3" w:rsidRPr="000A5E00">
        <w:rPr>
          <w:rFonts w:ascii="Times New Roman" w:hAnsi="Times New Roman"/>
        </w:rPr>
        <w:t xml:space="preserve"> </w:t>
      </w:r>
      <w:r w:rsidRPr="000A5E00">
        <w:rPr>
          <w:rFonts w:ascii="Times New Roman" w:hAnsi="Times New Roman"/>
        </w:rPr>
        <w:t>будет информировать Клиента обо всех известных ему ограничениях, которые могут привести к неблагоприятным последствиям для Сторон. К</w:t>
      </w:r>
      <w:r w:rsidR="00F26D20" w:rsidRPr="000A5E00">
        <w:rPr>
          <w:rFonts w:ascii="Times New Roman" w:hAnsi="Times New Roman"/>
          <w:lang w:val="ru-RU"/>
        </w:rPr>
        <w:t> </w:t>
      </w:r>
      <w:r w:rsidRPr="000A5E00">
        <w:rPr>
          <w:rFonts w:ascii="Times New Roman" w:hAnsi="Times New Roman"/>
        </w:rPr>
        <w:t>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Риск миноритарного Клиента</w:t>
      </w:r>
      <w:r w:rsidR="00FD2032" w:rsidRPr="000A5E00">
        <w:rPr>
          <w:rFonts w:ascii="Times New Roman" w:hAnsi="Times New Roman"/>
        </w:rPr>
        <w:t xml:space="preserve"> — </w:t>
      </w:r>
      <w:r w:rsidRPr="000A5E00">
        <w:rPr>
          <w:rFonts w:ascii="Times New Roman" w:hAnsi="Times New Roman"/>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Права владельцев ценных бумаг регулируются нормами действующего законодательства </w:t>
      </w:r>
      <w:r w:rsidR="004F1A39" w:rsidRPr="000A5E00">
        <w:rPr>
          <w:rFonts w:ascii="Times New Roman" w:hAnsi="Times New Roman"/>
          <w:lang w:val="ru-RU"/>
        </w:rPr>
        <w:t>Российской Федерации</w:t>
      </w:r>
      <w:r w:rsidRPr="000A5E00">
        <w:rPr>
          <w:rFonts w:ascii="Times New Roman" w:hAnsi="Times New Roman"/>
        </w:rPr>
        <w:t>, учредительными документами эмитентов и проспектами эмиссий определенных видов ценных бумаг. Но закрепленные в</w:t>
      </w:r>
      <w:r w:rsidR="004F1A39" w:rsidRPr="000A5E00">
        <w:rPr>
          <w:rFonts w:ascii="Times New Roman" w:hAnsi="Times New Roman"/>
          <w:lang w:val="ru-RU"/>
        </w:rPr>
        <w:t> </w:t>
      </w:r>
      <w:r w:rsidRPr="000A5E00">
        <w:rPr>
          <w:rFonts w:ascii="Times New Roman" w:hAnsi="Times New Roman"/>
        </w:rPr>
        <w:t>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ликвидности</w:t>
      </w:r>
      <w:r w:rsidR="00FD2032" w:rsidRPr="000A5E00">
        <w:rPr>
          <w:rFonts w:ascii="Times New Roman" w:hAnsi="Times New Roman"/>
        </w:rPr>
        <w:t xml:space="preserve"> — </w:t>
      </w:r>
      <w:r w:rsidRPr="000A5E00">
        <w:rPr>
          <w:rFonts w:ascii="Times New Roman" w:hAnsi="Times New Roman"/>
        </w:rPr>
        <w:t>риск, связанный с возможностью потерь при реализации Финансовых активов из-за изменения оценки ее качества.</w:t>
      </w:r>
    </w:p>
    <w:p w14:paraId="4D56952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sidRPr="000A5E00">
        <w:rPr>
          <w:rFonts w:ascii="Times New Roman" w:hAnsi="Times New Roman"/>
          <w:lang w:val="ru-RU"/>
        </w:rPr>
        <w:t> </w:t>
      </w:r>
      <w:r w:rsidRPr="000A5E00">
        <w:rPr>
          <w:rFonts w:ascii="Times New Roman" w:hAnsi="Times New Roman"/>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sidRPr="000A5E00">
        <w:rPr>
          <w:rFonts w:ascii="Times New Roman" w:hAnsi="Times New Roman"/>
          <w:lang w:val="ru-RU"/>
        </w:rPr>
        <w:t> </w:t>
      </w:r>
      <w:r w:rsidRPr="000A5E00">
        <w:rPr>
          <w:rFonts w:ascii="Times New Roman" w:hAnsi="Times New Roman"/>
        </w:rPr>
        <w:t>в</w:t>
      </w:r>
      <w:r w:rsidR="004F1A39" w:rsidRPr="000A5E00">
        <w:rPr>
          <w:rFonts w:ascii="Times New Roman" w:hAnsi="Times New Roman"/>
          <w:lang w:val="ru-RU"/>
        </w:rPr>
        <w:t> </w:t>
      </w:r>
      <w:r w:rsidRPr="000A5E00">
        <w:rPr>
          <w:rFonts w:ascii="Times New Roman" w:hAnsi="Times New Roman"/>
        </w:rPr>
        <w:t>разумно необходимые сроки без потерь в цене) и их оценка может быть затруднена. Кроме того, выбор Клиентом того или иного типа Поручения и/или других е</w:t>
      </w:r>
      <w:r w:rsidR="004F3400" w:rsidRPr="000A5E00">
        <w:rPr>
          <w:rFonts w:ascii="Times New Roman" w:hAnsi="Times New Roman"/>
        </w:rPr>
        <w:t>е</w:t>
      </w:r>
      <w:r w:rsidRPr="000A5E00">
        <w:rPr>
          <w:rFonts w:ascii="Times New Roman" w:hAnsi="Times New Roman"/>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Операционный риск</w:t>
      </w:r>
      <w:r w:rsidR="00FD2032" w:rsidRPr="000A5E00">
        <w:rPr>
          <w:rFonts w:ascii="Times New Roman" w:hAnsi="Times New Roman"/>
        </w:rPr>
        <w:t xml:space="preserve"> — </w:t>
      </w:r>
      <w:r w:rsidRPr="000A5E00">
        <w:rPr>
          <w:rFonts w:ascii="Times New Roman" w:hAnsi="Times New Roman"/>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sidRPr="000A5E00">
        <w:rPr>
          <w:rFonts w:ascii="Times New Roman" w:hAnsi="Times New Roman"/>
          <w:lang w:val="ru-RU"/>
        </w:rPr>
        <w:t> </w:t>
      </w:r>
      <w:r w:rsidRPr="000A5E00">
        <w:rPr>
          <w:rFonts w:ascii="Times New Roman" w:hAnsi="Times New Roman"/>
        </w:rPr>
        <w:t>включают в себя составляющие технического, технологического и кадрового рисков</w:t>
      </w:r>
    </w:p>
    <w:p w14:paraId="677EB32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w:t>
      </w:r>
      <w:r w:rsidRPr="000A5E00">
        <w:rPr>
          <w:rFonts w:ascii="Times New Roman" w:hAnsi="Times New Roman"/>
        </w:rPr>
        <w:lastRenderedPageBreak/>
        <w:t>вычислительными (компьютерными) системами рассылки приказов, их</w:t>
      </w:r>
      <w:r w:rsidR="004F1A39" w:rsidRPr="000A5E00">
        <w:rPr>
          <w:rFonts w:ascii="Times New Roman" w:hAnsi="Times New Roman"/>
          <w:lang w:val="ru-RU"/>
        </w:rPr>
        <w:t> </w:t>
      </w:r>
      <w:r w:rsidRPr="000A5E00">
        <w:rPr>
          <w:rFonts w:ascii="Times New Roman" w:hAnsi="Times New Roman"/>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sidRPr="000A5E00">
        <w:rPr>
          <w:rFonts w:ascii="Times New Roman" w:hAnsi="Times New Roman"/>
        </w:rPr>
        <w:t xml:space="preserve"> </w:t>
      </w:r>
      <w:r w:rsidRPr="000A5E00">
        <w:rPr>
          <w:rFonts w:ascii="Times New Roman" w:hAnsi="Times New Roman"/>
        </w:rPr>
        <w:t>в плане возмещения некоторых убытков могут попадать под ограничения ответственности, налагаемые продавцами таких систем, биржами, расчетными палатами и/или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Кредитный риск</w:t>
      </w:r>
      <w:r w:rsidR="00FD2032" w:rsidRPr="000A5E00">
        <w:rPr>
          <w:rFonts w:ascii="Times New Roman" w:hAnsi="Times New Roman"/>
        </w:rPr>
        <w:t xml:space="preserve"> — </w:t>
      </w:r>
      <w:r w:rsidRPr="000A5E00">
        <w:rPr>
          <w:rFonts w:ascii="Times New Roman" w:hAnsi="Times New Roman"/>
        </w:rPr>
        <w:t>риск возникновения у Клиента Брокера</w:t>
      </w:r>
      <w:r w:rsidR="00BD0EA3" w:rsidRPr="000A5E00">
        <w:rPr>
          <w:rFonts w:ascii="Times New Roman" w:hAnsi="Times New Roman"/>
        </w:rPr>
        <w:t xml:space="preserve"> </w:t>
      </w:r>
      <w:r w:rsidRPr="000A5E00">
        <w:rPr>
          <w:rFonts w:ascii="Times New Roman" w:hAnsi="Times New Roman"/>
        </w:rPr>
        <w:t>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указанной ситуации Клиент Брокера</w:t>
      </w:r>
      <w:r w:rsidR="00BD0EA3" w:rsidRPr="000A5E00">
        <w:rPr>
          <w:rFonts w:ascii="Times New Roman" w:hAnsi="Times New Roman"/>
        </w:rPr>
        <w:t xml:space="preserve"> </w:t>
      </w:r>
      <w:r w:rsidRPr="000A5E00">
        <w:rPr>
          <w:rFonts w:ascii="Times New Roman" w:hAnsi="Times New Roman"/>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упущенной финансовой выгоды</w:t>
      </w:r>
      <w:r w:rsidR="00FD2032" w:rsidRPr="000A5E00">
        <w:rPr>
          <w:rFonts w:ascii="Times New Roman" w:hAnsi="Times New Roman"/>
        </w:rPr>
        <w:t xml:space="preserve"> — </w:t>
      </w:r>
      <w:r w:rsidRPr="000A5E00">
        <w:rPr>
          <w:rFonts w:ascii="Times New Roman" w:hAnsi="Times New Roman"/>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проведения электронных операций</w:t>
      </w:r>
      <w:r w:rsidR="00FD2032" w:rsidRPr="000A5E00">
        <w:rPr>
          <w:rFonts w:ascii="Times New Roman" w:hAnsi="Times New Roman"/>
        </w:rPr>
        <w:t xml:space="preserve"> — </w:t>
      </w:r>
      <w:r w:rsidRPr="000A5E00">
        <w:rPr>
          <w:rFonts w:ascii="Times New Roman" w:hAnsi="Times New Roman"/>
        </w:rPr>
        <w:t>риск потерь, возникающих в связи с</w:t>
      </w:r>
      <w:r w:rsidR="004F1A39" w:rsidRPr="000A5E00">
        <w:rPr>
          <w:rFonts w:ascii="Times New Roman" w:hAnsi="Times New Roman"/>
          <w:lang w:val="ru-RU"/>
        </w:rPr>
        <w:t> </w:t>
      </w:r>
      <w:r w:rsidRPr="000A5E00">
        <w:rPr>
          <w:rFonts w:ascii="Times New Roman" w:hAnsi="Times New Roman"/>
        </w:rPr>
        <w:t>использованием конкретной электронной торговой системы.</w:t>
      </w:r>
    </w:p>
    <w:p w14:paraId="35DCB45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sidRPr="000A5E00">
        <w:rPr>
          <w:rFonts w:ascii="Times New Roman" w:hAnsi="Times New Roman"/>
          <w:lang w:val="ru-RU"/>
        </w:rPr>
        <w:t>то есть</w:t>
      </w:r>
      <w:r w:rsidRPr="000A5E00">
        <w:rPr>
          <w:rFonts w:ascii="Times New Roman" w:hAnsi="Times New Roman"/>
        </w:rPr>
        <w:t xml:space="preserve"> при наличии непосредственного контакта между продавцом и</w:t>
      </w:r>
      <w:r w:rsidR="004F1A39" w:rsidRPr="000A5E00">
        <w:rPr>
          <w:rFonts w:ascii="Times New Roman" w:hAnsi="Times New Roman"/>
          <w:lang w:val="ru-RU"/>
        </w:rPr>
        <w:t> </w:t>
      </w:r>
      <w:r w:rsidRPr="000A5E00">
        <w:rPr>
          <w:rFonts w:ascii="Times New Roman" w:hAnsi="Times New Roman"/>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sidRPr="000A5E00">
        <w:rPr>
          <w:rFonts w:ascii="Times New Roman" w:hAnsi="Times New Roman"/>
        </w:rPr>
        <w:t xml:space="preserve"> </w:t>
      </w:r>
      <w:r w:rsidRPr="000A5E00">
        <w:rPr>
          <w:rFonts w:ascii="Times New Roman" w:hAnsi="Times New Roman"/>
        </w:rPr>
        <w:t>тех или иных сделок через какую-либо электронную торговую систему Клиент Брокера</w:t>
      </w:r>
      <w:r w:rsidR="00BD0EA3" w:rsidRPr="000A5E00">
        <w:rPr>
          <w:rFonts w:ascii="Times New Roman" w:hAnsi="Times New Roman"/>
        </w:rPr>
        <w:t xml:space="preserve"> </w:t>
      </w:r>
      <w:r w:rsidRPr="000A5E00">
        <w:rPr>
          <w:rFonts w:ascii="Times New Roman" w:hAnsi="Times New Roman"/>
        </w:rPr>
        <w:t>будет подвергаться рискам, связанным с работой такой системы, включая ее программные и</w:t>
      </w:r>
      <w:r w:rsidR="004F1A39" w:rsidRPr="000A5E00">
        <w:rPr>
          <w:rFonts w:ascii="Times New Roman" w:hAnsi="Times New Roman"/>
          <w:lang w:val="ru-RU"/>
        </w:rPr>
        <w:t> </w:t>
      </w:r>
      <w:r w:rsidRPr="000A5E00">
        <w:rPr>
          <w:rFonts w:ascii="Times New Roman" w:hAnsi="Times New Roman"/>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sidRPr="000A5E00">
        <w:rPr>
          <w:rFonts w:ascii="Times New Roman" w:hAnsi="Times New Roman"/>
        </w:rPr>
        <w:t xml:space="preserve"> </w:t>
      </w:r>
      <w:r w:rsidRPr="000A5E00">
        <w:rPr>
          <w:rFonts w:ascii="Times New Roman" w:hAnsi="Times New Roman"/>
        </w:rPr>
        <w:t>или</w:t>
      </w:r>
      <w:r w:rsidR="004F1A39" w:rsidRPr="000A5E00">
        <w:rPr>
          <w:rFonts w:ascii="Times New Roman" w:hAnsi="Times New Roman"/>
          <w:lang w:val="ru-RU"/>
        </w:rPr>
        <w:t> </w:t>
      </w:r>
      <w:r w:rsidRPr="000A5E00">
        <w:rPr>
          <w:rFonts w:ascii="Times New Roman" w:hAnsi="Times New Roman"/>
        </w:rPr>
        <w:t>их</w:t>
      </w:r>
      <w:r w:rsidR="004F1A39" w:rsidRPr="000A5E00">
        <w:rPr>
          <w:rFonts w:ascii="Times New Roman" w:hAnsi="Times New Roman"/>
          <w:lang w:val="ru-RU"/>
        </w:rPr>
        <w:t> </w:t>
      </w:r>
      <w:r w:rsidRPr="000A5E00">
        <w:rPr>
          <w:rFonts w:ascii="Times New Roman" w:hAnsi="Times New Roman"/>
        </w:rPr>
        <w:t>невыполнение вообще.</w:t>
      </w:r>
    </w:p>
    <w:p w14:paraId="6EFF348F"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осуществления электронного документооборота</w:t>
      </w:r>
      <w:r w:rsidR="00FD2032" w:rsidRPr="000A5E00">
        <w:rPr>
          <w:rFonts w:ascii="Times New Roman" w:hAnsi="Times New Roman"/>
        </w:rPr>
        <w:t xml:space="preserve"> — </w:t>
      </w:r>
      <w:r w:rsidRPr="000A5E00">
        <w:rPr>
          <w:rFonts w:ascii="Times New Roman" w:hAnsi="Times New Roman"/>
        </w:rPr>
        <w:t>риск, связанный с</w:t>
      </w:r>
      <w:r w:rsidR="004F1A39" w:rsidRPr="000A5E00">
        <w:rPr>
          <w:rFonts w:ascii="Times New Roman" w:hAnsi="Times New Roman"/>
          <w:lang w:val="ru-RU"/>
        </w:rPr>
        <w:t> </w:t>
      </w:r>
      <w:r w:rsidRPr="000A5E00">
        <w:rPr>
          <w:rFonts w:ascii="Times New Roman" w:hAnsi="Times New Roman"/>
        </w:rPr>
        <w:t>возможностью потерь при обмене сообщениями между Брокером</w:t>
      </w:r>
      <w:r w:rsidR="00BD0EA3" w:rsidRPr="000A5E00">
        <w:rPr>
          <w:rFonts w:ascii="Times New Roman" w:hAnsi="Times New Roman"/>
        </w:rPr>
        <w:t xml:space="preserve"> </w:t>
      </w:r>
      <w:r w:rsidRPr="000A5E00">
        <w:rPr>
          <w:rFonts w:ascii="Times New Roman" w:hAnsi="Times New Roman"/>
        </w:rPr>
        <w:t>и Клиентом посредством электронных файлов с использованием систем электронной почты.</w:t>
      </w:r>
    </w:p>
    <w:p w14:paraId="6EC09315" w14:textId="7D3DC91A" w:rsidR="00692D6F" w:rsidRPr="00066912" w:rsidRDefault="00692D6F" w:rsidP="009148C0">
      <w:pPr>
        <w:pStyle w:val="BD12"/>
        <w:tabs>
          <w:tab w:val="clear" w:pos="360"/>
          <w:tab w:val="clear" w:pos="1134"/>
          <w:tab w:val="left" w:pos="709"/>
        </w:tabs>
        <w:spacing w:before="0"/>
        <w:rPr>
          <w:rFonts w:ascii="Times New Roman" w:hAnsi="Times New Roman"/>
        </w:rPr>
      </w:pPr>
      <w:r w:rsidRPr="00066912">
        <w:rPr>
          <w:rFonts w:ascii="Times New Roman" w:hAnsi="Times New Roman"/>
        </w:rPr>
        <w:lastRenderedPageBreak/>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w:t>
      </w:r>
      <w:r w:rsidR="004F1A39" w:rsidRPr="00066912">
        <w:rPr>
          <w:rFonts w:ascii="Times New Roman" w:hAnsi="Times New Roman"/>
          <w:lang w:val="ru-RU"/>
        </w:rPr>
        <w:t> </w:t>
      </w:r>
      <w:r w:rsidRPr="00066912">
        <w:rPr>
          <w:rFonts w:ascii="Times New Roman" w:hAnsi="Times New Roman"/>
        </w:rPr>
        <w:t>возникновению у Клиента Брокера</w:t>
      </w:r>
      <w:r w:rsidR="00BD0EA3" w:rsidRPr="00066912">
        <w:rPr>
          <w:rFonts w:ascii="Times New Roman" w:hAnsi="Times New Roman"/>
        </w:rPr>
        <w:t xml:space="preserve"> </w:t>
      </w:r>
      <w:r w:rsidRPr="00066912">
        <w:rPr>
          <w:rFonts w:ascii="Times New Roman" w:hAnsi="Times New Roman"/>
        </w:rPr>
        <w:t>убытков, связанных с неправомерным использованием третьими лицами полученной информации о</w:t>
      </w:r>
      <w:r w:rsidR="00066912">
        <w:rPr>
          <w:rFonts w:ascii="Times New Roman" w:hAnsi="Times New Roman"/>
          <w:lang w:val="ru-RU"/>
        </w:rPr>
        <w:t xml:space="preserve"> </w:t>
      </w:r>
      <w:r w:rsidRPr="00066912">
        <w:rPr>
          <w:rFonts w:ascii="Times New Roman" w:hAnsi="Times New Roman"/>
        </w:rPr>
        <w:t>Сделках, проводимых Клиентом Брокера</w:t>
      </w:r>
      <w:r w:rsidR="00BD0EA3" w:rsidRPr="00066912">
        <w:rPr>
          <w:rFonts w:ascii="Times New Roman" w:hAnsi="Times New Roman"/>
        </w:rPr>
        <w:t xml:space="preserve"> </w:t>
      </w:r>
      <w:r w:rsidRPr="00066912">
        <w:rPr>
          <w:rFonts w:ascii="Times New Roman" w:hAnsi="Times New Roman"/>
        </w:rPr>
        <w:t>операциях и сведений о Клиенте</w:t>
      </w:r>
      <w:r w:rsidR="00066912">
        <w:rPr>
          <w:rFonts w:ascii="Times New Roman" w:hAnsi="Times New Roman"/>
          <w:lang w:val="ru-RU"/>
        </w:rPr>
        <w:t xml:space="preserve"> </w:t>
      </w:r>
      <w:r w:rsidRPr="00066912">
        <w:rPr>
          <w:rFonts w:ascii="Times New Roman" w:hAnsi="Times New Roman"/>
        </w:rPr>
        <w:t>/</w:t>
      </w:r>
      <w:r w:rsidR="00066912">
        <w:rPr>
          <w:rFonts w:ascii="Times New Roman" w:hAnsi="Times New Roman"/>
          <w:lang w:val="ru-RU"/>
        </w:rPr>
        <w:t xml:space="preserve"> </w:t>
      </w:r>
      <w:bookmarkStart w:id="32" w:name="_GoBack"/>
      <w:bookmarkEnd w:id="32"/>
      <w:r w:rsidRPr="00066912">
        <w:rPr>
          <w:rFonts w:ascii="Times New Roman" w:hAnsi="Times New Roman"/>
        </w:rPr>
        <w:t>его активах.</w:t>
      </w:r>
    </w:p>
    <w:p w14:paraId="6CD77D78"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взимания комиссионных и других сборов</w:t>
      </w:r>
      <w:r w:rsidR="00FD2032" w:rsidRPr="000A5E00">
        <w:rPr>
          <w:rFonts w:ascii="Times New Roman" w:hAnsi="Times New Roman"/>
        </w:rPr>
        <w:t xml:space="preserve"> — </w:t>
      </w:r>
      <w:r w:rsidRPr="000A5E00">
        <w:rPr>
          <w:rFonts w:ascii="Times New Roman" w:hAnsi="Times New Roman"/>
        </w:rPr>
        <w:t>риск финансовых потерь со</w:t>
      </w:r>
      <w:r w:rsidR="004F1A39" w:rsidRPr="000A5E00">
        <w:rPr>
          <w:rFonts w:ascii="Times New Roman" w:hAnsi="Times New Roman"/>
          <w:lang w:val="ru-RU"/>
        </w:rPr>
        <w:t> </w:t>
      </w:r>
      <w:r w:rsidRPr="000A5E00">
        <w:rPr>
          <w:rFonts w:ascii="Times New Roman" w:hAnsi="Times New Roman"/>
        </w:rPr>
        <w:t>стороны Клиента Брокера, связанный с полной или частичной неосведомленностью Клиента Брокера</w:t>
      </w:r>
      <w:r w:rsidR="00BD0EA3" w:rsidRPr="000A5E00">
        <w:rPr>
          <w:rFonts w:ascii="Times New Roman" w:hAnsi="Times New Roman"/>
        </w:rPr>
        <w:t xml:space="preserve"> </w:t>
      </w:r>
      <w:r w:rsidRPr="000A5E00">
        <w:rPr>
          <w:rFonts w:ascii="Times New Roman" w:hAnsi="Times New Roman"/>
        </w:rPr>
        <w:t>об издержках, связанных с осуществлением операций с Инструментами финансового рынка.</w:t>
      </w:r>
    </w:p>
    <w:p w14:paraId="21F553B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Перед началом проведения тех или иных операций Клиент Брокера</w:t>
      </w:r>
      <w:r w:rsidR="00BD0EA3" w:rsidRPr="000A5E00">
        <w:rPr>
          <w:rFonts w:ascii="Times New Roman" w:hAnsi="Times New Roman"/>
        </w:rPr>
        <w:t xml:space="preserve"> </w:t>
      </w:r>
      <w:r w:rsidRPr="000A5E00">
        <w:rPr>
          <w:rFonts w:ascii="Times New Roman" w:hAnsi="Times New Roman"/>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недостижения инвестиционных целей</w:t>
      </w:r>
      <w:r w:rsidR="00FD2032" w:rsidRPr="000A5E00">
        <w:rPr>
          <w:rFonts w:ascii="Times New Roman" w:hAnsi="Times New Roman"/>
        </w:rPr>
        <w:t xml:space="preserve"> — </w:t>
      </w:r>
      <w:r w:rsidRPr="000A5E00">
        <w:rPr>
          <w:rFonts w:ascii="Times New Roman" w:hAnsi="Times New Roman"/>
        </w:rPr>
        <w:t>риск потерь, возникающих в связи с</w:t>
      </w:r>
      <w:r w:rsidR="004F1A39" w:rsidRPr="000A5E00">
        <w:rPr>
          <w:rFonts w:ascii="Times New Roman" w:hAnsi="Times New Roman"/>
          <w:lang w:val="ru-RU"/>
        </w:rPr>
        <w:t> </w:t>
      </w:r>
      <w:r w:rsidRPr="000A5E00">
        <w:rPr>
          <w:rFonts w:ascii="Times New Roman" w:hAnsi="Times New Roman"/>
        </w:rPr>
        <w:t>недостижением Клиентом Брокера</w:t>
      </w:r>
      <w:r w:rsidR="00BD0EA3" w:rsidRPr="000A5E00">
        <w:rPr>
          <w:rFonts w:ascii="Times New Roman" w:hAnsi="Times New Roman"/>
        </w:rPr>
        <w:t xml:space="preserve"> </w:t>
      </w:r>
      <w:r w:rsidRPr="000A5E00">
        <w:rPr>
          <w:rFonts w:ascii="Times New Roman" w:hAnsi="Times New Roman"/>
        </w:rPr>
        <w:t>своих инвестиционных целей.</w:t>
      </w:r>
    </w:p>
    <w:p w14:paraId="246BDDD9"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Нет никакой гарантии в том, что сохранение и увеличение капитала, которого Клиент Брокера</w:t>
      </w:r>
      <w:r w:rsidR="00BD0EA3" w:rsidRPr="000A5E00">
        <w:rPr>
          <w:rFonts w:ascii="Times New Roman" w:hAnsi="Times New Roman"/>
        </w:rPr>
        <w:t xml:space="preserve"> </w:t>
      </w:r>
      <w:r w:rsidRPr="000A5E00">
        <w:rPr>
          <w:rFonts w:ascii="Times New Roman" w:hAnsi="Times New Roman"/>
        </w:rPr>
        <w:t>хочет добиться, будет достигнуто. Клиент Брокера</w:t>
      </w:r>
      <w:r w:rsidR="00BD0EA3" w:rsidRPr="000A5E00">
        <w:rPr>
          <w:rFonts w:ascii="Times New Roman" w:hAnsi="Times New Roman"/>
        </w:rPr>
        <w:t xml:space="preserve"> </w:t>
      </w:r>
      <w:r w:rsidRPr="000A5E00">
        <w:rPr>
          <w:rFonts w:ascii="Times New Roman" w:hAnsi="Times New Roman"/>
        </w:rPr>
        <w:t>может потерять часть или весь капитал, вложенный в определенные Финансовые активы. Клиент Брокера</w:t>
      </w:r>
      <w:r w:rsidR="00BD0EA3" w:rsidRPr="000A5E00">
        <w:rPr>
          <w:rFonts w:ascii="Times New Roman" w:hAnsi="Times New Roman"/>
        </w:rPr>
        <w:t xml:space="preserve"> </w:t>
      </w:r>
      <w:r w:rsidRPr="000A5E00">
        <w:rPr>
          <w:rFonts w:ascii="Times New Roman" w:hAnsi="Times New Roman"/>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sidRPr="000A5E00">
        <w:rPr>
          <w:rFonts w:ascii="Times New Roman" w:hAnsi="Times New Roman"/>
          <w:lang w:val="ru-RU"/>
        </w:rPr>
        <w:t> </w:t>
      </w:r>
      <w:r w:rsidRPr="000A5E00">
        <w:rPr>
          <w:rFonts w:ascii="Times New Roman" w:hAnsi="Times New Roman"/>
        </w:rPr>
        <w:t>их параметров, наилучшим образом отвечающих его целям и задачам инвестирования, и</w:t>
      </w:r>
      <w:r w:rsidR="004F1A39" w:rsidRPr="000A5E00">
        <w:rPr>
          <w:rFonts w:ascii="Times New Roman" w:hAnsi="Times New Roman"/>
          <w:lang w:val="ru-RU"/>
        </w:rPr>
        <w:t> </w:t>
      </w:r>
      <w:r w:rsidRPr="000A5E00">
        <w:rPr>
          <w:rFonts w:ascii="Times New Roman" w:hAnsi="Times New Roman"/>
        </w:rPr>
        <w:t>самостоятельно несет ответственность за свой выбор.</w:t>
      </w:r>
    </w:p>
    <w:p w14:paraId="592A8F3E"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Риски, связанные с действиями/бездействием третьих лиц</w:t>
      </w:r>
      <w:r w:rsidR="00FD2032" w:rsidRPr="000A5E00">
        <w:rPr>
          <w:rFonts w:ascii="Times New Roman" w:hAnsi="Times New Roman"/>
        </w:rPr>
        <w:t xml:space="preserve"> — </w:t>
      </w:r>
      <w:r w:rsidRPr="000A5E00">
        <w:rPr>
          <w:rFonts w:ascii="Times New Roman" w:hAnsi="Times New Roman"/>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w:t>
      </w:r>
      <w:r w:rsidR="004F1A39" w:rsidRPr="000A5E00">
        <w:rPr>
          <w:rFonts w:ascii="Times New Roman" w:hAnsi="Times New Roman"/>
          <w:lang w:val="ru-RU"/>
        </w:rPr>
        <w:t> </w:t>
      </w:r>
      <w:r w:rsidRPr="000A5E00">
        <w:rPr>
          <w:rFonts w:ascii="Times New Roman" w:hAnsi="Times New Roman"/>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77777777" w:rsidR="00B353BB"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совершения Сделок, приводящих к непокрытой позиции</w:t>
      </w:r>
      <w:r w:rsidR="00FD2032" w:rsidRPr="000A5E00">
        <w:rPr>
          <w:rFonts w:ascii="Times New Roman" w:hAnsi="Times New Roman"/>
        </w:rPr>
        <w:t xml:space="preserve"> — </w:t>
      </w:r>
      <w:r w:rsidRPr="000A5E00">
        <w:rPr>
          <w:rFonts w:ascii="Times New Roman" w:hAnsi="Times New Roman"/>
        </w:rPr>
        <w:t>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Клиента Брокера</w:t>
      </w:r>
      <w:r w:rsidR="00BD0EA3" w:rsidRPr="000A5E00">
        <w:rPr>
          <w:rFonts w:ascii="Times New Roman" w:hAnsi="Times New Roman"/>
        </w:rPr>
        <w:t xml:space="preserve"> </w:t>
      </w:r>
      <w:r w:rsidRPr="000A5E00">
        <w:rPr>
          <w:rFonts w:ascii="Times New Roman" w:hAnsi="Times New Roman"/>
        </w:rPr>
        <w:t>и</w:t>
      </w:r>
      <w:r w:rsidR="004F1A39" w:rsidRPr="000A5E00">
        <w:rPr>
          <w:rFonts w:ascii="Times New Roman" w:hAnsi="Times New Roman"/>
          <w:lang w:val="ru-RU"/>
        </w:rPr>
        <w:t> </w:t>
      </w:r>
      <w:r w:rsidRPr="000A5E00">
        <w:rPr>
          <w:rFonts w:ascii="Times New Roman" w:hAnsi="Times New Roman"/>
        </w:rPr>
        <w:t>при</w:t>
      </w:r>
      <w:r w:rsidR="004F1A39" w:rsidRPr="000A5E00">
        <w:rPr>
          <w:rFonts w:ascii="Times New Roman" w:hAnsi="Times New Roman"/>
          <w:lang w:val="ru-RU"/>
        </w:rPr>
        <w:t> </w:t>
      </w:r>
      <w:r w:rsidRPr="000A5E00">
        <w:rPr>
          <w:rFonts w:ascii="Times New Roman" w:hAnsi="Times New Roman"/>
        </w:rPr>
        <w:t>неблагоприятном для Клиента Брокера</w:t>
      </w:r>
      <w:r w:rsidR="00BD0EA3" w:rsidRPr="000A5E00">
        <w:rPr>
          <w:rFonts w:ascii="Times New Roman" w:hAnsi="Times New Roman"/>
        </w:rPr>
        <w:t xml:space="preserve"> </w:t>
      </w:r>
      <w:r w:rsidRPr="000A5E00">
        <w:rPr>
          <w:rFonts w:ascii="Times New Roman" w:hAnsi="Times New Roman"/>
        </w:rPr>
        <w:t xml:space="preserve">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w:t>
      </w:r>
      <w:r w:rsidRPr="000A5E00">
        <w:rPr>
          <w:rFonts w:ascii="Times New Roman" w:hAnsi="Times New Roman"/>
        </w:rPr>
        <w:lastRenderedPageBreak/>
        <w:t>Клиента Брокера. Также при совершении Клиентом Брокера</w:t>
      </w:r>
      <w:r w:rsidR="00BD0EA3" w:rsidRPr="000A5E00">
        <w:rPr>
          <w:rFonts w:ascii="Times New Roman" w:hAnsi="Times New Roman"/>
        </w:rPr>
        <w:t xml:space="preserve"> </w:t>
      </w:r>
      <w:r w:rsidRPr="000A5E00">
        <w:rPr>
          <w:rFonts w:ascii="Times New Roman" w:hAnsi="Times New Roman"/>
        </w:rPr>
        <w:t>Сделок, приводящих к непокрытой позиции, у</w:t>
      </w:r>
      <w:r w:rsidR="004F1A39" w:rsidRPr="000A5E00">
        <w:rPr>
          <w:rFonts w:ascii="Times New Roman" w:hAnsi="Times New Roman"/>
          <w:lang w:val="ru-RU"/>
        </w:rPr>
        <w:t> </w:t>
      </w:r>
      <w:r w:rsidRPr="000A5E00">
        <w:rPr>
          <w:rFonts w:ascii="Times New Roman" w:hAnsi="Times New Roman"/>
        </w:rPr>
        <w:t>Клиента Брокера</w:t>
      </w:r>
      <w:r w:rsidR="00BD0EA3" w:rsidRPr="000A5E00">
        <w:rPr>
          <w:rFonts w:ascii="Times New Roman" w:hAnsi="Times New Roman"/>
        </w:rPr>
        <w:t xml:space="preserve"> </w:t>
      </w:r>
      <w:r w:rsidRPr="000A5E00">
        <w:rPr>
          <w:rFonts w:ascii="Times New Roman" w:hAnsi="Times New Roman"/>
        </w:rPr>
        <w:t>возникают следующие дополнительные виды рисков</w:t>
      </w:r>
      <w:r w:rsidR="00B353BB" w:rsidRPr="000A5E00">
        <w:rPr>
          <w:rFonts w:ascii="Times New Roman" w:hAnsi="Times New Roman"/>
        </w:rPr>
        <w:t xml:space="preserve">. </w:t>
      </w:r>
    </w:p>
    <w:p w14:paraId="5DC55690" w14:textId="77777777" w:rsidR="00B353BB"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неисполнения или частичного исполнения Поручения на совершение Сделок, приводящих к непокрытой позиции по усмотрению Брокера.</w:t>
      </w:r>
      <w:r w:rsidR="00BD0EA3" w:rsidRPr="000A5E00">
        <w:rPr>
          <w:rFonts w:ascii="Times New Roman" w:hAnsi="Times New Roman"/>
        </w:rPr>
        <w:t xml:space="preserve"> </w:t>
      </w:r>
      <w:r w:rsidRPr="000A5E00">
        <w:rPr>
          <w:rFonts w:ascii="Times New Roman" w:hAnsi="Times New Roman"/>
        </w:rPr>
        <w:t>Совершая Сделку, приводящую к непокрытой позиции, Клиент Брокера</w:t>
      </w:r>
      <w:r w:rsidR="00BD0EA3" w:rsidRPr="000A5E00">
        <w:rPr>
          <w:rFonts w:ascii="Times New Roman" w:hAnsi="Times New Roman"/>
        </w:rPr>
        <w:t xml:space="preserve"> </w:t>
      </w:r>
      <w:r w:rsidRPr="000A5E00">
        <w:rPr>
          <w:rFonts w:ascii="Times New Roman" w:hAnsi="Times New Roman"/>
        </w:rPr>
        <w:t>несет риск увеличения цен на</w:t>
      </w:r>
      <w:r w:rsidR="004F1A39" w:rsidRPr="000A5E00">
        <w:rPr>
          <w:rFonts w:ascii="Times New Roman" w:hAnsi="Times New Roman"/>
          <w:lang w:val="ru-RU"/>
        </w:rPr>
        <w:t> </w:t>
      </w:r>
      <w:r w:rsidRPr="000A5E00">
        <w:rPr>
          <w:rFonts w:ascii="Times New Roman" w:hAnsi="Times New Roman"/>
        </w:rPr>
        <w:t>ценные бумаги, переданные Клиенту Брокера. Клиент Брокера</w:t>
      </w:r>
      <w:r w:rsidR="00BD0EA3" w:rsidRPr="000A5E00">
        <w:rPr>
          <w:rFonts w:ascii="Times New Roman" w:hAnsi="Times New Roman"/>
        </w:rPr>
        <w:t xml:space="preserve"> </w:t>
      </w:r>
      <w:r w:rsidRPr="000A5E00">
        <w:rPr>
          <w:rFonts w:ascii="Times New Roman" w:hAnsi="Times New Roman"/>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0A5E00">
        <w:rPr>
          <w:rFonts w:ascii="Times New Roman" w:hAnsi="Times New Roman"/>
        </w:rPr>
        <w:t xml:space="preserve"> </w:t>
      </w:r>
    </w:p>
    <w:p w14:paraId="7696BFDB"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Совершая Сделку, приводящую к непокрытой позиции, Клиент Брокера</w:t>
      </w:r>
      <w:r w:rsidR="00BD0EA3" w:rsidRPr="000A5E00">
        <w:rPr>
          <w:rFonts w:ascii="Times New Roman" w:hAnsi="Times New Roman"/>
        </w:rPr>
        <w:t xml:space="preserve"> </w:t>
      </w:r>
      <w:r w:rsidRPr="000A5E00">
        <w:rPr>
          <w:rFonts w:ascii="Times New Roman" w:hAnsi="Times New Roman"/>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 Брокера</w:t>
      </w:r>
      <w:r w:rsidR="00BD0EA3" w:rsidRPr="000A5E00">
        <w:rPr>
          <w:rFonts w:ascii="Times New Roman" w:hAnsi="Times New Roman"/>
        </w:rPr>
        <w:t xml:space="preserve"> </w:t>
      </w:r>
      <w:r w:rsidRPr="000A5E00">
        <w:rPr>
          <w:rFonts w:ascii="Times New Roman" w:hAnsi="Times New Roman"/>
        </w:rPr>
        <w:t>обязуется поддерживать достаточный уровень обеспечения своих обязательств перед Брокером,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 неблагоприятном для Клиента Брокера</w:t>
      </w:r>
      <w:r w:rsidR="00BD0EA3" w:rsidRPr="000A5E00">
        <w:rPr>
          <w:rFonts w:ascii="Times New Roman" w:hAnsi="Times New Roman"/>
        </w:rPr>
        <w:t xml:space="preserve"> </w:t>
      </w:r>
      <w:r w:rsidRPr="000A5E00">
        <w:rPr>
          <w:rFonts w:ascii="Times New Roman" w:hAnsi="Times New Roman"/>
        </w:rPr>
        <w:t>движении цен для поддержания Уровня маржи в случаях, предусмотренных внутренними документами Брокера, Позиция Клиента Брокера</w:t>
      </w:r>
      <w:r w:rsidR="00BD0EA3" w:rsidRPr="000A5E00">
        <w:rPr>
          <w:rFonts w:ascii="Times New Roman" w:hAnsi="Times New Roman"/>
        </w:rPr>
        <w:t xml:space="preserve"> </w:t>
      </w:r>
      <w:r w:rsidRPr="000A5E00">
        <w:rPr>
          <w:rFonts w:ascii="Times New Roman" w:hAnsi="Times New Roman"/>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совершения операций на Срочном рынке</w:t>
      </w:r>
      <w:r w:rsidR="00FD2032" w:rsidRPr="000A5E00">
        <w:rPr>
          <w:rFonts w:ascii="Times New Roman" w:hAnsi="Times New Roman"/>
        </w:rPr>
        <w:t xml:space="preserve"> — </w:t>
      </w:r>
      <w:r w:rsidRPr="000A5E00">
        <w:rPr>
          <w:rFonts w:ascii="Times New Roman" w:hAnsi="Times New Roman"/>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 совершении сделок на срочном рынке Клиен</w:t>
      </w:r>
      <w:r w:rsidR="00B353BB" w:rsidRPr="000A5E00">
        <w:rPr>
          <w:rFonts w:ascii="Times New Roman" w:hAnsi="Times New Roman"/>
        </w:rPr>
        <w:t xml:space="preserve">т должен иметь в виду следующее. </w:t>
      </w:r>
      <w:r w:rsidRPr="000A5E00">
        <w:rPr>
          <w:rFonts w:ascii="Times New Roman" w:hAnsi="Times New Roman"/>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sidRPr="000A5E00">
        <w:rPr>
          <w:rFonts w:ascii="Times New Roman" w:hAnsi="Times New Roman"/>
        </w:rPr>
        <w:t xml:space="preserve"> </w:t>
      </w:r>
      <w:r w:rsidRPr="000A5E00">
        <w:rPr>
          <w:rFonts w:ascii="Times New Roman" w:hAnsi="Times New Roman"/>
        </w:rPr>
        <w:t>может в</w:t>
      </w:r>
      <w:r w:rsidR="004F1A39" w:rsidRPr="000A5E00">
        <w:rPr>
          <w:rFonts w:ascii="Times New Roman" w:hAnsi="Times New Roman"/>
          <w:lang w:val="ru-RU"/>
        </w:rPr>
        <w:t> </w:t>
      </w:r>
      <w:r w:rsidRPr="000A5E00">
        <w:rPr>
          <w:rFonts w:ascii="Times New Roman" w:hAnsi="Times New Roman"/>
        </w:rPr>
        <w:t>сравнительно короткий период времени потерять все свои средства, депонированные в</w:t>
      </w:r>
      <w:r w:rsidR="004F1A39" w:rsidRPr="000A5E00">
        <w:rPr>
          <w:rFonts w:ascii="Times New Roman" w:hAnsi="Times New Roman"/>
          <w:lang w:val="ru-RU"/>
        </w:rPr>
        <w:t> </w:t>
      </w:r>
      <w:r w:rsidRPr="000A5E00">
        <w:rPr>
          <w:rFonts w:ascii="Times New Roman" w:hAnsi="Times New Roman"/>
        </w:rPr>
        <w:t>виде гарантийного обеспечения. С другой стороны, для поддержания позиции Клиента Брокера</w:t>
      </w:r>
      <w:r w:rsidR="00BD0EA3" w:rsidRPr="000A5E00">
        <w:rPr>
          <w:rFonts w:ascii="Times New Roman" w:hAnsi="Times New Roman"/>
        </w:rPr>
        <w:t xml:space="preserve"> </w:t>
      </w:r>
      <w:r w:rsidRPr="000A5E00">
        <w:rPr>
          <w:rFonts w:ascii="Times New Roman" w:hAnsi="Times New Roman"/>
        </w:rPr>
        <w:t>от Клиента Брокера</w:t>
      </w:r>
      <w:r w:rsidR="00BD0EA3" w:rsidRPr="000A5E00">
        <w:rPr>
          <w:rFonts w:ascii="Times New Roman" w:hAnsi="Times New Roman"/>
        </w:rPr>
        <w:t xml:space="preserve"> </w:t>
      </w:r>
      <w:r w:rsidRPr="000A5E00">
        <w:rPr>
          <w:rFonts w:ascii="Times New Roman" w:hAnsi="Times New Roman"/>
        </w:rPr>
        <w:t>может потребоваться внести средства на покрытие потерь по вариационной марже значительного размера и в короткий срок. Если Клиент Брокера</w:t>
      </w:r>
      <w:r w:rsidR="00BD0EA3" w:rsidRPr="000A5E00">
        <w:rPr>
          <w:rFonts w:ascii="Times New Roman" w:hAnsi="Times New Roman"/>
        </w:rPr>
        <w:t xml:space="preserve"> </w:t>
      </w:r>
      <w:r w:rsidRPr="000A5E00">
        <w:rPr>
          <w:rFonts w:ascii="Times New Roman" w:hAnsi="Times New Roman"/>
        </w:rPr>
        <w:t>не сможет внести эти дополнительные средства в установленный срок, позиция Клиента Брокера</w:t>
      </w:r>
      <w:r w:rsidR="00BD0EA3" w:rsidRPr="000A5E00">
        <w:rPr>
          <w:rFonts w:ascii="Times New Roman" w:hAnsi="Times New Roman"/>
        </w:rPr>
        <w:t xml:space="preserve"> </w:t>
      </w:r>
      <w:r w:rsidRPr="000A5E00">
        <w:rPr>
          <w:rFonts w:ascii="Times New Roman" w:hAnsi="Times New Roman"/>
        </w:rPr>
        <w:t>может быть принудительно закрыта с убытком, и Клиент Брокера</w:t>
      </w:r>
      <w:r w:rsidR="00BD0EA3" w:rsidRPr="000A5E00">
        <w:rPr>
          <w:rFonts w:ascii="Times New Roman" w:hAnsi="Times New Roman"/>
        </w:rPr>
        <w:t xml:space="preserve"> </w:t>
      </w:r>
      <w:r w:rsidRPr="000A5E00">
        <w:rPr>
          <w:rFonts w:ascii="Times New Roman" w:hAnsi="Times New Roman"/>
        </w:rPr>
        <w:t>будет ответственным за любой образовавшийся в результате этого дефицит средств.</w:t>
      </w:r>
    </w:p>
    <w:p w14:paraId="1B2305C9"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sidRPr="000A5E00">
        <w:rPr>
          <w:rFonts w:ascii="Times New Roman" w:hAnsi="Times New Roman"/>
          <w:lang w:val="ru-RU"/>
        </w:rPr>
        <w:t> </w:t>
      </w:r>
      <w:r w:rsidRPr="000A5E00">
        <w:rPr>
          <w:rFonts w:ascii="Times New Roman" w:hAnsi="Times New Roman"/>
        </w:rPr>
        <w:t>ограничены.</w:t>
      </w:r>
    </w:p>
    <w:p w14:paraId="29A1A7EB"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Поручения, направленные на ограничение убытка Клиента Брокера, необязательно ограничат убытки Клиента Брокера</w:t>
      </w:r>
      <w:r w:rsidR="00BD0EA3" w:rsidRPr="000A5E00">
        <w:rPr>
          <w:rFonts w:ascii="Times New Roman" w:hAnsi="Times New Roman"/>
        </w:rPr>
        <w:t xml:space="preserve"> </w:t>
      </w:r>
      <w:r w:rsidRPr="000A5E00">
        <w:rPr>
          <w:rFonts w:ascii="Times New Roman" w:hAnsi="Times New Roman"/>
        </w:rPr>
        <w:t>до предполагаемого уровня, так как в сложившейся на</w:t>
      </w:r>
      <w:r w:rsidR="004F1A39" w:rsidRPr="000A5E00">
        <w:rPr>
          <w:rFonts w:ascii="Times New Roman" w:hAnsi="Times New Roman"/>
          <w:lang w:val="ru-RU"/>
        </w:rPr>
        <w:t> </w:t>
      </w:r>
      <w:r w:rsidRPr="000A5E00">
        <w:rPr>
          <w:rFonts w:ascii="Times New Roman" w:hAnsi="Times New Roman"/>
        </w:rPr>
        <w:t>рынке ситуации может оказаться невозможным исполнить такое Поручение по</w:t>
      </w:r>
      <w:r w:rsidR="004F1A39" w:rsidRPr="000A5E00">
        <w:rPr>
          <w:rFonts w:ascii="Times New Roman" w:hAnsi="Times New Roman"/>
          <w:lang w:val="ru-RU"/>
        </w:rPr>
        <w:t> </w:t>
      </w:r>
      <w:r w:rsidRPr="000A5E00">
        <w:rPr>
          <w:rFonts w:ascii="Times New Roman" w:hAnsi="Times New Roman"/>
        </w:rPr>
        <w:t>оговоренной цене.</w:t>
      </w:r>
    </w:p>
    <w:p w14:paraId="39B3A92E"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Настоящим Брокер</w:t>
      </w:r>
      <w:r w:rsidR="00BD0EA3" w:rsidRPr="000A5E00">
        <w:rPr>
          <w:rFonts w:ascii="Times New Roman" w:hAnsi="Times New Roman"/>
        </w:rPr>
        <w:t xml:space="preserve"> </w:t>
      </w:r>
      <w:r w:rsidRPr="000A5E00">
        <w:rPr>
          <w:rFonts w:ascii="Times New Roman" w:hAnsi="Times New Roman"/>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w:t>
      </w:r>
      <w:r w:rsidR="00BD0EA3" w:rsidRPr="000A5E00">
        <w:rPr>
          <w:rFonts w:ascii="Times New Roman" w:hAnsi="Times New Roman"/>
        </w:rPr>
        <w:t xml:space="preserve"> </w:t>
      </w:r>
      <w:r w:rsidRPr="000A5E00">
        <w:rPr>
          <w:rFonts w:ascii="Times New Roman" w:hAnsi="Times New Roman"/>
        </w:rPr>
        <w:t>имеет право принудительно закрыть позиции Клиента и его клиентов;</w:t>
      </w:r>
    </w:p>
    <w:p w14:paraId="44848527"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w:t>
      </w:r>
      <w:r w:rsidR="00BD0EA3" w:rsidRPr="000A5E00">
        <w:rPr>
          <w:rFonts w:ascii="Times New Roman" w:hAnsi="Times New Roman"/>
        </w:rPr>
        <w:t xml:space="preserve"> </w:t>
      </w:r>
      <w:r w:rsidRPr="000A5E00">
        <w:rPr>
          <w:rFonts w:ascii="Times New Roman" w:hAnsi="Times New Roman"/>
        </w:rPr>
        <w:t>имеет право дать Поручение Торговой системе на принудительное закрытие позиций своих Клиентов.</w:t>
      </w:r>
    </w:p>
    <w:p w14:paraId="2AF5010F"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 этом Клиент Брокера</w:t>
      </w:r>
      <w:r w:rsidR="00BD0EA3" w:rsidRPr="000A5E00">
        <w:rPr>
          <w:rFonts w:ascii="Times New Roman" w:hAnsi="Times New Roman"/>
        </w:rPr>
        <w:t xml:space="preserve"> </w:t>
      </w:r>
      <w:r w:rsidRPr="000A5E00">
        <w:rPr>
          <w:rFonts w:ascii="Times New Roman" w:hAnsi="Times New Roman"/>
        </w:rPr>
        <w:t>может недополучить прибыль, либо понести убытки. В</w:t>
      </w:r>
      <w:r w:rsidR="004F1A39" w:rsidRPr="000A5E00">
        <w:rPr>
          <w:rFonts w:ascii="Times New Roman" w:hAnsi="Times New Roman"/>
          <w:lang w:val="ru-RU"/>
        </w:rPr>
        <w:t> </w:t>
      </w:r>
      <w:r w:rsidRPr="000A5E00">
        <w:rPr>
          <w:rFonts w:ascii="Times New Roman" w:hAnsi="Times New Roman"/>
        </w:rPr>
        <w:t>этом случае Брокер</w:t>
      </w:r>
      <w:r w:rsidR="00BD0EA3" w:rsidRPr="000A5E00">
        <w:rPr>
          <w:rFonts w:ascii="Times New Roman" w:hAnsi="Times New Roman"/>
        </w:rPr>
        <w:t xml:space="preserve"> </w:t>
      </w:r>
      <w:r w:rsidRPr="000A5E00">
        <w:rPr>
          <w:rFonts w:ascii="Times New Roman" w:hAnsi="Times New Roman"/>
        </w:rPr>
        <w:t>не компенсирует Клиенту недополученную прибыль, либо убыток.</w:t>
      </w:r>
    </w:p>
    <w:p w14:paraId="143678C4"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Настоящим Брокер</w:t>
      </w:r>
      <w:r w:rsidR="00BD0EA3" w:rsidRPr="000A5E00">
        <w:rPr>
          <w:rFonts w:ascii="Times New Roman" w:hAnsi="Times New Roman"/>
        </w:rPr>
        <w:t xml:space="preserve"> </w:t>
      </w:r>
      <w:r w:rsidRPr="000A5E00">
        <w:rPr>
          <w:rFonts w:ascii="Times New Roman" w:hAnsi="Times New Roman"/>
        </w:rPr>
        <w:t>обращает внимание Клиента на то, что котировки на рынке</w:t>
      </w:r>
      <w:r w:rsidR="00B353BB" w:rsidRPr="000A5E00">
        <w:rPr>
          <w:rFonts w:ascii="Times New Roman" w:hAnsi="Times New Roman"/>
        </w:rPr>
        <w:t xml:space="preserve"> </w:t>
      </w:r>
      <w:r w:rsidRPr="000A5E00">
        <w:rPr>
          <w:rFonts w:ascii="Times New Roman" w:hAnsi="Times New Roman"/>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является неотъемлемой частью любого инвестиционного процесса. Чем</w:t>
      </w:r>
      <w:r w:rsidR="004F1A39" w:rsidRPr="000A5E00">
        <w:rPr>
          <w:rFonts w:ascii="Times New Roman" w:hAnsi="Times New Roman"/>
          <w:lang w:val="ru-RU"/>
        </w:rPr>
        <w:t> </w:t>
      </w:r>
      <w:r w:rsidRPr="000A5E00">
        <w:rPr>
          <w:rFonts w:ascii="Times New Roman" w:hAnsi="Times New Roman"/>
        </w:rPr>
        <w:t>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4F1A39" w:rsidRPr="000A5E00">
        <w:rPr>
          <w:rFonts w:ascii="Times New Roman" w:hAnsi="Times New Roman"/>
          <w:lang w:val="ru-RU"/>
        </w:rPr>
        <w:t> </w:t>
      </w:r>
      <w:r w:rsidRPr="000A5E00">
        <w:rPr>
          <w:rFonts w:ascii="Times New Roman" w:hAnsi="Times New Roman"/>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0A5E00" w:rsidRDefault="00B353BB"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Экономические риски</w:t>
      </w:r>
      <w:r w:rsidR="00FD2032" w:rsidRPr="000A5E00">
        <w:rPr>
          <w:rFonts w:ascii="Times New Roman" w:hAnsi="Times New Roman"/>
        </w:rPr>
        <w:t xml:space="preserve"> — </w:t>
      </w:r>
      <w:r w:rsidRPr="000A5E00">
        <w:rPr>
          <w:rFonts w:ascii="Times New Roman" w:hAnsi="Times New Roman"/>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sidRPr="000A5E00">
        <w:rPr>
          <w:rFonts w:ascii="Times New Roman" w:hAnsi="Times New Roman"/>
          <w:lang w:val="ru-RU"/>
        </w:rPr>
        <w:t> </w:t>
      </w:r>
      <w:r w:rsidRPr="000A5E00">
        <w:rPr>
          <w:rFonts w:ascii="Times New Roman" w:hAnsi="Times New Roman"/>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Рыночные риски</w:t>
      </w:r>
      <w:r w:rsidR="00FD2032" w:rsidRPr="000A5E00">
        <w:rPr>
          <w:rFonts w:ascii="Times New Roman" w:hAnsi="Times New Roman"/>
        </w:rPr>
        <w:t xml:space="preserve"> — </w:t>
      </w:r>
      <w:r w:rsidRPr="000A5E00">
        <w:rPr>
          <w:rFonts w:ascii="Times New Roman" w:hAnsi="Times New Roman"/>
        </w:rPr>
        <w:t>риски участников инвестиционного процесса, связанные с</w:t>
      </w:r>
      <w:r w:rsidR="004F1A39" w:rsidRPr="000A5E00">
        <w:rPr>
          <w:rFonts w:ascii="Times New Roman" w:hAnsi="Times New Roman"/>
          <w:lang w:val="ru-RU"/>
        </w:rPr>
        <w:t> </w:t>
      </w:r>
      <w:r w:rsidRPr="000A5E00">
        <w:rPr>
          <w:rFonts w:ascii="Times New Roman" w:hAnsi="Times New Roman"/>
        </w:rPr>
        <w:t xml:space="preserve">неблагоприятным функционированием рынка в течение длительного периода времени. Рыночные </w:t>
      </w:r>
      <w:r w:rsidRPr="000A5E00">
        <w:rPr>
          <w:rFonts w:ascii="Times New Roman" w:hAnsi="Times New Roman"/>
        </w:rPr>
        <w:lastRenderedPageBreak/>
        <w:t>риски тесно связаны с такими рисками как риск инфляции, риск изменения валютного курса и политический риск.</w:t>
      </w:r>
    </w:p>
    <w:p w14:paraId="18206F6E"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 изменения валютного курса</w:t>
      </w:r>
      <w:r w:rsidR="00FD2032" w:rsidRPr="000A5E00">
        <w:rPr>
          <w:rFonts w:ascii="Times New Roman" w:hAnsi="Times New Roman"/>
        </w:rPr>
        <w:t xml:space="preserve"> — </w:t>
      </w:r>
      <w:r w:rsidRPr="000A5E00">
        <w:rPr>
          <w:rFonts w:ascii="Times New Roman" w:hAnsi="Times New Roman"/>
        </w:rPr>
        <w:t>риск того, что курс национальной валюты в</w:t>
      </w:r>
      <w:r w:rsidR="004F1A39" w:rsidRPr="000A5E00">
        <w:rPr>
          <w:rFonts w:ascii="Times New Roman" w:hAnsi="Times New Roman"/>
          <w:lang w:val="ru-RU"/>
        </w:rPr>
        <w:t> </w:t>
      </w:r>
      <w:r w:rsidRPr="000A5E00">
        <w:rPr>
          <w:rFonts w:ascii="Times New Roman" w:hAnsi="Times New Roman"/>
        </w:rPr>
        <w:t>пересчете на иностранные валюты резко и/или значительно изменится.</w:t>
      </w:r>
    </w:p>
    <w:p w14:paraId="7CEE01EF"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Политический риск</w:t>
      </w:r>
      <w:r w:rsidR="00FD2032" w:rsidRPr="000A5E00">
        <w:rPr>
          <w:rFonts w:ascii="Times New Roman" w:hAnsi="Times New Roman"/>
        </w:rPr>
        <w:t xml:space="preserve"> — </w:t>
      </w:r>
      <w:r w:rsidRPr="000A5E00">
        <w:rPr>
          <w:rFonts w:ascii="Times New Roman" w:hAnsi="Times New Roman"/>
        </w:rPr>
        <w:t>риск неблагоприятных изменений в политической ситуации в</w:t>
      </w:r>
      <w:r w:rsidR="004F1A39" w:rsidRPr="000A5E00">
        <w:rPr>
          <w:rFonts w:ascii="Times New Roman" w:hAnsi="Times New Roman"/>
          <w:lang w:val="ru-RU"/>
        </w:rPr>
        <w:t> </w:t>
      </w:r>
      <w:r w:rsidRPr="000A5E00">
        <w:rPr>
          <w:rFonts w:ascii="Times New Roman" w:hAnsi="Times New Roman"/>
        </w:rPr>
        <w:t>стране. Война, смена руководства страны, принятие законов, негативно влияющих на</w:t>
      </w:r>
      <w:r w:rsidR="004F1A39" w:rsidRPr="000A5E00">
        <w:rPr>
          <w:rFonts w:ascii="Times New Roman" w:hAnsi="Times New Roman"/>
          <w:lang w:val="ru-RU"/>
        </w:rPr>
        <w:t> </w:t>
      </w:r>
      <w:r w:rsidRPr="000A5E00">
        <w:rPr>
          <w:rFonts w:ascii="Times New Roman" w:hAnsi="Times New Roman"/>
        </w:rPr>
        <w:t>инвестиционный климат</w:t>
      </w:r>
      <w:r w:rsidR="00FD2032" w:rsidRPr="000A5E00">
        <w:rPr>
          <w:rFonts w:ascii="Times New Roman" w:hAnsi="Times New Roman"/>
        </w:rPr>
        <w:t xml:space="preserve"> — </w:t>
      </w:r>
      <w:r w:rsidRPr="000A5E00">
        <w:rPr>
          <w:rFonts w:ascii="Times New Roman" w:hAnsi="Times New Roman"/>
        </w:rPr>
        <w:t>все эти факторы могут повлиять на размер и/или условия выплаты дивидендов.</w:t>
      </w:r>
    </w:p>
    <w:p w14:paraId="51CD384A"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Налоговый риск</w:t>
      </w:r>
      <w:r w:rsidR="00FD2032" w:rsidRPr="000A5E00">
        <w:rPr>
          <w:rFonts w:ascii="Times New Roman" w:hAnsi="Times New Roman"/>
        </w:rPr>
        <w:t xml:space="preserve"> — </w:t>
      </w:r>
      <w:r w:rsidRPr="000A5E00">
        <w:rPr>
          <w:rFonts w:ascii="Times New Roman" w:hAnsi="Times New Roman"/>
        </w:rPr>
        <w:t>риск того, что изменение в налоговом законодательстве повлечет снижение доходности активов.</w:t>
      </w:r>
    </w:p>
    <w:p w14:paraId="48F5627F"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Отраслевые риски</w:t>
      </w:r>
      <w:r w:rsidR="00FD2032" w:rsidRPr="000A5E00">
        <w:rPr>
          <w:rFonts w:ascii="Times New Roman" w:hAnsi="Times New Roman"/>
        </w:rPr>
        <w:t xml:space="preserve"> — </w:t>
      </w:r>
      <w:r w:rsidRPr="000A5E00">
        <w:rPr>
          <w:rFonts w:ascii="Times New Roman" w:hAnsi="Times New Roman"/>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Риски компании</w:t>
      </w:r>
      <w:r w:rsidR="00FD2032" w:rsidRPr="000A5E00">
        <w:rPr>
          <w:rFonts w:ascii="Times New Roman" w:hAnsi="Times New Roman"/>
        </w:rPr>
        <w:t xml:space="preserve"> — </w:t>
      </w:r>
      <w:r w:rsidRPr="000A5E00">
        <w:rPr>
          <w:rFonts w:ascii="Times New Roman" w:hAnsi="Times New Roman"/>
        </w:rPr>
        <w:t xml:space="preserve">комплекс факторов, связанных с деятельностью конкретной компании. Может оказаться так, что компания, акции которой </w:t>
      </w:r>
      <w:r w:rsidR="0081499B" w:rsidRPr="000A5E00">
        <w:rPr>
          <w:rFonts w:ascii="Times New Roman" w:hAnsi="Times New Roman"/>
          <w:lang w:val="ru-RU"/>
        </w:rPr>
        <w:t>вы</w:t>
      </w:r>
      <w:r w:rsidRPr="000A5E00">
        <w:rPr>
          <w:rFonts w:ascii="Times New Roman" w:hAnsi="Times New Roman"/>
        </w:rPr>
        <w:t xml:space="preserve"> приобрели, не имеет 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Технические риски</w:t>
      </w:r>
      <w:r w:rsidR="00FD2032" w:rsidRPr="000A5E00">
        <w:rPr>
          <w:rFonts w:ascii="Times New Roman" w:hAnsi="Times New Roman"/>
        </w:rPr>
        <w:t xml:space="preserve"> — </w:t>
      </w:r>
      <w:r w:rsidRPr="000A5E00">
        <w:rPr>
          <w:rFonts w:ascii="Times New Roman" w:hAnsi="Times New Roman"/>
        </w:rPr>
        <w:t>при использовании электронных брокерских систем существуют риски нарушения электросвязи, несанкционированного доступа, сбоев в</w:t>
      </w:r>
      <w:r w:rsidR="004F1A39" w:rsidRPr="000A5E00">
        <w:rPr>
          <w:rFonts w:ascii="Times New Roman" w:hAnsi="Times New Roman"/>
          <w:lang w:val="ru-RU"/>
        </w:rPr>
        <w:t> </w:t>
      </w:r>
      <w:r w:rsidRPr="000A5E00">
        <w:rPr>
          <w:rFonts w:ascii="Times New Roman" w:hAnsi="Times New Roman"/>
        </w:rPr>
        <w:t>работе аппаратных и программных средств.</w:t>
      </w:r>
    </w:p>
    <w:p w14:paraId="6ECEF4F6" w14:textId="77777777" w:rsidR="00B353BB" w:rsidRPr="000A5E00" w:rsidRDefault="00B353BB"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sidRPr="000A5E00">
        <w:rPr>
          <w:rFonts w:ascii="Times New Roman" w:hAnsi="Times New Roman"/>
        </w:rPr>
        <w:t xml:space="preserve"> </w:t>
      </w:r>
      <w:r w:rsidRPr="000A5E00">
        <w:rPr>
          <w:rFonts w:ascii="Times New Roman" w:hAnsi="Times New Roman"/>
        </w:rPr>
        <w:t>направить торговое или неторговое Поручение</w:t>
      </w:r>
      <w:r w:rsidR="00BD0EA3" w:rsidRPr="000A5E00">
        <w:rPr>
          <w:rFonts w:ascii="Times New Roman" w:hAnsi="Times New Roman"/>
        </w:rPr>
        <w:t xml:space="preserve"> </w:t>
      </w:r>
      <w:r w:rsidRPr="000A5E00">
        <w:rPr>
          <w:rFonts w:ascii="Times New Roman" w:hAnsi="Times New Roman"/>
        </w:rPr>
        <w:t>Брокеру или связанных с</w:t>
      </w:r>
      <w:r w:rsidR="004F1A39" w:rsidRPr="000A5E00">
        <w:rPr>
          <w:rFonts w:ascii="Times New Roman" w:hAnsi="Times New Roman"/>
        </w:rPr>
        <w:t> </w:t>
      </w:r>
      <w:r w:rsidRPr="000A5E00">
        <w:rPr>
          <w:rFonts w:ascii="Times New Roman" w:hAnsi="Times New Roman"/>
        </w:rPr>
        <w:t>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и/или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0A5E00">
        <w:rPr>
          <w:rFonts w:ascii="Times New Roman" w:hAnsi="Times New Roman"/>
        </w:rPr>
        <w:t>ii</w:t>
      </w:r>
      <w:proofErr w:type="spellEnd"/>
      <w:r w:rsidRPr="000A5E00">
        <w:rPr>
          <w:rFonts w:ascii="Times New Roman" w:hAnsi="Times New Roman"/>
        </w:rPr>
        <w:t>) сбоев в телекоммуникационном оборудовании Клиента или Брокера; (</w:t>
      </w:r>
      <w:proofErr w:type="spellStart"/>
      <w:r w:rsidRPr="000A5E00">
        <w:rPr>
          <w:rFonts w:ascii="Times New Roman" w:hAnsi="Times New Roman"/>
        </w:rPr>
        <w:t>iii</w:t>
      </w:r>
      <w:proofErr w:type="spellEnd"/>
      <w:r w:rsidRPr="000A5E00">
        <w:rPr>
          <w:rFonts w:ascii="Times New Roman" w:hAnsi="Times New Roman"/>
        </w:rPr>
        <w:t>) сбоев и задержек в доступе к услугам Брокера через Электронную Брокерскую Систему или систему QUIK; (</w:t>
      </w:r>
      <w:proofErr w:type="spellStart"/>
      <w:r w:rsidRPr="000A5E00">
        <w:rPr>
          <w:rFonts w:ascii="Times New Roman" w:hAnsi="Times New Roman"/>
        </w:rPr>
        <w:t>iv</w:t>
      </w:r>
      <w:proofErr w:type="spellEnd"/>
      <w:r w:rsidRPr="000A5E00">
        <w:rPr>
          <w:rFonts w:ascii="Times New Roman" w:hAnsi="Times New Roman"/>
        </w:rPr>
        <w:t>) проникновения в Электронную Брокерскую Систему третьих лиц; (v) преступного злоупотребления любым третьим лицом доступом к услугам Брокера; (</w:t>
      </w:r>
      <w:proofErr w:type="spellStart"/>
      <w:r w:rsidRPr="000A5E00">
        <w:rPr>
          <w:rFonts w:ascii="Times New Roman" w:hAnsi="Times New Roman"/>
        </w:rPr>
        <w:t>vi</w:t>
      </w:r>
      <w:proofErr w:type="spellEnd"/>
      <w:r w:rsidRPr="000A5E00">
        <w:rPr>
          <w:rFonts w:ascii="Times New Roman" w:hAnsi="Times New Roman"/>
        </w:rPr>
        <w:t>) иных действий и обстоятельств, неподконтрольных Брокеру; (</w:t>
      </w:r>
      <w:proofErr w:type="spellStart"/>
      <w:r w:rsidRPr="000A5E00">
        <w:rPr>
          <w:rFonts w:ascii="Times New Roman" w:hAnsi="Times New Roman"/>
        </w:rPr>
        <w:t>vii</w:t>
      </w:r>
      <w:proofErr w:type="spellEnd"/>
      <w:r w:rsidRPr="000A5E00">
        <w:rPr>
          <w:rFonts w:ascii="Times New Roman" w:hAnsi="Times New Roman"/>
        </w:rPr>
        <w:t xml:space="preserve">) действий третьих лиц, в том числе организаций, обеспечивающих торговые и </w:t>
      </w:r>
      <w:r w:rsidRPr="000A5E00">
        <w:rPr>
          <w:rFonts w:ascii="Times New Roman" w:hAnsi="Times New Roman"/>
        </w:rPr>
        <w:lastRenderedPageBreak/>
        <w:t xml:space="preserve">расчетно-клиринговые процедуры (организаторы торговли, биржи, Расчетные Депозитарии, Расчетные Организации и т. </w:t>
      </w:r>
      <w:r w:rsidR="00CC60CD" w:rsidRPr="000A5E00">
        <w:rPr>
          <w:rFonts w:ascii="Times New Roman" w:hAnsi="Times New Roman"/>
        </w:rPr>
        <w:t>д</w:t>
      </w:r>
      <w:r w:rsidRPr="000A5E00">
        <w:rPr>
          <w:rFonts w:ascii="Times New Roman" w:hAnsi="Times New Roman"/>
        </w:rPr>
        <w:t>.); (</w:t>
      </w:r>
      <w:proofErr w:type="spellStart"/>
      <w:r w:rsidRPr="000A5E00">
        <w:rPr>
          <w:rFonts w:ascii="Times New Roman" w:hAnsi="Times New Roman"/>
        </w:rPr>
        <w:t>viii</w:t>
      </w:r>
      <w:proofErr w:type="spellEnd"/>
      <w:r w:rsidRPr="000A5E00">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FD2032" w:rsidRPr="000A5E00">
        <w:rPr>
          <w:rFonts w:ascii="Times New Roman" w:hAnsi="Times New Roman"/>
        </w:rPr>
        <w:t xml:space="preserve"> — </w:t>
      </w:r>
      <w:r w:rsidRPr="000A5E00">
        <w:rPr>
          <w:rFonts w:ascii="Times New Roman" w:hAnsi="Times New Roman"/>
        </w:rPr>
        <w:t>(</w:t>
      </w:r>
      <w:proofErr w:type="spellStart"/>
      <w:r w:rsidRPr="000A5E00">
        <w:rPr>
          <w:rFonts w:ascii="Times New Roman" w:hAnsi="Times New Roman"/>
        </w:rPr>
        <w:t>vii</w:t>
      </w:r>
      <w:proofErr w:type="spellEnd"/>
      <w:r w:rsidRPr="000A5E00">
        <w:rPr>
          <w:rFonts w:ascii="Times New Roman" w:hAnsi="Times New Roman"/>
        </w:rPr>
        <w:t>) настоящего пункта.</w:t>
      </w:r>
    </w:p>
    <w:p w14:paraId="149883AC"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Риски при заключении Сделок </w:t>
      </w:r>
      <w:r w:rsidR="003208CD" w:rsidRPr="000A5E00">
        <w:rPr>
          <w:rFonts w:ascii="Times New Roman" w:hAnsi="Times New Roman"/>
        </w:rPr>
        <w:t>с неполным покрытием</w:t>
      </w:r>
      <w:r w:rsidRPr="000A5E00">
        <w:rPr>
          <w:rFonts w:ascii="Times New Roman" w:hAnsi="Times New Roman"/>
        </w:rPr>
        <w:t>/маржинальных Сделок</w:t>
      </w:r>
      <w:r w:rsidR="00FD2032" w:rsidRPr="000A5E00">
        <w:rPr>
          <w:rFonts w:ascii="Times New Roman" w:hAnsi="Times New Roman"/>
        </w:rPr>
        <w:t xml:space="preserve"> — </w:t>
      </w:r>
      <w:r w:rsidRPr="000A5E00">
        <w:rPr>
          <w:rFonts w:ascii="Times New Roman" w:hAnsi="Times New Roman"/>
        </w:rPr>
        <w:t xml:space="preserve">Клиент подвергается дополнительным рискам: от Клиента может потребоваться </w:t>
      </w:r>
      <w:proofErr w:type="spellStart"/>
      <w:r w:rsidRPr="000A5E00">
        <w:rPr>
          <w:rFonts w:ascii="Times New Roman" w:hAnsi="Times New Roman"/>
        </w:rPr>
        <w:t>довнесение</w:t>
      </w:r>
      <w:proofErr w:type="spellEnd"/>
      <w:r w:rsidRPr="000A5E00">
        <w:rPr>
          <w:rFonts w:ascii="Times New Roman" w:hAnsi="Times New Roman"/>
        </w:rPr>
        <w:t xml:space="preserve"> Денежных средств и/или Ценных Бумаг на Маржинальный счет Клиента, если</w:t>
      </w:r>
      <w:r w:rsidR="006122E6" w:rsidRPr="000A5E00">
        <w:rPr>
          <w:rFonts w:ascii="Times New Roman" w:hAnsi="Times New Roman"/>
          <w:lang w:val="ru-RU"/>
        </w:rPr>
        <w:t> </w:t>
      </w:r>
      <w:r w:rsidRPr="000A5E00">
        <w:rPr>
          <w:rFonts w:ascii="Times New Roman" w:hAnsi="Times New Roman"/>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0A5E00">
        <w:rPr>
          <w:rFonts w:ascii="Times New Roman" w:hAnsi="Times New Roman"/>
        </w:rPr>
        <w:t>с неполным покрытием</w:t>
      </w:r>
      <w:r w:rsidRPr="000A5E00">
        <w:rPr>
          <w:rFonts w:ascii="Times New Roman" w:hAnsi="Times New Roman"/>
        </w:rPr>
        <w:t xml:space="preserve"> или Продажи «</w:t>
      </w:r>
      <w:r w:rsidR="003208CD" w:rsidRPr="000A5E00">
        <w:rPr>
          <w:rFonts w:ascii="Times New Roman" w:hAnsi="Times New Roman"/>
        </w:rPr>
        <w:t>с неполным покрытием</w:t>
      </w:r>
      <w:r w:rsidRPr="000A5E00">
        <w:rPr>
          <w:rFonts w:ascii="Times New Roman" w:hAnsi="Times New Roman"/>
        </w:rPr>
        <w:t>», несет значительно большие потери, чем Клиент, не использовавший заемные средства.</w:t>
      </w:r>
    </w:p>
    <w:p w14:paraId="3A000C2A"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 пр</w:t>
      </w:r>
      <w:r w:rsidR="004A5A60" w:rsidRPr="000A5E00">
        <w:rPr>
          <w:rFonts w:ascii="Times New Roman" w:hAnsi="Times New Roman"/>
        </w:rPr>
        <w:t>изнает</w:t>
      </w:r>
      <w:r w:rsidR="004A5A60" w:rsidRPr="000A5E00">
        <w:rPr>
          <w:rFonts w:ascii="Times New Roman" w:hAnsi="Times New Roman"/>
          <w:lang w:val="ru-RU"/>
        </w:rPr>
        <w:t xml:space="preserve">, что </w:t>
      </w:r>
      <w:r w:rsidR="006122E6" w:rsidRPr="000A5E00">
        <w:rPr>
          <w:rFonts w:ascii="Times New Roman" w:hAnsi="Times New Roman"/>
          <w:lang w:val="ru-RU"/>
        </w:rPr>
        <w:t>достоверность</w:t>
      </w:r>
      <w:r w:rsidRPr="000A5E00">
        <w:rPr>
          <w:rFonts w:ascii="Times New Roman" w:hAnsi="Times New Roman"/>
        </w:rPr>
        <w:t xml:space="preserve"> любой информации в отношении любого конкретного эмитента </w:t>
      </w:r>
      <w:r w:rsidR="005E7E26" w:rsidRPr="000A5E00">
        <w:rPr>
          <w:rFonts w:ascii="Times New Roman" w:hAnsi="Times New Roman"/>
        </w:rPr>
        <w:t>и/или</w:t>
      </w:r>
      <w:r w:rsidRPr="000A5E00">
        <w:rPr>
          <w:rFonts w:ascii="Times New Roman" w:hAnsi="Times New Roman"/>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0A5E00" w:rsidRDefault="00B353BB" w:rsidP="00272329">
      <w:pPr>
        <w:pStyle w:val="BD123"/>
        <w:tabs>
          <w:tab w:val="clear" w:pos="720"/>
          <w:tab w:val="clear" w:pos="1134"/>
          <w:tab w:val="left" w:pos="851"/>
        </w:tabs>
        <w:spacing w:before="0"/>
        <w:rPr>
          <w:rFonts w:ascii="Times New Roman" w:hAnsi="Times New Roman"/>
        </w:rPr>
      </w:pPr>
      <w:r w:rsidRPr="000A5E00">
        <w:rPr>
          <w:rFonts w:ascii="Times New Roman" w:hAnsi="Times New Roman"/>
        </w:rPr>
        <w:t>Брокер рекомендует Клиенту за свой счет получать регулярные консультации по</w:t>
      </w:r>
      <w:r w:rsidR="006122E6" w:rsidRPr="000A5E00">
        <w:rPr>
          <w:rFonts w:ascii="Times New Roman" w:hAnsi="Times New Roman"/>
          <w:lang w:val="ru-RU"/>
        </w:rPr>
        <w:t> </w:t>
      </w:r>
      <w:r w:rsidRPr="000A5E00">
        <w:rPr>
          <w:rFonts w:ascii="Times New Roman" w:hAnsi="Times New Roman"/>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sidRPr="000A5E00">
        <w:rPr>
          <w:rFonts w:ascii="Times New Roman" w:hAnsi="Times New Roman"/>
          <w:lang w:val="ru-RU"/>
        </w:rPr>
        <w:t> </w:t>
      </w:r>
      <w:r w:rsidRPr="000A5E00">
        <w:rPr>
          <w:rFonts w:ascii="Times New Roman" w:hAnsi="Times New Roman"/>
        </w:rPr>
        <w:t>заключения таких Сделок.</w:t>
      </w:r>
    </w:p>
    <w:p w14:paraId="50570305"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 заявляет</w:t>
      </w:r>
      <w:r w:rsidR="004A5A60" w:rsidRPr="000A5E00">
        <w:rPr>
          <w:rFonts w:ascii="Times New Roman" w:hAnsi="Times New Roman"/>
          <w:lang w:val="ru-RU"/>
        </w:rPr>
        <w:t>, ч</w:t>
      </w:r>
      <w:r w:rsidRPr="000A5E00">
        <w:rPr>
          <w:rFonts w:ascii="Times New Roman" w:hAnsi="Times New Roman"/>
        </w:rPr>
        <w:t>то он обладает достаточным опытом, чтобы оценить риски, связанные с его инвестициями в Ценные Бумаги, и/или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sidRPr="000A5E00">
        <w:rPr>
          <w:rFonts w:ascii="Times New Roman" w:hAnsi="Times New Roman"/>
          <w:lang w:val="ru-RU"/>
        </w:rPr>
        <w:t> </w:t>
      </w:r>
      <w:r w:rsidRPr="000A5E00">
        <w:rPr>
          <w:rFonts w:ascii="Times New Roman" w:hAnsi="Times New Roman"/>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77777777" w:rsidR="00B353BB" w:rsidRPr="000A5E00" w:rsidRDefault="00B353B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 признает</w:t>
      </w:r>
      <w:r w:rsidR="004A5A60" w:rsidRPr="000A5E00">
        <w:rPr>
          <w:rFonts w:ascii="Times New Roman" w:hAnsi="Times New Roman"/>
          <w:lang w:val="ru-RU"/>
        </w:rPr>
        <w:t xml:space="preserve">, что </w:t>
      </w:r>
      <w:r w:rsidRPr="000A5E00">
        <w:rPr>
          <w:rFonts w:ascii="Times New Roman" w:hAnsi="Times New Roman"/>
        </w:rPr>
        <w:t xml:space="preserve">в любое время несет исключительную </w:t>
      </w:r>
      <w:r w:rsidR="004A5A60" w:rsidRPr="000A5E00">
        <w:rPr>
          <w:rFonts w:ascii="Times New Roman" w:hAnsi="Times New Roman"/>
          <w:lang w:val="ru-RU"/>
        </w:rPr>
        <w:t xml:space="preserve">самостоятельную </w:t>
      </w:r>
      <w:r w:rsidRPr="000A5E00">
        <w:rPr>
          <w:rFonts w:ascii="Times New Roman" w:hAnsi="Times New Roman"/>
        </w:rPr>
        <w:t>ответственность за проведение независимого анализа и оценки рисков</w:t>
      </w:r>
      <w:r w:rsidR="004A5A60" w:rsidRPr="000A5E00">
        <w:rPr>
          <w:rFonts w:ascii="Times New Roman" w:hAnsi="Times New Roman"/>
          <w:lang w:val="ru-RU"/>
        </w:rPr>
        <w:t>, указанных в</w:t>
      </w:r>
      <w:r w:rsidR="006122E6" w:rsidRPr="000A5E00">
        <w:rPr>
          <w:rFonts w:ascii="Times New Roman" w:hAnsi="Times New Roman"/>
          <w:lang w:val="ru-RU"/>
        </w:rPr>
        <w:t> </w:t>
      </w:r>
      <w:r w:rsidR="004A5A60" w:rsidRPr="000A5E00">
        <w:rPr>
          <w:rFonts w:ascii="Times New Roman" w:hAnsi="Times New Roman"/>
          <w:lang w:val="ru-RU"/>
        </w:rPr>
        <w:t>настоящем Уведомлении</w:t>
      </w:r>
      <w:r w:rsidRPr="000A5E00">
        <w:rPr>
          <w:rFonts w:ascii="Times New Roman" w:hAnsi="Times New Roman"/>
        </w:rPr>
        <w:t>. Брокер не несет никаких обязанностей по предоставлению такого анализа или оценок и не несет за них никакой ответственности.</w:t>
      </w:r>
    </w:p>
    <w:p w14:paraId="02BF49EC" w14:textId="3F2568BE" w:rsidR="00B353BB" w:rsidRPr="000A5E00" w:rsidRDefault="00B353BB" w:rsidP="00272329">
      <w:pPr>
        <w:pStyle w:val="BD12"/>
        <w:tabs>
          <w:tab w:val="clear" w:pos="360"/>
          <w:tab w:val="clear" w:pos="1134"/>
          <w:tab w:val="left" w:pos="709"/>
        </w:tabs>
        <w:spacing w:before="0"/>
        <w:rPr>
          <w:rFonts w:ascii="Times New Roman" w:hAnsi="Times New Roman"/>
          <w:lang w:eastAsia="ru-RU"/>
        </w:rPr>
      </w:pPr>
      <w:r w:rsidRPr="000A5E00">
        <w:rPr>
          <w:rFonts w:ascii="Times New Roman" w:hAnsi="Times New Roman"/>
          <w:lang w:eastAsia="ru-RU"/>
        </w:rPr>
        <w:t xml:space="preserve">Клиент осведомлен об ограничениях, установленных </w:t>
      </w:r>
      <w:hyperlink r:id="rId9" w:history="1">
        <w:r w:rsidRPr="000A5E00">
          <w:rPr>
            <w:rFonts w:ascii="Times New Roman" w:hAnsi="Times New Roman"/>
            <w:lang w:eastAsia="ru-RU"/>
          </w:rPr>
          <w:t>законодательством</w:t>
        </w:r>
      </w:hyperlink>
      <w:r w:rsidRPr="000A5E00">
        <w:rPr>
          <w:rFonts w:ascii="Times New Roman" w:hAnsi="Times New Roman"/>
          <w:lang w:eastAsia="ru-RU"/>
        </w:rPr>
        <w:t xml:space="preserve"> в</w:t>
      </w:r>
      <w:r w:rsidR="006122E6" w:rsidRPr="000A5E00">
        <w:rPr>
          <w:rFonts w:ascii="Times New Roman" w:hAnsi="Times New Roman"/>
          <w:lang w:val="ru-RU" w:eastAsia="ru-RU"/>
        </w:rPr>
        <w:t> </w:t>
      </w:r>
      <w:r w:rsidRPr="000A5E00">
        <w:rPr>
          <w:rFonts w:ascii="Times New Roman" w:hAnsi="Times New Roman"/>
          <w:lang w:eastAsia="ru-RU"/>
        </w:rPr>
        <w:t xml:space="preserve">отношении ценных бумаг </w:t>
      </w:r>
      <w:r w:rsidR="005E7E26" w:rsidRPr="000A5E00">
        <w:rPr>
          <w:rFonts w:ascii="Times New Roman" w:hAnsi="Times New Roman"/>
          <w:lang w:eastAsia="ru-RU"/>
        </w:rPr>
        <w:t>и/или</w:t>
      </w:r>
      <w:r w:rsidRPr="000A5E00">
        <w:rPr>
          <w:rFonts w:ascii="Times New Roman" w:hAnsi="Times New Roman"/>
          <w:lang w:eastAsia="ru-RU"/>
        </w:rPr>
        <w:t xml:space="preserve"> иных финансовых инструментов, </w:t>
      </w:r>
      <w:r w:rsidRPr="000A5E00">
        <w:rPr>
          <w:rFonts w:ascii="Times New Roman" w:hAnsi="Times New Roman"/>
        </w:rPr>
        <w:t>предназначенных</w:t>
      </w:r>
      <w:r w:rsidRPr="000A5E00">
        <w:rPr>
          <w:rFonts w:ascii="Times New Roman" w:hAnsi="Times New Roman"/>
          <w:lang w:eastAsia="ru-RU"/>
        </w:rPr>
        <w:t xml:space="preserve"> для</w:t>
      </w:r>
      <w:r w:rsidR="006122E6" w:rsidRPr="000A5E00">
        <w:rPr>
          <w:rFonts w:ascii="Times New Roman" w:hAnsi="Times New Roman"/>
          <w:lang w:val="ru-RU" w:eastAsia="ru-RU"/>
        </w:rPr>
        <w:t> </w:t>
      </w:r>
      <w:r w:rsidRPr="000A5E00">
        <w:rPr>
          <w:rFonts w:ascii="Times New Roman" w:hAnsi="Times New Roman"/>
          <w:lang w:eastAsia="ru-RU"/>
        </w:rPr>
        <w:t xml:space="preserve">квалифицированных инвесторов, и особенностях оказания услуг квалифицированным инвесторам, а в случае, если </w:t>
      </w:r>
      <w:r w:rsidRPr="000A5E00">
        <w:rPr>
          <w:rFonts w:ascii="Times New Roman" w:hAnsi="Times New Roman"/>
          <w:lang w:eastAsia="ru-RU"/>
        </w:rPr>
        <w:lastRenderedPageBreak/>
        <w:t>Клиент</w:t>
      </w:r>
      <w:r w:rsidR="00FD2032" w:rsidRPr="000A5E00">
        <w:rPr>
          <w:rFonts w:ascii="Times New Roman" w:hAnsi="Times New Roman"/>
          <w:lang w:eastAsia="ru-RU"/>
        </w:rPr>
        <w:t xml:space="preserve"> — </w:t>
      </w:r>
      <w:r w:rsidRPr="000A5E00">
        <w:rPr>
          <w:rFonts w:ascii="Times New Roman" w:hAnsi="Times New Roman"/>
          <w:lang w:eastAsia="ru-RU"/>
        </w:rPr>
        <w:t>физическое лицо, также о том, что физическим лицам, являющимся владельцами ценных бумаг, предназначенных для</w:t>
      </w:r>
      <w:r w:rsidR="006122E6" w:rsidRPr="000A5E00">
        <w:rPr>
          <w:rFonts w:ascii="Times New Roman" w:hAnsi="Times New Roman"/>
          <w:lang w:val="ru-RU" w:eastAsia="ru-RU"/>
        </w:rPr>
        <w:t> </w:t>
      </w:r>
      <w:r w:rsidRPr="000A5E00">
        <w:rPr>
          <w:rFonts w:ascii="Times New Roman" w:hAnsi="Times New Roman"/>
          <w:lang w:eastAsia="ru-RU"/>
        </w:rPr>
        <w:t xml:space="preserve">квалифицированных инвесторов, в соответствии с </w:t>
      </w:r>
      <w:hyperlink r:id="rId10" w:history="1">
        <w:r w:rsidRPr="000A5E00">
          <w:rPr>
            <w:rFonts w:ascii="Times New Roman" w:hAnsi="Times New Roman"/>
            <w:lang w:eastAsia="ru-RU"/>
          </w:rPr>
          <w:t>пунктом 2 статьи 19</w:t>
        </w:r>
      </w:hyperlink>
      <w:r w:rsidRPr="000A5E00">
        <w:rPr>
          <w:rFonts w:ascii="Times New Roman" w:hAnsi="Times New Roman"/>
          <w:lang w:eastAsia="ru-RU"/>
        </w:rPr>
        <w:t xml:space="preserve"> </w:t>
      </w:r>
      <w:r w:rsidRPr="000A5E00">
        <w:rPr>
          <w:rFonts w:ascii="Times New Roman" w:hAnsi="Times New Roman"/>
        </w:rPr>
        <w:t>Федерального</w:t>
      </w:r>
      <w:r w:rsidRPr="000A5E00">
        <w:rPr>
          <w:rFonts w:ascii="Times New Roman" w:hAnsi="Times New Roman"/>
          <w:lang w:eastAsia="ru-RU"/>
        </w:rPr>
        <w:t xml:space="preserve"> закона от</w:t>
      </w:r>
      <w:r w:rsidR="006122E6" w:rsidRPr="000A5E00">
        <w:rPr>
          <w:rFonts w:ascii="Times New Roman" w:hAnsi="Times New Roman"/>
          <w:lang w:val="ru-RU" w:eastAsia="ru-RU"/>
        </w:rPr>
        <w:t> 0</w:t>
      </w:r>
      <w:r w:rsidRPr="000A5E00">
        <w:rPr>
          <w:rFonts w:ascii="Times New Roman" w:hAnsi="Times New Roman"/>
          <w:lang w:eastAsia="ru-RU"/>
        </w:rPr>
        <w:t>5</w:t>
      </w:r>
      <w:r w:rsidR="006122E6" w:rsidRPr="000A5E00">
        <w:rPr>
          <w:rFonts w:ascii="Times New Roman" w:hAnsi="Times New Roman"/>
          <w:lang w:val="ru-RU" w:eastAsia="ru-RU"/>
        </w:rPr>
        <w:t>.03.</w:t>
      </w:r>
      <w:r w:rsidRPr="000A5E00">
        <w:rPr>
          <w:rFonts w:ascii="Times New Roman" w:hAnsi="Times New Roman"/>
          <w:lang w:eastAsia="ru-RU"/>
        </w:rPr>
        <w:t>1999</w:t>
      </w:r>
      <w:r w:rsidR="006122E6" w:rsidRPr="000A5E00">
        <w:rPr>
          <w:rFonts w:ascii="Times New Roman" w:hAnsi="Times New Roman"/>
          <w:lang w:val="ru-RU" w:eastAsia="ru-RU"/>
        </w:rPr>
        <w:t> </w:t>
      </w:r>
      <w:r w:rsidRPr="000A5E00">
        <w:rPr>
          <w:rFonts w:ascii="Times New Roman" w:hAnsi="Times New Roman"/>
          <w:lang w:eastAsia="ru-RU"/>
        </w:rPr>
        <w:t>г</w:t>
      </w:r>
      <w:r w:rsidR="006122E6" w:rsidRPr="000A5E00">
        <w:rPr>
          <w:rFonts w:ascii="Times New Roman" w:hAnsi="Times New Roman"/>
          <w:lang w:val="ru-RU" w:eastAsia="ru-RU"/>
        </w:rPr>
        <w:t>.</w:t>
      </w:r>
      <w:r w:rsidRPr="000A5E00">
        <w:rPr>
          <w:rFonts w:ascii="Times New Roman" w:hAnsi="Times New Roman"/>
          <w:lang w:eastAsia="ru-RU"/>
        </w:rPr>
        <w:t xml:space="preserve"> </w:t>
      </w:r>
      <w:r w:rsidRPr="000A5E00">
        <w:rPr>
          <w:rFonts w:ascii="Times New Roman" w:hAnsi="Times New Roman"/>
          <w:lang w:val="ru-RU" w:eastAsia="ru-RU"/>
        </w:rPr>
        <w:t>№</w:t>
      </w:r>
      <w:r w:rsidR="006122E6" w:rsidRPr="000A5E00">
        <w:rPr>
          <w:rFonts w:ascii="Times New Roman" w:hAnsi="Times New Roman"/>
          <w:lang w:val="ru-RU" w:eastAsia="ru-RU"/>
        </w:rPr>
        <w:t> </w:t>
      </w:r>
      <w:r w:rsidRPr="000A5E00">
        <w:rPr>
          <w:rFonts w:ascii="Times New Roman" w:hAnsi="Times New Roman"/>
          <w:lang w:eastAsia="ru-RU"/>
        </w:rPr>
        <w:t xml:space="preserve">46-ФЗ </w:t>
      </w:r>
      <w:r w:rsidRPr="000A5E00">
        <w:rPr>
          <w:rFonts w:ascii="Times New Roman" w:hAnsi="Times New Roman"/>
          <w:lang w:val="ru-RU" w:eastAsia="ru-RU"/>
        </w:rPr>
        <w:t>«</w:t>
      </w:r>
      <w:r w:rsidRPr="000A5E00">
        <w:rPr>
          <w:rFonts w:ascii="Times New Roman" w:hAnsi="Times New Roman"/>
          <w:lang w:eastAsia="ru-RU"/>
        </w:rPr>
        <w:t>О</w:t>
      </w:r>
      <w:r w:rsidR="006122E6" w:rsidRPr="000A5E00">
        <w:rPr>
          <w:rFonts w:ascii="Times New Roman" w:hAnsi="Times New Roman"/>
          <w:lang w:val="ru-RU" w:eastAsia="ru-RU"/>
        </w:rPr>
        <w:t> </w:t>
      </w:r>
      <w:r w:rsidRPr="000A5E00">
        <w:rPr>
          <w:rFonts w:ascii="Times New Roman" w:hAnsi="Times New Roman"/>
          <w:lang w:eastAsia="ru-RU"/>
        </w:rPr>
        <w:t>защите прав и законных интересов инвесторов на</w:t>
      </w:r>
      <w:r w:rsidR="006122E6" w:rsidRPr="000A5E00">
        <w:rPr>
          <w:rFonts w:ascii="Times New Roman" w:hAnsi="Times New Roman"/>
          <w:lang w:val="ru-RU" w:eastAsia="ru-RU"/>
        </w:rPr>
        <w:t> </w:t>
      </w:r>
      <w:r w:rsidRPr="000A5E00">
        <w:rPr>
          <w:rFonts w:ascii="Times New Roman" w:hAnsi="Times New Roman"/>
          <w:lang w:eastAsia="ru-RU"/>
        </w:rPr>
        <w:t>рынке ценных бумаг</w:t>
      </w:r>
      <w:r w:rsidRPr="000A5E00">
        <w:rPr>
          <w:rFonts w:ascii="Times New Roman" w:hAnsi="Times New Roman"/>
          <w:lang w:val="ru-RU" w:eastAsia="ru-RU"/>
        </w:rPr>
        <w:t>»</w:t>
      </w:r>
      <w:r w:rsidRPr="000A5E00">
        <w:rPr>
          <w:rFonts w:ascii="Times New Roman" w:hAnsi="Times New Roman"/>
          <w:lang w:eastAsia="ru-RU"/>
        </w:rPr>
        <w:t xml:space="preserve"> не осуществляются выплаты компенсаций из федерального компенсационного фонда.</w:t>
      </w:r>
    </w:p>
    <w:p w14:paraId="193008CF" w14:textId="77777777" w:rsidR="00EA0E66" w:rsidRPr="000A5E00" w:rsidRDefault="00EA0E66" w:rsidP="00EA0E66">
      <w:pPr>
        <w:pStyle w:val="BD12"/>
        <w:numPr>
          <w:ilvl w:val="0"/>
          <w:numId w:val="0"/>
        </w:numPr>
        <w:tabs>
          <w:tab w:val="clear" w:pos="1134"/>
          <w:tab w:val="left" w:pos="709"/>
        </w:tabs>
        <w:spacing w:before="0"/>
        <w:rPr>
          <w:rFonts w:ascii="Times New Roman" w:hAnsi="Times New Roman"/>
          <w:lang w:eastAsia="ru-RU"/>
        </w:rPr>
      </w:pPr>
    </w:p>
    <w:p w14:paraId="7F8396BB" w14:textId="77777777" w:rsidR="00692D6F" w:rsidRPr="000A5E00" w:rsidRDefault="00692D6F" w:rsidP="00272329">
      <w:pPr>
        <w:pStyle w:val="2"/>
        <w:tabs>
          <w:tab w:val="clear" w:pos="3240"/>
        </w:tabs>
        <w:spacing w:before="0" w:line="360" w:lineRule="auto"/>
        <w:ind w:left="1560" w:hanging="1560"/>
      </w:pPr>
      <w:bookmarkStart w:id="33" w:name="_Toc5359808"/>
      <w:bookmarkStart w:id="34" w:name="_Toc5360004"/>
      <w:bookmarkStart w:id="35" w:name="_Toc5360138"/>
      <w:bookmarkStart w:id="36" w:name="_Toc5360246"/>
      <w:bookmarkStart w:id="37" w:name="_Toc49192255"/>
      <w:r w:rsidRPr="000A5E00">
        <w:t>Декларация о рисках, связанных с использованием денежных средств Клиента в интересах Брокера</w:t>
      </w:r>
      <w:bookmarkEnd w:id="33"/>
      <w:bookmarkEnd w:id="34"/>
      <w:bookmarkEnd w:id="35"/>
      <w:bookmarkEnd w:id="36"/>
      <w:bookmarkEnd w:id="37"/>
      <w:r w:rsidRPr="000A5E00">
        <w:t xml:space="preserve"> </w:t>
      </w:r>
    </w:p>
    <w:p w14:paraId="763A8662"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Законодательство требует хранить денежные средства, переданные </w:t>
      </w:r>
      <w:r w:rsidR="001E7ED0" w:rsidRPr="000A5E00">
        <w:rPr>
          <w:rFonts w:ascii="Times New Roman" w:hAnsi="Times New Roman"/>
          <w:lang w:val="ru-RU"/>
        </w:rPr>
        <w:t>вами</w:t>
      </w:r>
      <w:r w:rsidRPr="000A5E00">
        <w:rPr>
          <w:rFonts w:ascii="Times New Roman" w:hAnsi="Times New Roman"/>
        </w:rPr>
        <w:t xml:space="preserve"> Брокеру, а</w:t>
      </w:r>
      <w:r w:rsidR="001E7ED0" w:rsidRPr="000A5E00">
        <w:rPr>
          <w:rFonts w:ascii="Times New Roman" w:hAnsi="Times New Roman"/>
          <w:lang w:val="ru-RU"/>
        </w:rPr>
        <w:t> </w:t>
      </w:r>
      <w:r w:rsidRPr="000A5E00">
        <w:rPr>
          <w:rFonts w:ascii="Times New Roman" w:hAnsi="Times New Roman"/>
        </w:rPr>
        <w:t xml:space="preserve">также денежные средства, полученные Брокером в результате совершения </w:t>
      </w:r>
      <w:r w:rsidR="001E7ED0" w:rsidRPr="000A5E00">
        <w:rPr>
          <w:rFonts w:ascii="Times New Roman" w:hAnsi="Times New Roman"/>
          <w:lang w:val="ru-RU"/>
        </w:rPr>
        <w:t>вами</w:t>
      </w:r>
      <w:r w:rsidRPr="000A5E00">
        <w:rPr>
          <w:rFonts w:ascii="Times New Roman" w:hAnsi="Times New Roman"/>
        </w:rPr>
        <w:t xml:space="preserve">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w:t>
      </w:r>
      <w:r w:rsidR="001E7ED0" w:rsidRPr="000A5E00">
        <w:rPr>
          <w:rFonts w:ascii="Times New Roman" w:hAnsi="Times New Roman"/>
          <w:lang w:val="ru-RU"/>
        </w:rPr>
        <w:t> </w:t>
      </w:r>
      <w:r w:rsidRPr="000A5E00">
        <w:rPr>
          <w:rFonts w:ascii="Times New Roman" w:hAnsi="Times New Roman"/>
        </w:rPr>
        <w:t>обязательствам Брокера.</w:t>
      </w:r>
    </w:p>
    <w:p w14:paraId="3E425783"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sidRPr="000A5E00">
        <w:rPr>
          <w:rFonts w:ascii="Times New Roman" w:hAnsi="Times New Roman"/>
          <w:lang w:val="ru-RU"/>
        </w:rPr>
        <w:t> </w:t>
      </w:r>
      <w:r w:rsidRPr="000A5E00">
        <w:rPr>
          <w:rFonts w:ascii="Times New Roman" w:hAnsi="Times New Roman"/>
        </w:rPr>
        <w:t>можете потребовать от Брокера</w:t>
      </w:r>
      <w:r w:rsidR="00BD0EA3" w:rsidRPr="000A5E00">
        <w:rPr>
          <w:rFonts w:ascii="Times New Roman" w:hAnsi="Times New Roman"/>
        </w:rPr>
        <w:t xml:space="preserve"> </w:t>
      </w:r>
      <w:r w:rsidRPr="000A5E00">
        <w:rPr>
          <w:rFonts w:ascii="Times New Roman" w:hAnsi="Times New Roman"/>
        </w:rPr>
        <w:t xml:space="preserve">хранить </w:t>
      </w:r>
      <w:r w:rsidR="0081499B" w:rsidRPr="000A5E00">
        <w:rPr>
          <w:rFonts w:ascii="Times New Roman" w:hAnsi="Times New Roman"/>
          <w:lang w:val="ru-RU"/>
        </w:rPr>
        <w:t>ваши</w:t>
      </w:r>
      <w:r w:rsidRPr="000A5E00">
        <w:rPr>
          <w:rFonts w:ascii="Times New Roman" w:hAnsi="Times New Roman"/>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sidRPr="000A5E00">
        <w:rPr>
          <w:rFonts w:ascii="Times New Roman" w:hAnsi="Times New Roman"/>
          <w:lang w:val="ru-RU"/>
        </w:rPr>
        <w:t>ваших</w:t>
      </w:r>
      <w:r w:rsidRPr="000A5E00">
        <w:rPr>
          <w:rFonts w:ascii="Times New Roman" w:hAnsi="Times New Roman"/>
        </w:rPr>
        <w:t xml:space="preserve"> денежных средств на отдельном специальном Брокерском счете Брокер</w:t>
      </w:r>
      <w:r w:rsidR="00BD0EA3" w:rsidRPr="000A5E00">
        <w:rPr>
          <w:rFonts w:ascii="Times New Roman" w:hAnsi="Times New Roman"/>
        </w:rPr>
        <w:t xml:space="preserve"> </w:t>
      </w:r>
      <w:r w:rsidRPr="000A5E00">
        <w:rPr>
          <w:rFonts w:ascii="Times New Roman" w:hAnsi="Times New Roman"/>
        </w:rPr>
        <w:t>может взимать дополнительное вознаграждение в порядке и</w:t>
      </w:r>
      <w:r w:rsidR="001E7ED0" w:rsidRPr="000A5E00">
        <w:rPr>
          <w:rFonts w:ascii="Times New Roman" w:hAnsi="Times New Roman"/>
          <w:lang w:val="ru-RU"/>
        </w:rPr>
        <w:t> </w:t>
      </w:r>
      <w:r w:rsidRPr="000A5E00">
        <w:rPr>
          <w:rFonts w:ascii="Times New Roman" w:hAnsi="Times New Roman"/>
        </w:rPr>
        <w:t>на</w:t>
      </w:r>
      <w:r w:rsidR="001E7ED0" w:rsidRPr="000A5E00">
        <w:rPr>
          <w:rFonts w:ascii="Times New Roman" w:hAnsi="Times New Roman"/>
          <w:lang w:val="ru-RU"/>
        </w:rPr>
        <w:t> </w:t>
      </w:r>
      <w:r w:rsidRPr="000A5E00">
        <w:rPr>
          <w:rFonts w:ascii="Times New Roman" w:hAnsi="Times New Roman"/>
        </w:rPr>
        <w:t>условиях, установленных Брокерским договором.</w:t>
      </w:r>
    </w:p>
    <w:p w14:paraId="12240473"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Брокер</w:t>
      </w:r>
      <w:r w:rsidR="00BD0EA3" w:rsidRPr="000A5E00">
        <w:rPr>
          <w:rFonts w:ascii="Times New Roman" w:hAnsi="Times New Roman"/>
        </w:rPr>
        <w:t xml:space="preserve"> </w:t>
      </w:r>
      <w:r w:rsidRPr="000A5E00">
        <w:rPr>
          <w:rFonts w:ascii="Times New Roman" w:hAnsi="Times New Roman"/>
        </w:rPr>
        <w:t xml:space="preserve">обязан исполнить </w:t>
      </w:r>
      <w:r w:rsidR="001E7ED0" w:rsidRPr="000A5E00">
        <w:rPr>
          <w:rFonts w:ascii="Times New Roman" w:hAnsi="Times New Roman"/>
          <w:lang w:val="ru-RU"/>
        </w:rPr>
        <w:t>ваше</w:t>
      </w:r>
      <w:r w:rsidRPr="000A5E00">
        <w:rPr>
          <w:rFonts w:ascii="Times New Roman" w:hAnsi="Times New Roman"/>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w:t>
      </w:r>
      <w:r w:rsidR="00BD0EA3" w:rsidRPr="000A5E00">
        <w:rPr>
          <w:rFonts w:ascii="Times New Roman" w:hAnsi="Times New Roman"/>
        </w:rPr>
        <w:t xml:space="preserve"> </w:t>
      </w:r>
      <w:r w:rsidRPr="000A5E00">
        <w:rPr>
          <w:rFonts w:ascii="Times New Roman" w:hAnsi="Times New Roman"/>
        </w:rPr>
        <w:t xml:space="preserve">вправе удержать из возвращаемых денежных средств свое вознаграждение и иные средства, которую </w:t>
      </w:r>
      <w:r w:rsidR="001E7ED0" w:rsidRPr="000A5E00">
        <w:rPr>
          <w:rFonts w:ascii="Times New Roman" w:hAnsi="Times New Roman"/>
          <w:lang w:val="ru-RU"/>
        </w:rPr>
        <w:t>вы</w:t>
      </w:r>
      <w:r w:rsidRPr="000A5E00">
        <w:rPr>
          <w:rFonts w:ascii="Times New Roman" w:hAnsi="Times New Roman"/>
        </w:rPr>
        <w:t xml:space="preserve"> обязаны уплатить Брокеру</w:t>
      </w:r>
      <w:r w:rsidR="00BD0EA3" w:rsidRPr="000A5E00">
        <w:rPr>
          <w:rFonts w:ascii="Times New Roman" w:hAnsi="Times New Roman"/>
        </w:rPr>
        <w:t xml:space="preserve"> </w:t>
      </w:r>
      <w:r w:rsidRPr="000A5E00">
        <w:rPr>
          <w:rFonts w:ascii="Times New Roman" w:hAnsi="Times New Roman"/>
        </w:rPr>
        <w:t>на</w:t>
      </w:r>
      <w:r w:rsidR="001E7ED0" w:rsidRPr="000A5E00">
        <w:rPr>
          <w:rFonts w:ascii="Times New Roman" w:hAnsi="Times New Roman"/>
          <w:lang w:val="ru-RU"/>
        </w:rPr>
        <w:t> </w:t>
      </w:r>
      <w:r w:rsidRPr="000A5E00">
        <w:rPr>
          <w:rFonts w:ascii="Times New Roman" w:hAnsi="Times New Roman"/>
        </w:rPr>
        <w:t xml:space="preserve">основании </w:t>
      </w:r>
      <w:r w:rsidR="001E7ED0" w:rsidRPr="000A5E00">
        <w:rPr>
          <w:rFonts w:ascii="Times New Roman" w:hAnsi="Times New Roman"/>
          <w:lang w:val="ru-RU"/>
        </w:rPr>
        <w:t>б</w:t>
      </w:r>
      <w:r w:rsidRPr="000A5E00">
        <w:rPr>
          <w:rFonts w:ascii="Times New Roman" w:hAnsi="Times New Roman"/>
        </w:rPr>
        <w:t>рокерского или иного договора, заключенного с Брокером.</w:t>
      </w:r>
    </w:p>
    <w:p w14:paraId="0ACB6AAD"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Если </w:t>
      </w:r>
      <w:r w:rsidR="001E7ED0" w:rsidRPr="000A5E00">
        <w:rPr>
          <w:rFonts w:ascii="Times New Roman" w:hAnsi="Times New Roman"/>
          <w:lang w:val="ru-RU"/>
        </w:rPr>
        <w:t>б</w:t>
      </w:r>
      <w:r w:rsidRPr="000A5E00">
        <w:rPr>
          <w:rFonts w:ascii="Times New Roman" w:hAnsi="Times New Roman"/>
        </w:rPr>
        <w:t>рокерский договор предоставляет Брокеру</w:t>
      </w:r>
      <w:r w:rsidR="00BD0EA3" w:rsidRPr="000A5E00">
        <w:rPr>
          <w:rFonts w:ascii="Times New Roman" w:hAnsi="Times New Roman"/>
        </w:rPr>
        <w:t xml:space="preserve"> </w:t>
      </w:r>
      <w:r w:rsidRPr="000A5E00">
        <w:rPr>
          <w:rFonts w:ascii="Times New Roman" w:hAnsi="Times New Roman"/>
        </w:rPr>
        <w:t xml:space="preserve">право использовать </w:t>
      </w:r>
      <w:r w:rsidR="001E7ED0" w:rsidRPr="000A5E00">
        <w:rPr>
          <w:rFonts w:ascii="Times New Roman" w:hAnsi="Times New Roman"/>
          <w:lang w:val="ru-RU"/>
        </w:rPr>
        <w:t>ваши</w:t>
      </w:r>
      <w:r w:rsidRPr="000A5E00">
        <w:rPr>
          <w:rFonts w:ascii="Times New Roman" w:hAnsi="Times New Roman"/>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Используя </w:t>
      </w:r>
      <w:r w:rsidR="001E7ED0" w:rsidRPr="000A5E00">
        <w:rPr>
          <w:rFonts w:ascii="Times New Roman" w:hAnsi="Times New Roman"/>
          <w:lang w:val="ru-RU"/>
        </w:rPr>
        <w:t>ваши</w:t>
      </w:r>
      <w:r w:rsidRPr="000A5E00">
        <w:rPr>
          <w:rFonts w:ascii="Times New Roman" w:hAnsi="Times New Roman"/>
        </w:rPr>
        <w:t xml:space="preserve"> денежные средства в своих интересах, Брокер</w:t>
      </w:r>
      <w:r w:rsidR="00BD0EA3" w:rsidRPr="000A5E00">
        <w:rPr>
          <w:rFonts w:ascii="Times New Roman" w:hAnsi="Times New Roman"/>
        </w:rPr>
        <w:t xml:space="preserve"> </w:t>
      </w:r>
      <w:r w:rsidRPr="000A5E00">
        <w:rPr>
          <w:rFonts w:ascii="Times New Roman" w:hAnsi="Times New Roman"/>
        </w:rPr>
        <w:t xml:space="preserve">должен гарантировать </w:t>
      </w:r>
      <w:r w:rsidR="001E7ED0" w:rsidRPr="000A5E00">
        <w:rPr>
          <w:rFonts w:ascii="Times New Roman" w:hAnsi="Times New Roman"/>
          <w:lang w:val="ru-RU"/>
        </w:rPr>
        <w:t>вам</w:t>
      </w:r>
      <w:r w:rsidRPr="000A5E00">
        <w:rPr>
          <w:rFonts w:ascii="Times New Roman" w:hAnsi="Times New Roman"/>
        </w:rPr>
        <w:t xml:space="preserve"> исполнение </w:t>
      </w:r>
      <w:r w:rsidR="001E7ED0" w:rsidRPr="000A5E00">
        <w:rPr>
          <w:rFonts w:ascii="Times New Roman" w:hAnsi="Times New Roman"/>
          <w:lang w:val="ru-RU"/>
        </w:rPr>
        <w:t>ваших</w:t>
      </w:r>
      <w:r w:rsidRPr="000A5E00">
        <w:rPr>
          <w:rFonts w:ascii="Times New Roman" w:hAnsi="Times New Roman"/>
        </w:rPr>
        <w:t xml:space="preserve"> Поручений за счет указанных денежных средств или их возврат по вашему требованию.</w:t>
      </w:r>
    </w:p>
    <w:p w14:paraId="6F866B15" w14:textId="77777777"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t xml:space="preserve">Внимательно ознакомьтесь с проектом Брокерского договора, чтобы оценить, какие полномочия по использованию </w:t>
      </w:r>
      <w:r w:rsidR="0081499B" w:rsidRPr="000A5E00">
        <w:rPr>
          <w:rFonts w:ascii="Times New Roman" w:hAnsi="Times New Roman"/>
          <w:lang w:val="ru-RU"/>
        </w:rPr>
        <w:t>ваших</w:t>
      </w:r>
      <w:r w:rsidRPr="000A5E00">
        <w:rPr>
          <w:rFonts w:ascii="Times New Roman" w:hAnsi="Times New Roman"/>
        </w:rPr>
        <w:t xml:space="preserve"> денежных средств будет иметь Брокер, каковы правила их хранения, а также возврата.</w:t>
      </w:r>
    </w:p>
    <w:p w14:paraId="12C6F7F2" w14:textId="4E69E90D" w:rsidR="00692D6F" w:rsidRPr="000A5E00" w:rsidRDefault="00692D6F" w:rsidP="00272329">
      <w:pPr>
        <w:pStyle w:val="BD12"/>
        <w:tabs>
          <w:tab w:val="clear" w:pos="360"/>
          <w:tab w:val="clear" w:pos="1134"/>
          <w:tab w:val="left" w:pos="567"/>
        </w:tabs>
        <w:spacing w:before="0"/>
        <w:rPr>
          <w:rFonts w:ascii="Times New Roman" w:hAnsi="Times New Roman"/>
        </w:rPr>
      </w:pPr>
      <w:r w:rsidRPr="000A5E00">
        <w:rPr>
          <w:rFonts w:ascii="Times New Roman" w:hAnsi="Times New Roman"/>
        </w:rPr>
        <w:lastRenderedPageBreak/>
        <w:t>В случае нарушения Брокером</w:t>
      </w:r>
      <w:r w:rsidR="00BD0EA3" w:rsidRPr="000A5E00">
        <w:rPr>
          <w:rFonts w:ascii="Times New Roman" w:hAnsi="Times New Roman"/>
        </w:rPr>
        <w:t xml:space="preserve"> </w:t>
      </w:r>
      <w:r w:rsidRPr="000A5E00">
        <w:rPr>
          <w:rFonts w:ascii="Times New Roman" w:hAnsi="Times New Roman"/>
        </w:rPr>
        <w:t xml:space="preserve">порядка хранения и использования </w:t>
      </w:r>
      <w:r w:rsidR="0081499B" w:rsidRPr="000A5E00">
        <w:rPr>
          <w:rFonts w:ascii="Times New Roman" w:hAnsi="Times New Roman"/>
          <w:lang w:val="ru-RU"/>
        </w:rPr>
        <w:t>ваших</w:t>
      </w:r>
      <w:r w:rsidRPr="000A5E00">
        <w:rPr>
          <w:rFonts w:ascii="Times New Roman" w:hAnsi="Times New Roman"/>
        </w:rPr>
        <w:t xml:space="preserve"> денежных средств </w:t>
      </w:r>
      <w:r w:rsidR="0081499B" w:rsidRPr="000A5E00">
        <w:rPr>
          <w:rFonts w:ascii="Times New Roman" w:hAnsi="Times New Roman"/>
          <w:lang w:val="ru-RU"/>
        </w:rPr>
        <w:t>вы</w:t>
      </w:r>
      <w:r w:rsidRPr="000A5E00">
        <w:rPr>
          <w:rFonts w:ascii="Times New Roman" w:hAnsi="Times New Roman"/>
        </w:rPr>
        <w:t xml:space="preserve"> можете обратиться с жалобой в </w:t>
      </w:r>
      <w:r w:rsidR="001E7ED0" w:rsidRPr="000A5E00">
        <w:rPr>
          <w:rFonts w:ascii="Times New Roman" w:hAnsi="Times New Roman"/>
          <w:lang w:val="ru-RU"/>
        </w:rPr>
        <w:t>Банк России</w:t>
      </w:r>
      <w:r w:rsidRPr="000A5E00">
        <w:rPr>
          <w:rFonts w:ascii="Times New Roman" w:hAnsi="Times New Roman"/>
        </w:rPr>
        <w:t>, являющийся государственным регулятором отношений в сфере финансового рынка</w:t>
      </w:r>
      <w:r w:rsidR="00364E60" w:rsidRPr="000A5E00">
        <w:rPr>
          <w:rFonts w:ascii="Times New Roman" w:hAnsi="Times New Roman"/>
          <w:lang w:val="ru-RU"/>
        </w:rPr>
        <w:t>,</w:t>
      </w:r>
      <w:r w:rsidRPr="000A5E00">
        <w:rPr>
          <w:rFonts w:ascii="Times New Roman" w:hAnsi="Times New Roman"/>
        </w:rPr>
        <w:t xml:space="preserve"> или</w:t>
      </w:r>
      <w:r w:rsidR="001E7ED0" w:rsidRPr="000A5E00">
        <w:rPr>
          <w:rFonts w:ascii="Times New Roman" w:hAnsi="Times New Roman"/>
          <w:lang w:val="ru-RU"/>
        </w:rPr>
        <w:t> </w:t>
      </w:r>
      <w:r w:rsidR="00364E60" w:rsidRPr="000A5E00">
        <w:rPr>
          <w:rFonts w:ascii="Times New Roman" w:hAnsi="Times New Roman"/>
          <w:lang w:val="ru-RU"/>
        </w:rPr>
        <w:t>в НАУФОР</w:t>
      </w:r>
      <w:r w:rsidRPr="000A5E00">
        <w:rPr>
          <w:rFonts w:ascii="Times New Roman" w:hAnsi="Times New Roman"/>
        </w:rPr>
        <w:t>.</w:t>
      </w:r>
    </w:p>
    <w:p w14:paraId="501E6832" w14:textId="77777777" w:rsidR="00EA0E66" w:rsidRPr="000A5E00" w:rsidRDefault="00EA0E66" w:rsidP="00EA0E66">
      <w:pPr>
        <w:pStyle w:val="BD12"/>
        <w:numPr>
          <w:ilvl w:val="0"/>
          <w:numId w:val="0"/>
        </w:numPr>
        <w:tabs>
          <w:tab w:val="clear" w:pos="1134"/>
          <w:tab w:val="left" w:pos="567"/>
        </w:tabs>
        <w:spacing w:before="0"/>
        <w:rPr>
          <w:rFonts w:ascii="Times New Roman" w:hAnsi="Times New Roman"/>
        </w:rPr>
      </w:pPr>
    </w:p>
    <w:p w14:paraId="7622C75E" w14:textId="77777777" w:rsidR="00692D6F" w:rsidRPr="000A5E00" w:rsidRDefault="00692D6F" w:rsidP="00272329">
      <w:pPr>
        <w:pStyle w:val="2"/>
        <w:tabs>
          <w:tab w:val="clear" w:pos="3240"/>
        </w:tabs>
        <w:spacing w:before="0" w:line="360" w:lineRule="auto"/>
        <w:ind w:left="1560" w:hanging="1560"/>
      </w:pPr>
      <w:bookmarkStart w:id="38" w:name="_Toc5359809"/>
      <w:bookmarkStart w:id="39" w:name="_Toc5360005"/>
      <w:bookmarkStart w:id="40" w:name="_Toc5360139"/>
      <w:bookmarkStart w:id="41" w:name="_Toc5360247"/>
      <w:bookmarkStart w:id="42" w:name="_Toc49192256"/>
      <w:r w:rsidRPr="000A5E00">
        <w:t>Декларация о рисках, связанных с использованием ценных бумаг</w:t>
      </w:r>
      <w:r w:rsidR="00BD0EA3" w:rsidRPr="000A5E00">
        <w:t xml:space="preserve"> </w:t>
      </w:r>
      <w:r w:rsidRPr="000A5E00">
        <w:t>Клиента в интересах Брокера.</w:t>
      </w:r>
      <w:bookmarkEnd w:id="38"/>
      <w:bookmarkEnd w:id="39"/>
      <w:bookmarkEnd w:id="40"/>
      <w:bookmarkEnd w:id="41"/>
      <w:bookmarkEnd w:id="42"/>
    </w:p>
    <w:p w14:paraId="2F4753CA"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Используя </w:t>
      </w:r>
      <w:r w:rsidR="001E7ED0" w:rsidRPr="000A5E00">
        <w:rPr>
          <w:rFonts w:ascii="Times New Roman" w:hAnsi="Times New Roman"/>
          <w:lang w:val="ru-RU"/>
        </w:rPr>
        <w:t>ваши</w:t>
      </w:r>
      <w:r w:rsidRPr="000A5E00">
        <w:rPr>
          <w:rFonts w:ascii="Times New Roman" w:hAnsi="Times New Roman"/>
        </w:rPr>
        <w:t xml:space="preserve"> ценные бумаги в своих интересах, Брокер</w:t>
      </w:r>
      <w:r w:rsidR="00BD0EA3" w:rsidRPr="000A5E00">
        <w:rPr>
          <w:rFonts w:ascii="Times New Roman" w:hAnsi="Times New Roman"/>
        </w:rPr>
        <w:t xml:space="preserve"> </w:t>
      </w:r>
      <w:r w:rsidRPr="000A5E00">
        <w:rPr>
          <w:rFonts w:ascii="Times New Roman" w:hAnsi="Times New Roman"/>
        </w:rPr>
        <w:t>обязан исполнить требование о возврате ценных бумаг, используемых в его интересах, в сроки, предусмотренные договором.</w:t>
      </w:r>
    </w:p>
    <w:p w14:paraId="5E6642EC"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sidRPr="000A5E00">
        <w:rPr>
          <w:rFonts w:ascii="Times New Roman" w:hAnsi="Times New Roman"/>
          <w:lang w:val="ru-RU"/>
        </w:rPr>
        <w:t> </w:t>
      </w:r>
      <w:r w:rsidRPr="000A5E00">
        <w:rPr>
          <w:rFonts w:ascii="Times New Roman" w:hAnsi="Times New Roman"/>
        </w:rPr>
        <w:t>период использования этих ценных бумаг в интересах Брокера, Брокер</w:t>
      </w:r>
      <w:r w:rsidR="00BD0EA3" w:rsidRPr="000A5E00">
        <w:rPr>
          <w:rFonts w:ascii="Times New Roman" w:hAnsi="Times New Roman"/>
        </w:rPr>
        <w:t xml:space="preserve"> </w:t>
      </w:r>
      <w:r w:rsidRPr="000A5E00">
        <w:rPr>
          <w:rFonts w:ascii="Times New Roman" w:hAnsi="Times New Roman"/>
        </w:rPr>
        <w:t xml:space="preserve">обязан передать </w:t>
      </w:r>
      <w:r w:rsidR="001E7ED0" w:rsidRPr="000A5E00">
        <w:rPr>
          <w:rFonts w:ascii="Times New Roman" w:hAnsi="Times New Roman"/>
          <w:lang w:val="ru-RU"/>
        </w:rPr>
        <w:t>вам</w:t>
      </w:r>
      <w:r w:rsidRPr="000A5E00">
        <w:rPr>
          <w:rFonts w:ascii="Times New Roman" w:hAnsi="Times New Roman"/>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sidRPr="000A5E00">
        <w:rPr>
          <w:rFonts w:ascii="Times New Roman" w:hAnsi="Times New Roman"/>
          <w:lang w:val="ru-RU"/>
        </w:rPr>
        <w:t> </w:t>
      </w:r>
      <w:r w:rsidRPr="000A5E00">
        <w:rPr>
          <w:rFonts w:ascii="Times New Roman" w:hAnsi="Times New Roman"/>
        </w:rPr>
        <w:t>процентов по таким ценным бумагам.</w:t>
      </w:r>
    </w:p>
    <w:p w14:paraId="14225012"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Обратите внимание, что </w:t>
      </w:r>
      <w:r w:rsidR="001E7ED0" w:rsidRPr="000A5E00">
        <w:rPr>
          <w:rFonts w:ascii="Times New Roman" w:hAnsi="Times New Roman"/>
          <w:lang w:val="ru-RU"/>
        </w:rPr>
        <w:t>при</w:t>
      </w:r>
      <w:r w:rsidRPr="000A5E00">
        <w:rPr>
          <w:rFonts w:ascii="Times New Roman" w:hAnsi="Times New Roman"/>
        </w:rPr>
        <w:t xml:space="preserve"> составлени</w:t>
      </w:r>
      <w:r w:rsidR="001E7ED0" w:rsidRPr="000A5E00">
        <w:rPr>
          <w:rFonts w:ascii="Times New Roman" w:hAnsi="Times New Roman"/>
          <w:lang w:val="ru-RU"/>
        </w:rPr>
        <w:t>и</w:t>
      </w:r>
      <w:r w:rsidRPr="000A5E00">
        <w:rPr>
          <w:rFonts w:ascii="Times New Roman" w:hAnsi="Times New Roman"/>
        </w:rPr>
        <w:t xml:space="preserve"> списка лиц, осуществляющих права по</w:t>
      </w:r>
      <w:r w:rsidR="001E7ED0" w:rsidRPr="000A5E00">
        <w:rPr>
          <w:rFonts w:ascii="Times New Roman" w:hAnsi="Times New Roman"/>
          <w:lang w:val="ru-RU"/>
        </w:rPr>
        <w:t> </w:t>
      </w:r>
      <w:r w:rsidRPr="000A5E00">
        <w:rPr>
          <w:rFonts w:ascii="Times New Roman" w:hAnsi="Times New Roman"/>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sidRPr="000A5E00">
        <w:rPr>
          <w:rFonts w:ascii="Times New Roman" w:hAnsi="Times New Roman"/>
          <w:lang w:val="ru-RU"/>
        </w:rPr>
        <w:t> </w:t>
      </w:r>
      <w:r w:rsidRPr="000A5E00">
        <w:rPr>
          <w:rFonts w:ascii="Times New Roman" w:hAnsi="Times New Roman"/>
        </w:rPr>
        <w:t xml:space="preserve">период использования этих ценных бумаг в интересах Брокера, </w:t>
      </w:r>
      <w:r w:rsidR="001E7ED0" w:rsidRPr="000A5E00">
        <w:rPr>
          <w:rFonts w:ascii="Times New Roman" w:hAnsi="Times New Roman"/>
          <w:lang w:val="ru-RU"/>
        </w:rPr>
        <w:t>вы</w:t>
      </w:r>
      <w:r w:rsidRPr="000A5E00">
        <w:rPr>
          <w:rFonts w:ascii="Times New Roman" w:hAnsi="Times New Roman"/>
        </w:rPr>
        <w:t xml:space="preserve"> можете быть не</w:t>
      </w:r>
      <w:r w:rsidR="001E7ED0" w:rsidRPr="000A5E00">
        <w:rPr>
          <w:rFonts w:ascii="Times New Roman" w:hAnsi="Times New Roman"/>
          <w:lang w:val="ru-RU"/>
        </w:rPr>
        <w:t> </w:t>
      </w:r>
      <w:r w:rsidRPr="000A5E00">
        <w:rPr>
          <w:rFonts w:ascii="Times New Roman" w:hAnsi="Times New Roman"/>
        </w:rPr>
        <w:t xml:space="preserve">включены в указанный список. Если осуществление прав по ценным бумагам важно для </w:t>
      </w:r>
      <w:r w:rsidR="001E7ED0" w:rsidRPr="000A5E00">
        <w:rPr>
          <w:rFonts w:ascii="Times New Roman" w:hAnsi="Times New Roman"/>
          <w:lang w:val="ru-RU"/>
        </w:rPr>
        <w:t>вас</w:t>
      </w:r>
      <w:r w:rsidRPr="000A5E00">
        <w:rPr>
          <w:rFonts w:ascii="Times New Roman" w:hAnsi="Times New Roman"/>
        </w:rPr>
        <w:t>, не предоставляйте Брокеру</w:t>
      </w:r>
      <w:r w:rsidR="00BD0EA3" w:rsidRPr="000A5E00">
        <w:rPr>
          <w:rFonts w:ascii="Times New Roman" w:hAnsi="Times New Roman"/>
        </w:rPr>
        <w:t xml:space="preserve"> </w:t>
      </w:r>
      <w:r w:rsidRPr="000A5E00">
        <w:rPr>
          <w:rFonts w:ascii="Times New Roman" w:hAnsi="Times New Roman"/>
        </w:rPr>
        <w:t>право использовать ваши ценные бумаги в его интересах.</w:t>
      </w:r>
    </w:p>
    <w:p w14:paraId="03669171" w14:textId="77777777" w:rsidR="00692D6F" w:rsidRPr="000A5E00" w:rsidRDefault="00692D6F"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случае нарушения Брокером</w:t>
      </w:r>
      <w:r w:rsidR="00BD0EA3" w:rsidRPr="000A5E00">
        <w:rPr>
          <w:rFonts w:ascii="Times New Roman" w:hAnsi="Times New Roman"/>
        </w:rPr>
        <w:t xml:space="preserve"> </w:t>
      </w:r>
      <w:r w:rsidRPr="000A5E00">
        <w:rPr>
          <w:rFonts w:ascii="Times New Roman" w:hAnsi="Times New Roman"/>
        </w:rPr>
        <w:t xml:space="preserve">порядка использования </w:t>
      </w:r>
      <w:r w:rsidR="001E7ED0" w:rsidRPr="000A5E00">
        <w:rPr>
          <w:rFonts w:ascii="Times New Roman" w:hAnsi="Times New Roman"/>
          <w:lang w:val="ru-RU"/>
        </w:rPr>
        <w:t>ваших</w:t>
      </w:r>
      <w:r w:rsidRPr="000A5E00">
        <w:rPr>
          <w:rFonts w:ascii="Times New Roman" w:hAnsi="Times New Roman"/>
        </w:rPr>
        <w:t xml:space="preserve"> ценных бумаг </w:t>
      </w:r>
      <w:r w:rsidR="001E7ED0" w:rsidRPr="000A5E00">
        <w:rPr>
          <w:rFonts w:ascii="Times New Roman" w:hAnsi="Times New Roman"/>
          <w:lang w:val="ru-RU"/>
        </w:rPr>
        <w:t>вы </w:t>
      </w:r>
      <w:r w:rsidRPr="000A5E00">
        <w:rPr>
          <w:rFonts w:ascii="Times New Roman" w:hAnsi="Times New Roman"/>
        </w:rPr>
        <w:t xml:space="preserve">можете обратиться с жалобой в </w:t>
      </w:r>
      <w:r w:rsidR="001E7ED0" w:rsidRPr="000A5E00">
        <w:rPr>
          <w:rFonts w:ascii="Times New Roman" w:hAnsi="Times New Roman"/>
          <w:lang w:val="ru-RU"/>
        </w:rPr>
        <w:t>Банк России</w:t>
      </w:r>
      <w:r w:rsidRPr="000A5E00">
        <w:rPr>
          <w:rFonts w:ascii="Times New Roman" w:hAnsi="Times New Roman"/>
        </w:rPr>
        <w:t>, являющийся государственным регулятором отношений в сфере финансового рынка</w:t>
      </w:r>
      <w:r w:rsidR="00364E60" w:rsidRPr="000A5E00">
        <w:rPr>
          <w:rFonts w:ascii="Times New Roman" w:hAnsi="Times New Roman"/>
          <w:lang w:val="ru-RU"/>
        </w:rPr>
        <w:t>,</w:t>
      </w:r>
      <w:r w:rsidRPr="000A5E00">
        <w:rPr>
          <w:rFonts w:ascii="Times New Roman" w:hAnsi="Times New Roman"/>
        </w:rPr>
        <w:t xml:space="preserve"> или в </w:t>
      </w:r>
      <w:r w:rsidR="00364E60" w:rsidRPr="000A5E00">
        <w:rPr>
          <w:rFonts w:ascii="Times New Roman" w:hAnsi="Times New Roman"/>
          <w:lang w:val="ru-RU"/>
        </w:rPr>
        <w:t>НАУФОР</w:t>
      </w:r>
      <w:r w:rsidRPr="000A5E00">
        <w:rPr>
          <w:rFonts w:ascii="Times New Roman" w:hAnsi="Times New Roman"/>
        </w:rPr>
        <w:t>.</w:t>
      </w:r>
    </w:p>
    <w:p w14:paraId="10E659CB" w14:textId="77777777" w:rsidR="00360F88" w:rsidRPr="000A5E00" w:rsidRDefault="00360F88" w:rsidP="00272329">
      <w:pPr>
        <w:spacing w:line="360" w:lineRule="auto"/>
        <w:jc w:val="both"/>
      </w:pPr>
    </w:p>
    <w:p w14:paraId="700F8DFF" w14:textId="77777777" w:rsidR="00360F88" w:rsidRPr="000A5E00" w:rsidRDefault="00360F88" w:rsidP="00272329">
      <w:pPr>
        <w:pStyle w:val="2"/>
        <w:tabs>
          <w:tab w:val="clear" w:pos="3240"/>
        </w:tabs>
        <w:spacing w:before="0" w:line="360" w:lineRule="auto"/>
        <w:ind w:left="1560" w:hanging="1560"/>
      </w:pPr>
      <w:bookmarkStart w:id="43" w:name="_bookmark17"/>
      <w:bookmarkStart w:id="44" w:name="_bookmark18"/>
      <w:bookmarkStart w:id="45" w:name="_Toc5359813"/>
      <w:bookmarkStart w:id="46" w:name="_Toc5360009"/>
      <w:bookmarkStart w:id="47" w:name="_Toc5360143"/>
      <w:bookmarkStart w:id="48" w:name="_Toc5360251"/>
      <w:bookmarkStart w:id="49" w:name="_Toc49192257"/>
      <w:bookmarkEnd w:id="43"/>
      <w:bookmarkEnd w:id="44"/>
      <w:r w:rsidRPr="000A5E00">
        <w:t>Декларация о рисках, связанных с совмещением Брокером</w:t>
      </w:r>
      <w:r w:rsidR="00BD0EA3" w:rsidRPr="000A5E00">
        <w:t xml:space="preserve"> </w:t>
      </w:r>
      <w:r w:rsidRPr="000A5E00">
        <w:t>различных видов профессиональной деятельности, профессиональной деятельности с иными видами деятельности.</w:t>
      </w:r>
      <w:bookmarkEnd w:id="45"/>
      <w:bookmarkEnd w:id="46"/>
      <w:bookmarkEnd w:id="47"/>
      <w:bookmarkEnd w:id="48"/>
      <w:bookmarkEnd w:id="49"/>
    </w:p>
    <w:p w14:paraId="1FC753E5" w14:textId="77777777" w:rsidR="00360F88" w:rsidRPr="000A5E00" w:rsidRDefault="00360F8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w:t>
      </w:r>
      <w:r w:rsidR="00BD0EA3" w:rsidRPr="000A5E00">
        <w:rPr>
          <w:rFonts w:ascii="Times New Roman" w:hAnsi="Times New Roman"/>
        </w:rPr>
        <w:t xml:space="preserve"> </w:t>
      </w:r>
      <w:r w:rsidRPr="000A5E00">
        <w:rPr>
          <w:rFonts w:ascii="Times New Roman" w:hAnsi="Times New Roman"/>
        </w:rPr>
        <w:t>доводит до сведения всех Клиентов информацию о том, что, имея соответствующие лицензии, совмещает несколько видов профессиональной деятельности на рынке ценных бумаг: брокерскую, дилерскую, депозитарную</w:t>
      </w:r>
      <w:r w:rsidR="001E7ED0" w:rsidRPr="000A5E00">
        <w:rPr>
          <w:rFonts w:ascii="Times New Roman" w:hAnsi="Times New Roman"/>
          <w:lang w:val="ru-RU"/>
        </w:rPr>
        <w:t xml:space="preserve"> деятельность и деятельность по управлению ценными бумагами</w:t>
      </w:r>
      <w:r w:rsidRPr="000A5E00">
        <w:rPr>
          <w:rFonts w:ascii="Times New Roman" w:hAnsi="Times New Roman"/>
        </w:rPr>
        <w:t>.</w:t>
      </w:r>
    </w:p>
    <w:p w14:paraId="3CEA2D2B" w14:textId="77777777" w:rsidR="00360F88" w:rsidRPr="000A5E00" w:rsidRDefault="00360F8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Под рисками совмещения различных видов профессиональной деятельности на</w:t>
      </w:r>
      <w:r w:rsidR="00870CF6" w:rsidRPr="000A5E00">
        <w:rPr>
          <w:rFonts w:ascii="Times New Roman" w:hAnsi="Times New Roman"/>
          <w:lang w:val="ru-RU"/>
        </w:rPr>
        <w:t> </w:t>
      </w:r>
      <w:r w:rsidRPr="000A5E00">
        <w:rPr>
          <w:rFonts w:ascii="Times New Roman" w:hAnsi="Times New Roman"/>
        </w:rPr>
        <w:t>рынке ценных бумаг, в целях настоящего документа, понимается возможность нанесения ущерба Клиенту Брокера</w:t>
      </w:r>
      <w:r w:rsidR="00BD0EA3" w:rsidRPr="000A5E00">
        <w:rPr>
          <w:rFonts w:ascii="Times New Roman" w:hAnsi="Times New Roman"/>
        </w:rPr>
        <w:t xml:space="preserve"> </w:t>
      </w:r>
      <w:r w:rsidRPr="000A5E00">
        <w:rPr>
          <w:rFonts w:ascii="Times New Roman" w:hAnsi="Times New Roman"/>
        </w:rPr>
        <w:t>вследствие:</w:t>
      </w:r>
    </w:p>
    <w:p w14:paraId="7ED38E34"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lastRenderedPageBreak/>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sidRPr="000A5E00">
        <w:rPr>
          <w:rFonts w:ascii="Times New Roman" w:hAnsi="Times New Roman"/>
        </w:rPr>
        <w:t xml:space="preserve"> </w:t>
      </w:r>
      <w:r w:rsidRPr="000A5E00">
        <w:rPr>
          <w:rFonts w:ascii="Times New Roman" w:hAnsi="Times New Roman"/>
        </w:rPr>
        <w:t>информации при проведении операций (сделок) на рынке ценных бумаг;</w:t>
      </w:r>
    </w:p>
    <w:p w14:paraId="15035AF4"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snapToGrid/>
        </w:rPr>
        <w:t xml:space="preserve">возникновения конфликта интересов, а именно, нарушения принципа приоритетности </w:t>
      </w:r>
      <w:r w:rsidRPr="000A5E00">
        <w:rPr>
          <w:rFonts w:ascii="Times New Roman" w:hAnsi="Times New Roman"/>
        </w:rPr>
        <w:t>интересов</w:t>
      </w:r>
      <w:r w:rsidRPr="000A5E00">
        <w:rPr>
          <w:rFonts w:ascii="Times New Roman" w:hAnsi="Times New Roman"/>
          <w:snapToGrid/>
        </w:rPr>
        <w:t xml:space="preserve"> Клиента Брокера, перед интересами </w:t>
      </w:r>
      <w:r w:rsidRPr="000A5E00">
        <w:rPr>
          <w:rFonts w:ascii="Times New Roman" w:hAnsi="Times New Roman"/>
        </w:rPr>
        <w:t>Брокера, которые могут привести в результате действий (бездействия) Брокера</w:t>
      </w:r>
      <w:r w:rsidR="00BD0EA3" w:rsidRPr="000A5E00">
        <w:rPr>
          <w:rFonts w:ascii="Times New Roman" w:hAnsi="Times New Roman"/>
        </w:rPr>
        <w:t xml:space="preserve"> </w:t>
      </w:r>
      <w:r w:rsidRPr="000A5E00">
        <w:rPr>
          <w:rFonts w:ascii="Times New Roman" w:hAnsi="Times New Roman"/>
        </w:rPr>
        <w:t>и его сотрудников к</w:t>
      </w:r>
      <w:r w:rsidR="00870CF6" w:rsidRPr="000A5E00">
        <w:rPr>
          <w:rFonts w:ascii="Times New Roman" w:hAnsi="Times New Roman"/>
        </w:rPr>
        <w:t> </w:t>
      </w:r>
      <w:r w:rsidRPr="000A5E00">
        <w:rPr>
          <w:rFonts w:ascii="Times New Roman" w:hAnsi="Times New Roman"/>
        </w:rPr>
        <w:t>убыткам и/или неблагоприятным последствиям для Клиента Брокера;</w:t>
      </w:r>
    </w:p>
    <w:p w14:paraId="3CC4F212"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неправомерного и/или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противоправного распоряжения сотрудниками Брокера</w:t>
      </w:r>
      <w:r w:rsidR="00BD0EA3" w:rsidRPr="000A5E00">
        <w:rPr>
          <w:rFonts w:ascii="Times New Roman" w:hAnsi="Times New Roman"/>
        </w:rPr>
        <w:t xml:space="preserve"> </w:t>
      </w:r>
      <w:r w:rsidRPr="000A5E00">
        <w:rPr>
          <w:rFonts w:ascii="Times New Roman" w:hAnsi="Times New Roman"/>
        </w:rPr>
        <w:t>ценными бумагами и</w:t>
      </w:r>
      <w:r w:rsidR="00870CF6" w:rsidRPr="000A5E00">
        <w:rPr>
          <w:rFonts w:ascii="Times New Roman" w:hAnsi="Times New Roman"/>
        </w:rPr>
        <w:t> </w:t>
      </w:r>
      <w:r w:rsidRPr="000A5E00">
        <w:rPr>
          <w:rFonts w:ascii="Times New Roman" w:hAnsi="Times New Roman"/>
        </w:rPr>
        <w:t>денежными средствами Клиента;</w:t>
      </w:r>
    </w:p>
    <w:p w14:paraId="69B59A55"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осуществления сотрудниками Брокера</w:t>
      </w:r>
      <w:r w:rsidR="00BD0EA3" w:rsidRPr="000A5E00">
        <w:rPr>
          <w:rFonts w:ascii="Times New Roman" w:hAnsi="Times New Roman"/>
        </w:rPr>
        <w:t xml:space="preserve"> </w:t>
      </w:r>
      <w:r w:rsidRPr="000A5E00">
        <w:rPr>
          <w:rFonts w:ascii="Times New Roman" w:hAnsi="Times New Roman"/>
        </w:rPr>
        <w:t>противоправных действий, связанных с</w:t>
      </w:r>
      <w:r w:rsidR="00870CF6" w:rsidRPr="000A5E00">
        <w:rPr>
          <w:rFonts w:ascii="Times New Roman" w:hAnsi="Times New Roman"/>
        </w:rPr>
        <w:t> </w:t>
      </w:r>
      <w:r w:rsidRPr="000A5E00">
        <w:rPr>
          <w:rFonts w:ascii="Times New Roman" w:hAnsi="Times New Roman"/>
        </w:rPr>
        <w:t>хранением и/или учетом прав на ценные бумаги Клиента;</w:t>
      </w:r>
    </w:p>
    <w:p w14:paraId="76EE8F3C"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необеспечения (ненадлежащего обеспечение) прав по ценным бумагам Клиента Брокера;</w:t>
      </w:r>
    </w:p>
    <w:p w14:paraId="38F9E144"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несвоевременного (ненадлежащего исполнения) сделок при совмещении брокерской и депозитарной деятельности;</w:t>
      </w:r>
    </w:p>
    <w:p w14:paraId="6543B9E7"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недостаточно полного раскрытия информации в связи с осуществлением профессиональной деятельности.</w:t>
      </w:r>
    </w:p>
    <w:p w14:paraId="723FC8B4" w14:textId="6CEACA10" w:rsidR="00360F88" w:rsidRPr="000A5E00" w:rsidRDefault="00360F8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 совмещении нескольких видов профессиональной деятельности или</w:t>
      </w:r>
      <w:r w:rsidR="00EA725F" w:rsidRPr="000A5E00">
        <w:rPr>
          <w:rFonts w:ascii="Times New Roman" w:hAnsi="Times New Roman"/>
          <w:lang w:val="ru-RU"/>
        </w:rPr>
        <w:t> </w:t>
      </w:r>
      <w:r w:rsidRPr="000A5E00">
        <w:rPr>
          <w:rFonts w:ascii="Times New Roman" w:hAnsi="Times New Roman"/>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0656CC24" w14:textId="77777777" w:rsidR="00EA0E66" w:rsidRPr="000A5E00" w:rsidRDefault="00EA0E66" w:rsidP="00EA0E66">
      <w:pPr>
        <w:pStyle w:val="BD12"/>
        <w:numPr>
          <w:ilvl w:val="0"/>
          <w:numId w:val="0"/>
        </w:numPr>
        <w:tabs>
          <w:tab w:val="clear" w:pos="1134"/>
          <w:tab w:val="left" w:pos="709"/>
        </w:tabs>
        <w:spacing w:before="0"/>
        <w:rPr>
          <w:rFonts w:ascii="Times New Roman" w:hAnsi="Times New Roman"/>
        </w:rPr>
      </w:pPr>
    </w:p>
    <w:p w14:paraId="14038FEA" w14:textId="77777777" w:rsidR="00604689" w:rsidRPr="000A5E00" w:rsidRDefault="00604689" w:rsidP="00272329">
      <w:pPr>
        <w:pStyle w:val="2"/>
        <w:tabs>
          <w:tab w:val="clear" w:pos="3240"/>
        </w:tabs>
        <w:spacing w:before="0" w:line="360" w:lineRule="auto"/>
        <w:ind w:left="1560" w:hanging="1560"/>
      </w:pPr>
      <w:bookmarkStart w:id="50" w:name="_Toc5359816"/>
      <w:bookmarkStart w:id="51" w:name="_Toc5360012"/>
      <w:bookmarkStart w:id="52" w:name="_Toc5360146"/>
      <w:bookmarkStart w:id="53" w:name="_Toc5360254"/>
      <w:bookmarkStart w:id="54" w:name="_Toc49192258"/>
      <w:r w:rsidRPr="000A5E00">
        <w:t>Декларация о рисках, которые могут возникнуть в</w:t>
      </w:r>
      <w:r w:rsidR="00EA725F" w:rsidRPr="000A5E00">
        <w:rPr>
          <w:lang w:val="ru-RU"/>
        </w:rPr>
        <w:t> </w:t>
      </w:r>
      <w:r w:rsidRPr="000A5E00">
        <w:t>результате совершения сделок с иностранной валютой</w:t>
      </w:r>
      <w:bookmarkEnd w:id="50"/>
      <w:bookmarkEnd w:id="51"/>
      <w:bookmarkEnd w:id="52"/>
      <w:bookmarkEnd w:id="53"/>
      <w:bookmarkEnd w:id="54"/>
      <w:r w:rsidRPr="000A5E00">
        <w:fldChar w:fldCharType="begin"/>
      </w:r>
      <w:r w:rsidRPr="000A5E00">
        <w:instrText xml:space="preserve"> TC "</w:instrText>
      </w:r>
      <w:bookmarkStart w:id="55" w:name="_Toc499311294"/>
      <w:r w:rsidRPr="000A5E00">
        <w:instrText xml:space="preserve">4.  </w:instrText>
      </w:r>
      <w:r w:rsidRPr="000A5E00">
        <w:rPr>
          <w:caps w:val="0"/>
        </w:rPr>
        <w:instrText>Декларация о рисках, которые могут возникнуть в результате совершения сделок с иностранной валютой</w:instrText>
      </w:r>
      <w:bookmarkEnd w:id="55"/>
      <w:r w:rsidRPr="000A5E00">
        <w:rPr>
          <w:caps w:val="0"/>
        </w:rPr>
        <w:instrText xml:space="preserve"> </w:instrText>
      </w:r>
      <w:r w:rsidRPr="000A5E00">
        <w:instrText xml:space="preserve">" \f C \l "1" </w:instrText>
      </w:r>
      <w:r w:rsidRPr="000A5E00">
        <w:fldChar w:fldCharType="end"/>
      </w:r>
    </w:p>
    <w:p w14:paraId="67B4B47C"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Настоящая Декларация содержит описание рисков, которые могут возникнуть в</w:t>
      </w:r>
      <w:r w:rsidR="00EA725F" w:rsidRPr="000A5E00">
        <w:rPr>
          <w:rFonts w:ascii="Times New Roman" w:hAnsi="Times New Roman"/>
          <w:lang w:val="ru-RU"/>
        </w:rPr>
        <w:t> </w:t>
      </w:r>
      <w:r w:rsidRPr="000A5E00">
        <w:rPr>
          <w:rFonts w:ascii="Times New Roman" w:hAnsi="Times New Roman"/>
        </w:rPr>
        <w:t xml:space="preserve">результате заключения сделок покупки-продажи иностранной валюты в торговой системе </w:t>
      </w:r>
      <w:r w:rsidRPr="000A5E00">
        <w:rPr>
          <w:rFonts w:ascii="Times New Roman" w:hAnsi="Times New Roman"/>
          <w:lang w:val="ru-RU"/>
        </w:rPr>
        <w:t>ПАО Московская Биржа</w:t>
      </w:r>
      <w:r w:rsidR="00BD0EA3" w:rsidRPr="000A5E00">
        <w:rPr>
          <w:rFonts w:ascii="Times New Roman" w:hAnsi="Times New Roman"/>
        </w:rPr>
        <w:t xml:space="preserve"> </w:t>
      </w:r>
      <w:r w:rsidRPr="000A5E00">
        <w:rPr>
          <w:rFonts w:ascii="Times New Roman" w:hAnsi="Times New Roman"/>
        </w:rPr>
        <w:t xml:space="preserve">(далее </w:t>
      </w:r>
      <w:r w:rsidR="00EA725F" w:rsidRPr="000A5E00">
        <w:rPr>
          <w:rFonts w:ascii="Times New Roman" w:hAnsi="Times New Roman"/>
          <w:lang w:val="ru-RU"/>
        </w:rPr>
        <w:t>—</w:t>
      </w:r>
      <w:r w:rsidRPr="000A5E00">
        <w:rPr>
          <w:rFonts w:ascii="Times New Roman" w:hAnsi="Times New Roman"/>
        </w:rPr>
        <w:t xml:space="preserve"> сделки). При этом настоящая Декларация не</w:t>
      </w:r>
      <w:r w:rsidR="00EA725F" w:rsidRPr="000A5E00">
        <w:rPr>
          <w:rFonts w:ascii="Times New Roman" w:hAnsi="Times New Roman"/>
          <w:lang w:val="ru-RU"/>
        </w:rPr>
        <w:t> </w:t>
      </w:r>
      <w:r w:rsidRPr="000A5E00">
        <w:rPr>
          <w:rFonts w:ascii="Times New Roman" w:hAnsi="Times New Roman"/>
        </w:rPr>
        <w:t xml:space="preserve">раскрывает все связанные с заключением сделок в торговой системе </w:t>
      </w:r>
      <w:r w:rsidRPr="000A5E00">
        <w:rPr>
          <w:rFonts w:ascii="Times New Roman" w:hAnsi="Times New Roman"/>
          <w:lang w:val="ru-RU"/>
        </w:rPr>
        <w:t>ПАО Московская Биржа</w:t>
      </w:r>
      <w:r w:rsidR="00BD0EA3" w:rsidRPr="000A5E00">
        <w:rPr>
          <w:rFonts w:ascii="Times New Roman" w:hAnsi="Times New Roman"/>
        </w:rPr>
        <w:t xml:space="preserve"> </w:t>
      </w:r>
      <w:r w:rsidRPr="000A5E00">
        <w:rPr>
          <w:rFonts w:ascii="Times New Roman" w:hAnsi="Times New Roman"/>
        </w:rPr>
        <w:t>риски</w:t>
      </w:r>
      <w:r w:rsidR="00BD0EA3" w:rsidRPr="000A5E00">
        <w:rPr>
          <w:rFonts w:ascii="Times New Roman" w:hAnsi="Times New Roman"/>
        </w:rPr>
        <w:t xml:space="preserve"> </w:t>
      </w:r>
      <w:r w:rsidRPr="000A5E00">
        <w:rPr>
          <w:rFonts w:ascii="Times New Roman" w:hAnsi="Times New Roman"/>
        </w:rPr>
        <w:t>(многие из них даже не могут быть корректно спрогнозированы). Цель настоящего уведомления</w:t>
      </w:r>
      <w:r w:rsidR="00FD2032" w:rsidRPr="000A5E00">
        <w:rPr>
          <w:rFonts w:ascii="Times New Roman" w:hAnsi="Times New Roman"/>
        </w:rPr>
        <w:t xml:space="preserve"> — </w:t>
      </w:r>
      <w:r w:rsidRPr="000A5E00">
        <w:rPr>
          <w:rFonts w:ascii="Times New Roman" w:hAnsi="Times New Roman"/>
        </w:rPr>
        <w:t>предупредить Клиента о возможных убытках, связанных с</w:t>
      </w:r>
      <w:r w:rsidR="00EA725F" w:rsidRPr="000A5E00">
        <w:rPr>
          <w:rFonts w:ascii="Times New Roman" w:hAnsi="Times New Roman"/>
          <w:lang w:val="ru-RU"/>
        </w:rPr>
        <w:t> </w:t>
      </w:r>
      <w:r w:rsidRPr="000A5E00">
        <w:rPr>
          <w:rFonts w:ascii="Times New Roman" w:hAnsi="Times New Roman"/>
        </w:rPr>
        <w:t>заключением подобного рода сделок.</w:t>
      </w:r>
    </w:p>
    <w:p w14:paraId="1A7CE6E5"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При заключении сделок в торговой системе </w:t>
      </w:r>
      <w:r w:rsidRPr="000A5E00">
        <w:rPr>
          <w:rFonts w:ascii="Times New Roman" w:hAnsi="Times New Roman"/>
          <w:lang w:val="ru-RU"/>
        </w:rPr>
        <w:t>ПАО Московская Биржа</w:t>
      </w:r>
      <w:r w:rsidR="00BD0EA3" w:rsidRPr="000A5E00">
        <w:rPr>
          <w:rFonts w:ascii="Times New Roman" w:hAnsi="Times New Roman"/>
        </w:rPr>
        <w:t xml:space="preserve"> </w:t>
      </w:r>
      <w:r w:rsidRPr="000A5E00">
        <w:rPr>
          <w:rFonts w:ascii="Times New Roman" w:hAnsi="Times New Roman"/>
        </w:rPr>
        <w:t xml:space="preserve">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w:t>
      </w:r>
      <w:r w:rsidRPr="000A5E00">
        <w:rPr>
          <w:rFonts w:ascii="Times New Roman" w:hAnsi="Times New Roman"/>
        </w:rPr>
        <w:lastRenderedPageBreak/>
        <w:t>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sidRPr="000A5E00">
        <w:rPr>
          <w:rFonts w:ascii="Times New Roman" w:hAnsi="Times New Roman"/>
          <w:lang w:val="ru-RU"/>
        </w:rPr>
        <w:t> </w:t>
      </w:r>
      <w:r w:rsidRPr="000A5E00">
        <w:rPr>
          <w:rFonts w:ascii="Times New Roman" w:hAnsi="Times New Roman"/>
        </w:rPr>
        <w:t xml:space="preserve">системным рискам относятся также риски возникновения обстоятельств непреодолимой силы. </w:t>
      </w:r>
    </w:p>
    <w:p w14:paraId="44B29D9B"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При заключении сделок в торговой системе </w:t>
      </w:r>
      <w:r w:rsidRPr="000A5E00">
        <w:rPr>
          <w:rFonts w:ascii="Times New Roman" w:hAnsi="Times New Roman"/>
          <w:lang w:val="ru-RU"/>
        </w:rPr>
        <w:t>ПАО Московская Биржа</w:t>
      </w:r>
      <w:r w:rsidRPr="000A5E00">
        <w:rPr>
          <w:rFonts w:ascii="Times New Roman" w:hAnsi="Times New Roman"/>
        </w:rPr>
        <w:t xml:space="preserve"> существуют также и финансовые риски, которые представляют собой риски возникновения убытков в</w:t>
      </w:r>
      <w:r w:rsidR="00EA725F" w:rsidRPr="000A5E00">
        <w:rPr>
          <w:rFonts w:ascii="Times New Roman" w:hAnsi="Times New Roman"/>
          <w:lang w:val="ru-RU"/>
        </w:rPr>
        <w:t> </w:t>
      </w:r>
      <w:r w:rsidRPr="000A5E00">
        <w:rPr>
          <w:rFonts w:ascii="Times New Roman" w:hAnsi="Times New Roman"/>
        </w:rPr>
        <w:t xml:space="preserve">связи изменением курсов валют. </w:t>
      </w:r>
    </w:p>
    <w:p w14:paraId="135528EA"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Также существует технический риск</w:t>
      </w:r>
      <w:r w:rsidR="00FD2032" w:rsidRPr="000A5E00">
        <w:rPr>
          <w:rFonts w:ascii="Times New Roman" w:hAnsi="Times New Roman"/>
        </w:rPr>
        <w:t xml:space="preserve"> — </w:t>
      </w:r>
      <w:r w:rsidRPr="000A5E00">
        <w:rPr>
          <w:rFonts w:ascii="Times New Roman" w:hAnsi="Times New Roman"/>
        </w:rPr>
        <w:t>риск, связанный с возможностью возникновения</w:t>
      </w:r>
      <w:r w:rsidR="00BD0EA3" w:rsidRPr="000A5E00">
        <w:rPr>
          <w:rFonts w:ascii="Times New Roman" w:hAnsi="Times New Roman"/>
        </w:rPr>
        <w:t xml:space="preserve"> </w:t>
      </w:r>
      <w:r w:rsidRPr="000A5E00">
        <w:rPr>
          <w:rFonts w:ascii="Times New Roman" w:hAnsi="Times New Roman"/>
        </w:rPr>
        <w:t>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w:t>
      </w:r>
      <w:r w:rsidR="00AB413E" w:rsidRPr="000A5E00">
        <w:rPr>
          <w:rFonts w:ascii="Times New Roman" w:hAnsi="Times New Roman"/>
          <w:lang w:val="ru-RU"/>
        </w:rPr>
        <w:t>,</w:t>
      </w:r>
      <w:r w:rsidRPr="000A5E00">
        <w:rPr>
          <w:rFonts w:ascii="Times New Roman" w:hAnsi="Times New Roman"/>
        </w:rPr>
        <w:t xml:space="preserve"> чтобы оградить Клиента от данного риска с</w:t>
      </w:r>
      <w:r w:rsidR="00AB413E" w:rsidRPr="000A5E00">
        <w:rPr>
          <w:rFonts w:ascii="Times New Roman" w:hAnsi="Times New Roman"/>
          <w:lang w:val="ru-RU"/>
        </w:rPr>
        <w:t> </w:t>
      </w:r>
      <w:r w:rsidRPr="000A5E00">
        <w:rPr>
          <w:rFonts w:ascii="Times New Roman" w:hAnsi="Times New Roman"/>
        </w:rPr>
        <w:t>момента приема поручения до момента исполнения сделки.</w:t>
      </w:r>
    </w:p>
    <w:p w14:paraId="450F582C"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 направлении Клиентом поручений (заявок) Брокеру существует риск не</w:t>
      </w:r>
      <w:r w:rsidR="00EA725F" w:rsidRPr="000A5E00">
        <w:rPr>
          <w:rFonts w:ascii="Times New Roman" w:hAnsi="Times New Roman"/>
          <w:lang w:val="ru-RU"/>
        </w:rPr>
        <w:t> </w:t>
      </w:r>
      <w:r w:rsidRPr="000A5E00">
        <w:rPr>
          <w:rFonts w:ascii="Times New Roman" w:hAnsi="Times New Roman"/>
        </w:rPr>
        <w:t>принятия к исполнению поручений (заявок) или риск неисполнения поручений (заявок) вследствие отсутствия телефонной связи, электроснабжения и т.</w:t>
      </w:r>
      <w:r w:rsidR="00EA725F" w:rsidRPr="000A5E00">
        <w:rPr>
          <w:rFonts w:ascii="Times New Roman" w:hAnsi="Times New Roman"/>
          <w:lang w:val="ru-RU"/>
        </w:rPr>
        <w:t> </w:t>
      </w:r>
      <w:r w:rsidRPr="000A5E00">
        <w:rPr>
          <w:rFonts w:ascii="Times New Roman" w:hAnsi="Times New Roman"/>
        </w:rPr>
        <w:t>п. или в связи с</w:t>
      </w:r>
      <w:r w:rsidR="00EA725F" w:rsidRPr="000A5E00">
        <w:rPr>
          <w:rFonts w:ascii="Times New Roman" w:hAnsi="Times New Roman"/>
          <w:lang w:val="ru-RU"/>
        </w:rPr>
        <w:t> </w:t>
      </w:r>
      <w:r w:rsidRPr="000A5E00">
        <w:rPr>
          <w:rFonts w:ascii="Times New Roman" w:hAnsi="Times New Roman"/>
        </w:rPr>
        <w:t>непредвиденными действиями третьих лиц.</w:t>
      </w:r>
    </w:p>
    <w:p w14:paraId="78B66E8A"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В случае использования Клиентом электронной подписи </w:t>
      </w:r>
      <w:r w:rsidR="005E7E26" w:rsidRPr="000A5E00">
        <w:rPr>
          <w:rFonts w:ascii="Times New Roman" w:hAnsi="Times New Roman"/>
        </w:rPr>
        <w:t>и/или</w:t>
      </w:r>
      <w:r w:rsidRPr="000A5E00">
        <w:rPr>
          <w:rFonts w:ascii="Times New Roman" w:hAnsi="Times New Roman"/>
        </w:rPr>
        <w:t xml:space="preserve"> иного аналога собственноручной подписи существуют риски возникновения событий и/или</w:t>
      </w:r>
      <w:r w:rsidR="00EA725F" w:rsidRPr="000A5E00">
        <w:rPr>
          <w:rFonts w:ascii="Times New Roman" w:hAnsi="Times New Roman"/>
          <w:lang w:val="ru-RU"/>
        </w:rPr>
        <w:t> </w:t>
      </w:r>
      <w:r w:rsidRPr="000A5E00">
        <w:rPr>
          <w:rFonts w:ascii="Times New Roman" w:hAnsi="Times New Roman"/>
        </w:rPr>
        <w:t xml:space="preserve">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w:t>
      </w:r>
      <w:r w:rsidR="005E7E26" w:rsidRPr="000A5E00">
        <w:rPr>
          <w:rFonts w:ascii="Times New Roman" w:hAnsi="Times New Roman"/>
        </w:rPr>
        <w:t>и/или</w:t>
      </w:r>
      <w:r w:rsidRPr="000A5E00">
        <w:rPr>
          <w:rFonts w:ascii="Times New Roman" w:hAnsi="Times New Roman"/>
        </w:rPr>
        <w:t xml:space="preserve">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09BBAD2E"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С учетом вышесказанного Клиенту следует внимательно рассмотреть вопрос, являются ли сделки, заключаемые в торговой системе </w:t>
      </w:r>
      <w:r w:rsidRPr="000A5E00">
        <w:rPr>
          <w:rFonts w:ascii="Times New Roman" w:hAnsi="Times New Roman"/>
          <w:lang w:val="ru-RU"/>
        </w:rPr>
        <w:t>ПАО Московская Биржа</w:t>
      </w:r>
      <w:r w:rsidR="00BD0EA3" w:rsidRPr="000A5E00">
        <w:rPr>
          <w:rFonts w:ascii="Times New Roman" w:hAnsi="Times New Roman"/>
        </w:rPr>
        <w:t xml:space="preserve"> </w:t>
      </w:r>
      <w:r w:rsidRPr="000A5E00">
        <w:rPr>
          <w:rFonts w:ascii="Times New Roman" w:hAnsi="Times New Roman"/>
        </w:rPr>
        <w:t>и</w:t>
      </w:r>
      <w:r w:rsidR="00EA725F" w:rsidRPr="000A5E00">
        <w:rPr>
          <w:rFonts w:ascii="Times New Roman" w:hAnsi="Times New Roman"/>
          <w:lang w:val="ru-RU"/>
        </w:rPr>
        <w:t> </w:t>
      </w:r>
      <w:r w:rsidRPr="000A5E00">
        <w:rPr>
          <w:rFonts w:ascii="Times New Roman" w:hAnsi="Times New Roman"/>
        </w:rPr>
        <w:t>возможные убытки в результате заключения указанных сделок допустимыми для</w:t>
      </w:r>
      <w:r w:rsidR="00EA725F" w:rsidRPr="000A5E00">
        <w:rPr>
          <w:rFonts w:ascii="Times New Roman" w:hAnsi="Times New Roman"/>
          <w:lang w:val="ru-RU"/>
        </w:rPr>
        <w:t> </w:t>
      </w:r>
      <w:r w:rsidRPr="000A5E00">
        <w:rPr>
          <w:rFonts w:ascii="Times New Roman" w:hAnsi="Times New Roman"/>
        </w:rPr>
        <w:t>Клиента в свете его финансовых возможностей.</w:t>
      </w:r>
    </w:p>
    <w:p w14:paraId="7FEF79BA"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Все вышесказанное не имеет целью заставить Клиента отказаться от заключения сделок в торговой системе </w:t>
      </w:r>
      <w:r w:rsidRPr="000A5E00">
        <w:rPr>
          <w:rFonts w:ascii="Times New Roman" w:hAnsi="Times New Roman"/>
          <w:lang w:val="ru-RU"/>
        </w:rPr>
        <w:t>ПАО Московская Биржа</w:t>
      </w:r>
      <w:r w:rsidRPr="000A5E00">
        <w:rPr>
          <w:rFonts w:ascii="Times New Roman" w:hAnsi="Times New Roman"/>
        </w:rPr>
        <w:t>,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w:t>
      </w:r>
      <w:r w:rsidR="00EA725F" w:rsidRPr="000A5E00">
        <w:rPr>
          <w:rFonts w:ascii="Times New Roman" w:hAnsi="Times New Roman"/>
          <w:lang w:val="ru-RU"/>
        </w:rPr>
        <w:t> </w:t>
      </w:r>
      <w:r w:rsidRPr="000A5E00">
        <w:rPr>
          <w:rFonts w:ascii="Times New Roman" w:hAnsi="Times New Roman"/>
        </w:rPr>
        <w:t xml:space="preserve">ответственно подойти к решению вопроса о выборе соответствующей инвестиционной стратегии. </w:t>
      </w:r>
    </w:p>
    <w:p w14:paraId="211DC15E" w14:textId="22F8592E" w:rsidR="00360F88" w:rsidRPr="000A5E00" w:rsidRDefault="00604689" w:rsidP="00272329">
      <w:pPr>
        <w:pStyle w:val="BD12"/>
        <w:tabs>
          <w:tab w:val="clear" w:pos="360"/>
          <w:tab w:val="clear" w:pos="1134"/>
          <w:tab w:val="left" w:pos="709"/>
        </w:tabs>
        <w:spacing w:before="0"/>
        <w:rPr>
          <w:rFonts w:ascii="Times New Roman" w:hAnsi="Times New Roman"/>
          <w:b/>
        </w:rPr>
      </w:pPr>
      <w:r w:rsidRPr="000A5E00">
        <w:rPr>
          <w:rFonts w:ascii="Times New Roman" w:hAnsi="Times New Roman"/>
        </w:rPr>
        <w:t xml:space="preserve">Настоящая «Декларация о рисках, которые могут возникнуть в результате заключения сделок с иностранной валютой» также </w:t>
      </w:r>
      <w:r w:rsidR="00EA725F" w:rsidRPr="000A5E00">
        <w:rPr>
          <w:rFonts w:ascii="Times New Roman" w:hAnsi="Times New Roman"/>
          <w:lang w:val="ru-RU"/>
        </w:rPr>
        <w:t>распространяется</w:t>
      </w:r>
      <w:r w:rsidRPr="000A5E00">
        <w:rPr>
          <w:rFonts w:ascii="Times New Roman" w:hAnsi="Times New Roman"/>
        </w:rPr>
        <w:t xml:space="preserve"> на</w:t>
      </w:r>
      <w:r w:rsidR="00BD0EA3" w:rsidRPr="000A5E00">
        <w:rPr>
          <w:rFonts w:ascii="Times New Roman" w:hAnsi="Times New Roman"/>
        </w:rPr>
        <w:t xml:space="preserve"> </w:t>
      </w:r>
      <w:r w:rsidRPr="000A5E00">
        <w:rPr>
          <w:rFonts w:ascii="Times New Roman" w:hAnsi="Times New Roman"/>
        </w:rPr>
        <w:t>риски Клиента, которые могут возникнуть</w:t>
      </w:r>
      <w:r w:rsidR="00BD0EA3" w:rsidRPr="000A5E00">
        <w:rPr>
          <w:rFonts w:ascii="Times New Roman" w:hAnsi="Times New Roman"/>
        </w:rPr>
        <w:t xml:space="preserve"> </w:t>
      </w:r>
      <w:r w:rsidRPr="000A5E00">
        <w:rPr>
          <w:rFonts w:ascii="Times New Roman" w:hAnsi="Times New Roman"/>
        </w:rPr>
        <w:t>в случае предоставления Клиентом доверенности другому лицу для представительства перед Брокером.</w:t>
      </w:r>
    </w:p>
    <w:p w14:paraId="2C8208C3" w14:textId="77777777" w:rsidR="00EA0E66" w:rsidRPr="000A5E00" w:rsidRDefault="00EA0E66" w:rsidP="00EA0E66">
      <w:pPr>
        <w:pStyle w:val="BD12"/>
        <w:numPr>
          <w:ilvl w:val="0"/>
          <w:numId w:val="0"/>
        </w:numPr>
        <w:tabs>
          <w:tab w:val="clear" w:pos="1134"/>
          <w:tab w:val="left" w:pos="709"/>
        </w:tabs>
        <w:spacing w:before="0"/>
        <w:rPr>
          <w:rFonts w:ascii="Times New Roman" w:hAnsi="Times New Roman"/>
          <w:b/>
        </w:rPr>
      </w:pPr>
    </w:p>
    <w:p w14:paraId="0D90031A" w14:textId="77777777" w:rsidR="00604689" w:rsidRPr="000A5E00" w:rsidRDefault="00604689" w:rsidP="00272329">
      <w:pPr>
        <w:pStyle w:val="2"/>
        <w:tabs>
          <w:tab w:val="clear" w:pos="3240"/>
        </w:tabs>
        <w:spacing w:before="0" w:line="360" w:lineRule="auto"/>
        <w:ind w:left="1560" w:hanging="1560"/>
      </w:pPr>
      <w:bookmarkStart w:id="56" w:name="_Toc5359810"/>
      <w:bookmarkStart w:id="57" w:name="_Toc5360006"/>
      <w:bookmarkStart w:id="58" w:name="_Toc5360140"/>
      <w:bookmarkStart w:id="59" w:name="_Toc5360248"/>
      <w:bookmarkStart w:id="60" w:name="_Toc49192259"/>
      <w:bookmarkStart w:id="61" w:name="_Toc5359814"/>
      <w:bookmarkStart w:id="62" w:name="_Toc5360010"/>
      <w:bookmarkStart w:id="63" w:name="_Toc5360144"/>
      <w:bookmarkStart w:id="64" w:name="_Toc5360252"/>
      <w:r w:rsidRPr="000A5E00">
        <w:rPr>
          <w:lang w:val="ru-RU"/>
        </w:rPr>
        <w:t>Уведомление о порядке учета имущества</w:t>
      </w:r>
      <w:bookmarkEnd w:id="56"/>
      <w:bookmarkEnd w:id="57"/>
      <w:bookmarkEnd w:id="58"/>
      <w:bookmarkEnd w:id="59"/>
      <w:bookmarkEnd w:id="60"/>
    </w:p>
    <w:p w14:paraId="68D3A8A7"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соответствии с пунктом 3.1 статьи 11 Федерального закона от 07.02.2011</w:t>
      </w:r>
      <w:r w:rsidR="00EA725F" w:rsidRPr="000A5E00">
        <w:rPr>
          <w:rFonts w:ascii="Times New Roman" w:hAnsi="Times New Roman"/>
          <w:lang w:val="ru-RU"/>
        </w:rPr>
        <w:t> г.</w:t>
      </w:r>
      <w:r w:rsidRPr="000A5E00">
        <w:rPr>
          <w:rFonts w:ascii="Times New Roman" w:hAnsi="Times New Roman"/>
        </w:rPr>
        <w:t xml:space="preserve"> №</w:t>
      </w:r>
      <w:r w:rsidR="00EA725F" w:rsidRPr="000A5E00">
        <w:rPr>
          <w:rFonts w:ascii="Times New Roman" w:hAnsi="Times New Roman"/>
          <w:lang w:val="ru-RU"/>
        </w:rPr>
        <w:t> </w:t>
      </w:r>
      <w:r w:rsidRPr="000A5E00">
        <w:rPr>
          <w:rFonts w:ascii="Times New Roman" w:hAnsi="Times New Roman"/>
        </w:rPr>
        <w:t>7</w:t>
      </w:r>
      <w:r w:rsidR="00EA725F" w:rsidRPr="000A5E00">
        <w:rPr>
          <w:rFonts w:ascii="Times New Roman" w:hAnsi="Times New Roman"/>
        </w:rPr>
        <w:noBreakHyphen/>
      </w:r>
      <w:r w:rsidRPr="000A5E00">
        <w:rPr>
          <w:rFonts w:ascii="Times New Roman" w:hAnsi="Times New Roman"/>
        </w:rPr>
        <w:t>ФЗ «О клиринге и клиринговой деятельности» Брокер уведомляет Клиентов о</w:t>
      </w:r>
      <w:r w:rsidR="00EA725F" w:rsidRPr="000A5E00">
        <w:rPr>
          <w:rFonts w:ascii="Times New Roman" w:hAnsi="Times New Roman"/>
          <w:lang w:val="ru-RU"/>
        </w:rPr>
        <w:t> </w:t>
      </w:r>
      <w:r w:rsidRPr="000A5E00">
        <w:rPr>
          <w:rFonts w:ascii="Times New Roman" w:hAnsi="Times New Roman"/>
        </w:rPr>
        <w:t>наличии у Клиента права требовать от Брокера ведения отдельного учета имущества, предоставленного Клиентом в качестве обеспечения обязательств, допущенных к</w:t>
      </w:r>
      <w:r w:rsidR="00EA725F" w:rsidRPr="000A5E00">
        <w:rPr>
          <w:rFonts w:ascii="Times New Roman" w:hAnsi="Times New Roman"/>
          <w:lang w:val="ru-RU"/>
        </w:rPr>
        <w:t> </w:t>
      </w:r>
      <w:r w:rsidRPr="000A5E00">
        <w:rPr>
          <w:rFonts w:ascii="Times New Roman" w:hAnsi="Times New Roman"/>
        </w:rPr>
        <w:t>клирингу, и обязательств, возникших из договоров, заключенных участником клиринга за</w:t>
      </w:r>
      <w:r w:rsidR="00EA725F" w:rsidRPr="000A5E00">
        <w:rPr>
          <w:rFonts w:ascii="Times New Roman" w:hAnsi="Times New Roman"/>
          <w:lang w:val="ru-RU"/>
        </w:rPr>
        <w:t> </w:t>
      </w:r>
      <w:r w:rsidRPr="000A5E00">
        <w:rPr>
          <w:rFonts w:ascii="Times New Roman" w:hAnsi="Times New Roman"/>
        </w:rPr>
        <w:t xml:space="preserve">счет Клиента. </w:t>
      </w:r>
    </w:p>
    <w:p w14:paraId="1AF9EEF4"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Имущество Клиента, предоставленное в качестве обеспечения обязательств, допущенных к клирингу, и обязательств, возникших из договоров, заключенных Брокером за счет Клиента, учитывается совместно с имуществом и обязательствами других Клиентов Брокера. </w:t>
      </w:r>
    </w:p>
    <w:p w14:paraId="0150C9C8"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Брокер открывает отдельный специальный торговый счет и ведет отдельный учет денежных средств Клиента в случаях, когда такое требование предусмотрено законодательством, а также на основании отдельных дополнительных соглашений, заключаемых с Клиентами при наличия их требования о ведении отдельного учета. </w:t>
      </w:r>
    </w:p>
    <w:p w14:paraId="1359A78B"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За ведение отдельного учета</w:t>
      </w:r>
      <w:r w:rsidR="00BD0EA3" w:rsidRPr="000A5E00">
        <w:rPr>
          <w:rFonts w:ascii="Times New Roman" w:hAnsi="Times New Roman"/>
        </w:rPr>
        <w:t xml:space="preserve"> </w:t>
      </w:r>
      <w:r w:rsidRPr="000A5E00">
        <w:rPr>
          <w:rFonts w:ascii="Times New Roman" w:hAnsi="Times New Roman"/>
        </w:rPr>
        <w:t>имущества, предоставленного в качестве обеспечения,</w:t>
      </w:r>
      <w:r w:rsidR="00BD0EA3" w:rsidRPr="000A5E00">
        <w:rPr>
          <w:rFonts w:ascii="Times New Roman" w:hAnsi="Times New Roman"/>
        </w:rPr>
        <w:t xml:space="preserve"> </w:t>
      </w:r>
      <w:r w:rsidRPr="000A5E00">
        <w:rPr>
          <w:rFonts w:ascii="Times New Roman" w:hAnsi="Times New Roman"/>
        </w:rPr>
        <w:t xml:space="preserve">и обязательств Клиента взимается вознаграждение в размере, установленном дополнительным соглашением, заключенным </w:t>
      </w:r>
      <w:r w:rsidRPr="000A5E00">
        <w:rPr>
          <w:rFonts w:ascii="Times New Roman" w:hAnsi="Times New Roman"/>
          <w:lang w:val="ru-RU"/>
        </w:rPr>
        <w:t xml:space="preserve">Брокером </w:t>
      </w:r>
      <w:r w:rsidRPr="000A5E00">
        <w:rPr>
          <w:rFonts w:ascii="Times New Roman" w:hAnsi="Times New Roman"/>
        </w:rPr>
        <w:t xml:space="preserve">с Клиентом. </w:t>
      </w:r>
    </w:p>
    <w:p w14:paraId="717D4793"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 информирует о рисках Клиента, связанных с отсутствием отдельного учета его имущества, предоставленного в качестве обеспечения, и обязательств участника клиринга, возникших из договоров, заключенных за счет этого клиента. Риски могут выражаться в частности в задержке возврата Клиенту денежных средств или</w:t>
      </w:r>
      <w:r w:rsidR="00FB656D" w:rsidRPr="000A5E00">
        <w:rPr>
          <w:rFonts w:ascii="Times New Roman" w:hAnsi="Times New Roman"/>
          <w:lang w:val="ru-RU"/>
        </w:rPr>
        <w:t> </w:t>
      </w:r>
      <w:r w:rsidRPr="000A5E00">
        <w:rPr>
          <w:rFonts w:ascii="Times New Roman" w:hAnsi="Times New Roman"/>
        </w:rPr>
        <w:t>несвоевременного исполнения распоряжений Клиента</w:t>
      </w:r>
      <w:r w:rsidR="00EA725F" w:rsidRPr="000A5E00">
        <w:rPr>
          <w:rFonts w:ascii="Times New Roman" w:hAnsi="Times New Roman"/>
          <w:lang w:val="ru-RU"/>
        </w:rPr>
        <w:t>,</w:t>
      </w:r>
      <w:r w:rsidRPr="000A5E00">
        <w:rPr>
          <w:rFonts w:ascii="Times New Roman" w:hAnsi="Times New Roman"/>
        </w:rPr>
        <w:t xml:space="preserve"> </w:t>
      </w:r>
      <w:r w:rsidR="00EA725F" w:rsidRPr="000A5E00">
        <w:rPr>
          <w:rFonts w:ascii="Times New Roman" w:hAnsi="Times New Roman"/>
          <w:lang w:val="ru-RU"/>
        </w:rPr>
        <w:t xml:space="preserve">либо в </w:t>
      </w:r>
      <w:r w:rsidRPr="000A5E00">
        <w:rPr>
          <w:rFonts w:ascii="Times New Roman" w:hAnsi="Times New Roman"/>
        </w:rPr>
        <w:t>неисполнени</w:t>
      </w:r>
      <w:r w:rsidR="00EA725F" w:rsidRPr="000A5E00">
        <w:rPr>
          <w:rFonts w:ascii="Times New Roman" w:hAnsi="Times New Roman"/>
          <w:lang w:val="ru-RU"/>
        </w:rPr>
        <w:t>и</w:t>
      </w:r>
      <w:r w:rsidRPr="000A5E00">
        <w:rPr>
          <w:rFonts w:ascii="Times New Roman" w:hAnsi="Times New Roman"/>
        </w:rPr>
        <w:t xml:space="preserve"> </w:t>
      </w:r>
      <w:r w:rsidR="00EA725F" w:rsidRPr="000A5E00">
        <w:rPr>
          <w:rFonts w:ascii="Times New Roman" w:hAnsi="Times New Roman"/>
          <w:lang w:val="ru-RU"/>
        </w:rPr>
        <w:t>или</w:t>
      </w:r>
      <w:r w:rsidR="00FB656D" w:rsidRPr="000A5E00">
        <w:rPr>
          <w:rFonts w:ascii="Times New Roman" w:hAnsi="Times New Roman"/>
          <w:lang w:val="ru-RU"/>
        </w:rPr>
        <w:t> </w:t>
      </w:r>
      <w:r w:rsidRPr="000A5E00">
        <w:rPr>
          <w:rFonts w:ascii="Times New Roman" w:hAnsi="Times New Roman"/>
        </w:rPr>
        <w:t>ненадлежаще</w:t>
      </w:r>
      <w:r w:rsidR="00EA725F" w:rsidRPr="000A5E00">
        <w:rPr>
          <w:rFonts w:ascii="Times New Roman" w:hAnsi="Times New Roman"/>
          <w:lang w:val="ru-RU"/>
        </w:rPr>
        <w:t>м</w:t>
      </w:r>
      <w:r w:rsidRPr="000A5E00">
        <w:rPr>
          <w:rFonts w:ascii="Times New Roman" w:hAnsi="Times New Roman"/>
        </w:rPr>
        <w:t xml:space="preserve"> исполнении</w:t>
      </w:r>
      <w:r w:rsidR="00BD0EA3" w:rsidRPr="000A5E00">
        <w:rPr>
          <w:rFonts w:ascii="Times New Roman" w:hAnsi="Times New Roman"/>
        </w:rPr>
        <w:t xml:space="preserve"> </w:t>
      </w:r>
      <w:r w:rsidRPr="000A5E00">
        <w:rPr>
          <w:rFonts w:ascii="Times New Roman" w:hAnsi="Times New Roman"/>
        </w:rPr>
        <w:t xml:space="preserve">возникших обязательств Клиента вследствие технической, операционной ошибки Брокера или клиринговой организации или сбоя в работе соответствующего программного обеспечения. </w:t>
      </w:r>
    </w:p>
    <w:p w14:paraId="6E2FD410" w14:textId="1396EC85"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Для минимизации возможных рисков Брокер ведет внутренний учет денежных средств, ценных бумаг и операций каждого Клиента отдельно от активов и операций других Клиентов и Брокера. </w:t>
      </w:r>
    </w:p>
    <w:p w14:paraId="1FFC6F54" w14:textId="77777777" w:rsidR="00EA0E66" w:rsidRPr="000A5E00" w:rsidRDefault="00EA0E66" w:rsidP="00EA0E66">
      <w:pPr>
        <w:pStyle w:val="BD12"/>
        <w:numPr>
          <w:ilvl w:val="0"/>
          <w:numId w:val="0"/>
        </w:numPr>
        <w:tabs>
          <w:tab w:val="clear" w:pos="1134"/>
          <w:tab w:val="left" w:pos="709"/>
        </w:tabs>
        <w:spacing w:before="0"/>
        <w:rPr>
          <w:rFonts w:ascii="Times New Roman" w:hAnsi="Times New Roman"/>
        </w:rPr>
      </w:pPr>
    </w:p>
    <w:p w14:paraId="3BE76392" w14:textId="77777777" w:rsidR="00360F88" w:rsidRPr="000A5E00" w:rsidRDefault="00360F88" w:rsidP="00272329">
      <w:pPr>
        <w:pStyle w:val="2"/>
        <w:tabs>
          <w:tab w:val="clear" w:pos="3240"/>
        </w:tabs>
        <w:spacing w:before="0" w:line="360" w:lineRule="auto"/>
        <w:ind w:left="1560" w:hanging="1560"/>
      </w:pPr>
      <w:bookmarkStart w:id="65" w:name="_Toc49192260"/>
      <w:r w:rsidRPr="000A5E00">
        <w:t>Уведомление о конфликте интересов, потенциальной возможности возникновения конфликта интересов при</w:t>
      </w:r>
      <w:r w:rsidR="00EA725F" w:rsidRPr="000A5E00">
        <w:rPr>
          <w:lang w:val="ru-RU"/>
        </w:rPr>
        <w:t> </w:t>
      </w:r>
      <w:r w:rsidRPr="000A5E00">
        <w:t>осуществлении профессиональной деятельности на</w:t>
      </w:r>
      <w:r w:rsidR="00EA725F" w:rsidRPr="000A5E00">
        <w:rPr>
          <w:lang w:val="ru-RU"/>
        </w:rPr>
        <w:t> </w:t>
      </w:r>
      <w:r w:rsidRPr="000A5E00">
        <w:t>рынке ценных бумаг/финансовом рынке</w:t>
      </w:r>
      <w:bookmarkEnd w:id="61"/>
      <w:bookmarkEnd w:id="62"/>
      <w:bookmarkEnd w:id="63"/>
      <w:bookmarkEnd w:id="64"/>
      <w:bookmarkEnd w:id="65"/>
    </w:p>
    <w:p w14:paraId="36E3B853" w14:textId="77777777" w:rsidR="00360F88" w:rsidRPr="000A5E00" w:rsidRDefault="00360F8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sidRPr="000A5E00">
        <w:rPr>
          <w:rFonts w:ascii="Times New Roman" w:hAnsi="Times New Roman"/>
        </w:rPr>
        <w:t xml:space="preserve"> </w:t>
      </w:r>
      <w:r w:rsidRPr="000A5E00">
        <w:rPr>
          <w:rFonts w:ascii="Times New Roman" w:hAnsi="Times New Roman"/>
        </w:rPr>
        <w:t xml:space="preserve">и его обязательствами вследствие возникающих противоречий между имущественными и иными </w:t>
      </w:r>
      <w:r w:rsidRPr="000A5E00">
        <w:rPr>
          <w:rFonts w:ascii="Times New Roman" w:hAnsi="Times New Roman"/>
        </w:rPr>
        <w:lastRenderedPageBreak/>
        <w:t>интересами Брокера, (его органов управления, должностных лиц и сотрудников), и имущественными или иными интересами Клиента, а также противоречие между личной заинтересованностью сотрудников Брокера, его</w:t>
      </w:r>
      <w:r w:rsidR="00EA725F" w:rsidRPr="000A5E00">
        <w:rPr>
          <w:rFonts w:ascii="Times New Roman" w:hAnsi="Times New Roman"/>
          <w:lang w:val="ru-RU"/>
        </w:rPr>
        <w:t> </w:t>
      </w:r>
      <w:r w:rsidRPr="000A5E00">
        <w:rPr>
          <w:rFonts w:ascii="Times New Roman" w:hAnsi="Times New Roman"/>
        </w:rPr>
        <w:t>должностных лиц и законными интересами Клиента, в результате которого действия (бездействия) Брокера</w:t>
      </w:r>
      <w:r w:rsidR="00BD0EA3" w:rsidRPr="000A5E00">
        <w:rPr>
          <w:rFonts w:ascii="Times New Roman" w:hAnsi="Times New Roman"/>
        </w:rPr>
        <w:t xml:space="preserve"> </w:t>
      </w:r>
      <w:r w:rsidR="005E7E26" w:rsidRPr="000A5E00">
        <w:rPr>
          <w:rFonts w:ascii="Times New Roman" w:hAnsi="Times New Roman"/>
        </w:rPr>
        <w:t>и/или</w:t>
      </w:r>
      <w:r w:rsidRPr="000A5E00">
        <w:rPr>
          <w:rFonts w:ascii="Times New Roman" w:hAnsi="Times New Roman"/>
        </w:rPr>
        <w:t xml:space="preserve"> его сотрудников причиняют убытки Клиенту, и/или влекут иные неблагоприятные последствия для Клиента.</w:t>
      </w:r>
    </w:p>
    <w:p w14:paraId="59230B49" w14:textId="77777777" w:rsidR="00360F88" w:rsidRPr="000A5E00" w:rsidRDefault="00360F8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sidRPr="000A5E00">
        <w:rPr>
          <w:rFonts w:ascii="Times New Roman" w:hAnsi="Times New Roman"/>
          <w:lang w:val="ru-RU"/>
        </w:rPr>
        <w:t> </w:t>
      </w:r>
      <w:r w:rsidRPr="000A5E00">
        <w:rPr>
          <w:rFonts w:ascii="Times New Roman" w:hAnsi="Times New Roman"/>
        </w:rPr>
        <w:t>целом, и может возникнуть при наличии следующих обстоятельств:</w:t>
      </w:r>
    </w:p>
    <w:p w14:paraId="3074E622"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когда Брокер</w:t>
      </w:r>
      <w:r w:rsidR="00BD0EA3" w:rsidRPr="000A5E00">
        <w:rPr>
          <w:rFonts w:ascii="Times New Roman" w:hAnsi="Times New Roman"/>
        </w:rPr>
        <w:t xml:space="preserve"> </w:t>
      </w:r>
      <w:r w:rsidRPr="000A5E00">
        <w:rPr>
          <w:rFonts w:ascii="Times New Roman" w:hAnsi="Times New Roman"/>
        </w:rPr>
        <w:t>(его аффилированное лицо) является собственником или эмитентом ценных бумаг /</w:t>
      </w:r>
      <w:r w:rsidR="00EA725F" w:rsidRPr="000A5E00">
        <w:rPr>
          <w:rFonts w:ascii="Times New Roman" w:hAnsi="Times New Roman"/>
        </w:rPr>
        <w:t xml:space="preserve"> </w:t>
      </w:r>
      <w:r w:rsidRPr="000A5E00">
        <w:rPr>
          <w:rFonts w:ascii="Times New Roman" w:hAnsi="Times New Roman"/>
        </w:rPr>
        <w:t>финансовых инструментов (имеет иную заинтересованность в</w:t>
      </w:r>
      <w:r w:rsidR="00EA725F" w:rsidRPr="000A5E00">
        <w:rPr>
          <w:rFonts w:ascii="Times New Roman" w:hAnsi="Times New Roman"/>
        </w:rPr>
        <w:t> </w:t>
      </w:r>
      <w:r w:rsidRPr="000A5E00">
        <w:rPr>
          <w:rFonts w:ascii="Times New Roman" w:hAnsi="Times New Roman"/>
        </w:rPr>
        <w:t>совершении сделок с этими ценными бумагами/финансовыми инструментами или</w:t>
      </w:r>
      <w:r w:rsidR="00EA725F" w:rsidRPr="000A5E00">
        <w:rPr>
          <w:rFonts w:ascii="Times New Roman" w:hAnsi="Times New Roman"/>
        </w:rPr>
        <w:t> </w:t>
      </w:r>
      <w:r w:rsidRPr="000A5E00">
        <w:rPr>
          <w:rFonts w:ascii="Times New Roman" w:hAnsi="Times New Roman"/>
        </w:rPr>
        <w:t>в изменении рыночной цены ценных бумаг/финансовых инструментов), с</w:t>
      </w:r>
      <w:r w:rsidR="00EA725F" w:rsidRPr="000A5E00">
        <w:rPr>
          <w:rFonts w:ascii="Times New Roman" w:hAnsi="Times New Roman"/>
        </w:rPr>
        <w:t> </w:t>
      </w:r>
      <w:r w:rsidRPr="000A5E00">
        <w:rPr>
          <w:rFonts w:ascii="Times New Roman" w:hAnsi="Times New Roman"/>
        </w:rPr>
        <w:t>которыми совершаются сделки в интересах клиента;</w:t>
      </w:r>
    </w:p>
    <w:p w14:paraId="0FAD6E70"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когда Брокер</w:t>
      </w:r>
      <w:r w:rsidR="00BD0EA3" w:rsidRPr="000A5E00">
        <w:rPr>
          <w:rFonts w:ascii="Times New Roman" w:hAnsi="Times New Roman"/>
        </w:rPr>
        <w:t xml:space="preserve"> </w:t>
      </w:r>
      <w:r w:rsidRPr="000A5E00">
        <w:rPr>
          <w:rFonts w:ascii="Times New Roman" w:hAnsi="Times New Roman"/>
        </w:rPr>
        <w:t>одновременно осуществляет различные виды профессиональной деятельности;</w:t>
      </w:r>
    </w:p>
    <w:p w14:paraId="0B726820"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когда существует или потенциально может возникнуть противоречие между частными интересами сотрудника (Брокеров его семьи и/или иных лиц, с</w:t>
      </w:r>
      <w:r w:rsidR="00EA725F" w:rsidRPr="000A5E00">
        <w:rPr>
          <w:rFonts w:ascii="Times New Roman" w:hAnsi="Times New Roman"/>
        </w:rPr>
        <w:t> </w:t>
      </w:r>
      <w:r w:rsidRPr="000A5E00">
        <w:rPr>
          <w:rFonts w:ascii="Times New Roman" w:hAnsi="Times New Roman"/>
        </w:rPr>
        <w:t>которыми связана личная заинтересованность сотрудника) и правами и</w:t>
      </w:r>
      <w:r w:rsidR="00EA725F" w:rsidRPr="000A5E00">
        <w:rPr>
          <w:rFonts w:ascii="Times New Roman" w:hAnsi="Times New Roman"/>
        </w:rPr>
        <w:t> </w:t>
      </w:r>
      <w:r w:rsidRPr="000A5E00">
        <w:rPr>
          <w:rFonts w:ascii="Times New Roman" w:hAnsi="Times New Roman"/>
        </w:rPr>
        <w:t>интересами Клиентов, которое</w:t>
      </w:r>
      <w:r w:rsidR="00BD0EA3" w:rsidRPr="000A5E00">
        <w:rPr>
          <w:rFonts w:ascii="Times New Roman" w:hAnsi="Times New Roman"/>
        </w:rPr>
        <w:t xml:space="preserve"> </w:t>
      </w:r>
      <w:r w:rsidRPr="000A5E00">
        <w:rPr>
          <w:rFonts w:ascii="Times New Roman" w:hAnsi="Times New Roman"/>
        </w:rPr>
        <w:t>влияет или может оказать влияние на</w:t>
      </w:r>
      <w:r w:rsidR="00FB656D" w:rsidRPr="000A5E00">
        <w:rPr>
          <w:rFonts w:ascii="Times New Roman" w:hAnsi="Times New Roman"/>
        </w:rPr>
        <w:t> </w:t>
      </w:r>
      <w:r w:rsidRPr="000A5E00">
        <w:rPr>
          <w:rFonts w:ascii="Times New Roman" w:hAnsi="Times New Roman"/>
        </w:rPr>
        <w:t>выполнение сотрудником своих профессиональных обязанностей, в частности на</w:t>
      </w:r>
      <w:r w:rsidR="00FB656D" w:rsidRPr="000A5E00">
        <w:rPr>
          <w:rFonts w:ascii="Times New Roman" w:hAnsi="Times New Roman"/>
        </w:rPr>
        <w:t> </w:t>
      </w:r>
      <w:r w:rsidRPr="000A5E00">
        <w:rPr>
          <w:rFonts w:ascii="Times New Roman" w:hAnsi="Times New Roman"/>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когда возникает или может возникнуть противоречие между обязательствами Брокера</w:t>
      </w:r>
      <w:r w:rsidR="00BD0EA3" w:rsidRPr="000A5E00">
        <w:rPr>
          <w:rFonts w:ascii="Times New Roman" w:hAnsi="Times New Roman"/>
        </w:rPr>
        <w:t xml:space="preserve"> </w:t>
      </w:r>
      <w:r w:rsidRPr="000A5E00">
        <w:rPr>
          <w:rFonts w:ascii="Times New Roman" w:hAnsi="Times New Roman"/>
        </w:rPr>
        <w:t>перед разными клиентами и интересами этих разных Клиентов Брокера.</w:t>
      </w:r>
    </w:p>
    <w:p w14:paraId="1773C481" w14:textId="77777777" w:rsidR="00360F88" w:rsidRPr="000A5E00" w:rsidRDefault="00360F8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При</w:t>
      </w:r>
      <w:r w:rsidR="00FB656D" w:rsidRPr="000A5E00">
        <w:rPr>
          <w:rFonts w:ascii="Times New Roman" w:hAnsi="Times New Roman"/>
          <w:lang w:val="ru-RU"/>
        </w:rPr>
        <w:t xml:space="preserve"> </w:t>
      </w:r>
      <w:r w:rsidRPr="000A5E00">
        <w:rPr>
          <w:rFonts w:ascii="Times New Roman" w:hAnsi="Times New Roman"/>
        </w:rPr>
        <w:t>осуществлении</w:t>
      </w:r>
      <w:r w:rsidR="00FB656D" w:rsidRPr="000A5E00">
        <w:rPr>
          <w:rFonts w:ascii="Times New Roman" w:hAnsi="Times New Roman"/>
          <w:lang w:val="ru-RU"/>
        </w:rPr>
        <w:t xml:space="preserve"> </w:t>
      </w:r>
      <w:r w:rsidRPr="000A5E00">
        <w:rPr>
          <w:rFonts w:ascii="Times New Roman" w:hAnsi="Times New Roman"/>
        </w:rPr>
        <w:t>деятельности</w:t>
      </w:r>
      <w:r w:rsidR="00FB656D" w:rsidRPr="000A5E00">
        <w:rPr>
          <w:rFonts w:ascii="Times New Roman" w:hAnsi="Times New Roman"/>
          <w:lang w:val="ru-RU"/>
        </w:rPr>
        <w:t xml:space="preserve"> </w:t>
      </w:r>
      <w:r w:rsidRPr="000A5E00">
        <w:rPr>
          <w:rFonts w:ascii="Times New Roman" w:hAnsi="Times New Roman"/>
        </w:rPr>
        <w:t>Брокера на финансовом рынке</w:t>
      </w:r>
      <w:r w:rsidR="00EA725F" w:rsidRPr="000A5E00">
        <w:rPr>
          <w:rFonts w:ascii="Times New Roman" w:hAnsi="Times New Roman"/>
          <w:lang w:val="ru-RU"/>
        </w:rPr>
        <w:t xml:space="preserve"> </w:t>
      </w:r>
      <w:r w:rsidRPr="000A5E00">
        <w:rPr>
          <w:rFonts w:ascii="Times New Roman" w:hAnsi="Times New Roman"/>
        </w:rPr>
        <w:t>/</w:t>
      </w:r>
      <w:r w:rsidR="00EA725F" w:rsidRPr="000A5E00">
        <w:rPr>
          <w:rFonts w:ascii="Times New Roman" w:hAnsi="Times New Roman"/>
          <w:lang w:val="ru-RU"/>
        </w:rPr>
        <w:t xml:space="preserve"> </w:t>
      </w:r>
      <w:r w:rsidRPr="000A5E00">
        <w:rPr>
          <w:rFonts w:ascii="Times New Roman" w:hAnsi="Times New Roman"/>
        </w:rPr>
        <w:t>рынке</w:t>
      </w:r>
      <w:r w:rsidR="00EA725F" w:rsidRPr="000A5E00">
        <w:rPr>
          <w:rFonts w:ascii="Times New Roman" w:hAnsi="Times New Roman"/>
          <w:lang w:val="ru-RU"/>
        </w:rPr>
        <w:t xml:space="preserve"> </w:t>
      </w:r>
      <w:r w:rsidRPr="000A5E00">
        <w:rPr>
          <w:rFonts w:ascii="Times New Roman" w:hAnsi="Times New Roman"/>
        </w:rPr>
        <w:t>ценных</w:t>
      </w:r>
      <w:r w:rsidR="00EA725F" w:rsidRPr="000A5E00">
        <w:rPr>
          <w:rFonts w:ascii="Times New Roman" w:hAnsi="Times New Roman"/>
          <w:lang w:val="ru-RU"/>
        </w:rPr>
        <w:t xml:space="preserve"> </w:t>
      </w:r>
      <w:r w:rsidRPr="000A5E00">
        <w:rPr>
          <w:rFonts w:ascii="Times New Roman" w:hAnsi="Times New Roman"/>
        </w:rPr>
        <w:t>бумаг</w:t>
      </w:r>
      <w:r w:rsidR="00EA725F" w:rsidRPr="000A5E00">
        <w:rPr>
          <w:rFonts w:ascii="Times New Roman" w:hAnsi="Times New Roman"/>
          <w:lang w:val="ru-RU"/>
        </w:rPr>
        <w:t xml:space="preserve"> </w:t>
      </w:r>
      <w:r w:rsidRPr="000A5E00">
        <w:rPr>
          <w:rFonts w:ascii="Times New Roman" w:hAnsi="Times New Roman"/>
        </w:rPr>
        <w:t>наиболее</w:t>
      </w:r>
      <w:r w:rsidR="00EA725F" w:rsidRPr="000A5E00">
        <w:rPr>
          <w:rFonts w:ascii="Times New Roman" w:hAnsi="Times New Roman"/>
          <w:lang w:val="ru-RU"/>
        </w:rPr>
        <w:t xml:space="preserve"> </w:t>
      </w:r>
      <w:r w:rsidRPr="000A5E00">
        <w:rPr>
          <w:rFonts w:ascii="Times New Roman" w:hAnsi="Times New Roman"/>
        </w:rPr>
        <w:t>вероятно</w:t>
      </w:r>
      <w:r w:rsidR="00EA725F" w:rsidRPr="000A5E00">
        <w:rPr>
          <w:rFonts w:ascii="Times New Roman" w:hAnsi="Times New Roman"/>
          <w:lang w:val="ru-RU"/>
        </w:rPr>
        <w:t xml:space="preserve"> </w:t>
      </w:r>
      <w:r w:rsidRPr="000A5E00">
        <w:rPr>
          <w:rFonts w:ascii="Times New Roman" w:hAnsi="Times New Roman"/>
        </w:rPr>
        <w:t>возникновение</w:t>
      </w:r>
      <w:r w:rsidR="00EA725F" w:rsidRPr="000A5E00">
        <w:rPr>
          <w:rFonts w:ascii="Times New Roman" w:hAnsi="Times New Roman"/>
          <w:lang w:val="ru-RU"/>
        </w:rPr>
        <w:t xml:space="preserve"> </w:t>
      </w:r>
      <w:r w:rsidRPr="000A5E00">
        <w:rPr>
          <w:rFonts w:ascii="Times New Roman" w:hAnsi="Times New Roman"/>
        </w:rPr>
        <w:t>следующих</w:t>
      </w:r>
      <w:r w:rsidR="00EA725F" w:rsidRPr="000A5E00">
        <w:rPr>
          <w:rFonts w:ascii="Times New Roman" w:hAnsi="Times New Roman"/>
          <w:lang w:val="ru-RU"/>
        </w:rPr>
        <w:t xml:space="preserve"> </w:t>
      </w:r>
      <w:r w:rsidRPr="000A5E00">
        <w:rPr>
          <w:rFonts w:ascii="Times New Roman" w:hAnsi="Times New Roman"/>
        </w:rPr>
        <w:t>видов</w:t>
      </w:r>
      <w:r w:rsidR="00EA725F" w:rsidRPr="000A5E00">
        <w:rPr>
          <w:rFonts w:ascii="Times New Roman" w:hAnsi="Times New Roman"/>
          <w:lang w:val="ru-RU"/>
        </w:rPr>
        <w:t xml:space="preserve"> </w:t>
      </w:r>
      <w:r w:rsidRPr="000A5E00">
        <w:rPr>
          <w:rFonts w:ascii="Times New Roman" w:hAnsi="Times New Roman"/>
        </w:rPr>
        <w:t>конфликта</w:t>
      </w:r>
      <w:r w:rsidR="00EA725F" w:rsidRPr="000A5E00">
        <w:rPr>
          <w:rFonts w:ascii="Times New Roman" w:hAnsi="Times New Roman"/>
          <w:lang w:val="ru-RU"/>
        </w:rPr>
        <w:t xml:space="preserve"> </w:t>
      </w:r>
      <w:r w:rsidRPr="000A5E00">
        <w:rPr>
          <w:rFonts w:ascii="Times New Roman" w:hAnsi="Times New Roman"/>
        </w:rPr>
        <w:t>интересов:</w:t>
      </w:r>
    </w:p>
    <w:p w14:paraId="4F464B40"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покупка для Клиента ценных бумаг (других активов) по завышенной по сравнению с рыночной цене из собственного портфеля Брокера, его сотрудников и других аффилированных и заинтересованных лиц;</w:t>
      </w:r>
    </w:p>
    <w:p w14:paraId="56C1AD8A"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продажа ценных бумаг (других активов) Клиента по заниженной по сравнению с</w:t>
      </w:r>
      <w:r w:rsidR="00EA725F" w:rsidRPr="000A5E00">
        <w:rPr>
          <w:rFonts w:ascii="Times New Roman" w:hAnsi="Times New Roman"/>
        </w:rPr>
        <w:t> </w:t>
      </w:r>
      <w:r w:rsidRPr="000A5E00">
        <w:rPr>
          <w:rFonts w:ascii="Times New Roman" w:hAnsi="Times New Roman"/>
        </w:rPr>
        <w:t>рыночной цене в собственный портфель Брокера, его сотрудников и других аффилированных и заинтересованных лиц;</w:t>
      </w:r>
    </w:p>
    <w:p w14:paraId="21B7B9A7"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lastRenderedPageBreak/>
        <w:t>инвестирование средств Клиента в собственные ценные бумаги (другие активы) Брокера</w:t>
      </w:r>
      <w:r w:rsidR="00BD0EA3" w:rsidRPr="000A5E00">
        <w:rPr>
          <w:rFonts w:ascii="Times New Roman" w:hAnsi="Times New Roman"/>
        </w:rPr>
        <w:t xml:space="preserve"> </w:t>
      </w:r>
      <w:r w:rsidRPr="000A5E00">
        <w:rPr>
          <w:rFonts w:ascii="Times New Roman" w:hAnsi="Times New Roman"/>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совершение иных сделок с ценными бумагами (другими активами) Клиента по</w:t>
      </w:r>
      <w:r w:rsidR="00EA725F" w:rsidRPr="000A5E00">
        <w:rPr>
          <w:rFonts w:ascii="Times New Roman" w:hAnsi="Times New Roman"/>
        </w:rPr>
        <w:t> </w:t>
      </w:r>
      <w:r w:rsidRPr="000A5E00">
        <w:rPr>
          <w:rFonts w:ascii="Times New Roman" w:hAnsi="Times New Roman"/>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sidRPr="000A5E00">
        <w:rPr>
          <w:rFonts w:ascii="Times New Roman" w:hAnsi="Times New Roman"/>
        </w:rPr>
        <w:t> </w:t>
      </w:r>
      <w:r w:rsidRPr="000A5E00">
        <w:rPr>
          <w:rFonts w:ascii="Times New Roman" w:hAnsi="Times New Roman"/>
        </w:rPr>
        <w:t>сотрудников, других аффилированных и заинтересованных лиц;</w:t>
      </w:r>
    </w:p>
    <w:p w14:paraId="5509FB7A"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умышленное удержание Клиентских средств, предназначенных для</w:t>
      </w:r>
      <w:r w:rsidR="00EA725F" w:rsidRPr="000A5E00">
        <w:rPr>
          <w:rFonts w:ascii="Times New Roman" w:hAnsi="Times New Roman"/>
        </w:rPr>
        <w:t> </w:t>
      </w:r>
      <w:r w:rsidRPr="000A5E00">
        <w:rPr>
          <w:rFonts w:ascii="Times New Roman" w:hAnsi="Times New Roman"/>
        </w:rPr>
        <w:t>инвестирования в ценные бумаги (другие активы), на денежных счетах Брокера</w:t>
      </w:r>
      <w:r w:rsidR="00BD0EA3" w:rsidRPr="000A5E00">
        <w:rPr>
          <w:rFonts w:ascii="Times New Roman" w:hAnsi="Times New Roman"/>
        </w:rPr>
        <w:t xml:space="preserve"> </w:t>
      </w:r>
      <w:r w:rsidRPr="000A5E00">
        <w:rPr>
          <w:rFonts w:ascii="Times New Roman" w:hAnsi="Times New Roman"/>
        </w:rPr>
        <w:t>с</w:t>
      </w:r>
      <w:r w:rsidR="00EA725F" w:rsidRPr="000A5E00">
        <w:rPr>
          <w:rFonts w:ascii="Times New Roman" w:hAnsi="Times New Roman"/>
        </w:rPr>
        <w:t> </w:t>
      </w:r>
      <w:r w:rsidRPr="000A5E00">
        <w:rPr>
          <w:rFonts w:ascii="Times New Roman" w:hAnsi="Times New Roman"/>
        </w:rPr>
        <w:t>целью ненадлежащего их использования для собственных активных операций;</w:t>
      </w:r>
    </w:p>
    <w:p w14:paraId="2F1665EA"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sidRPr="000A5E00">
        <w:rPr>
          <w:rFonts w:ascii="Times New Roman" w:hAnsi="Times New Roman"/>
        </w:rPr>
        <w:t> </w:t>
      </w:r>
      <w:r w:rsidRPr="000A5E00">
        <w:rPr>
          <w:rFonts w:ascii="Times New Roman" w:hAnsi="Times New Roman"/>
        </w:rPr>
        <w:t>ущерб интересам Клиента;</w:t>
      </w:r>
    </w:p>
    <w:p w14:paraId="09508F90"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предоставление неравных условий (преференции) отдельным Клиентам Брокером</w:t>
      </w:r>
      <w:r w:rsidR="00BD0EA3" w:rsidRPr="000A5E00">
        <w:rPr>
          <w:rFonts w:ascii="Times New Roman" w:hAnsi="Times New Roman"/>
        </w:rPr>
        <w:t xml:space="preserve"> </w:t>
      </w:r>
      <w:r w:rsidRPr="000A5E00">
        <w:rPr>
          <w:rFonts w:ascii="Times New Roman" w:hAnsi="Times New Roman"/>
        </w:rPr>
        <w:t>или сотрудником Брокера</w:t>
      </w:r>
      <w:r w:rsidR="00BD0EA3" w:rsidRPr="000A5E00">
        <w:rPr>
          <w:rFonts w:ascii="Times New Roman" w:hAnsi="Times New Roman"/>
        </w:rPr>
        <w:t xml:space="preserve"> </w:t>
      </w:r>
      <w:r w:rsidRPr="000A5E00">
        <w:rPr>
          <w:rFonts w:ascii="Times New Roman" w:hAnsi="Times New Roman"/>
        </w:rPr>
        <w:t>в случае, когда такие преференции не</w:t>
      </w:r>
      <w:r w:rsidR="00EA725F" w:rsidRPr="000A5E00">
        <w:rPr>
          <w:rFonts w:ascii="Times New Roman" w:hAnsi="Times New Roman"/>
        </w:rPr>
        <w:t> </w:t>
      </w:r>
      <w:r w:rsidRPr="000A5E00">
        <w:rPr>
          <w:rFonts w:ascii="Times New Roman" w:hAnsi="Times New Roman"/>
        </w:rPr>
        <w:t>вытекают из характера договора или норм делового оборота;</w:t>
      </w:r>
    </w:p>
    <w:p w14:paraId="07F94930"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поступление к Брокеру</w:t>
      </w:r>
      <w:r w:rsidR="00BD0EA3" w:rsidRPr="000A5E00">
        <w:rPr>
          <w:rFonts w:ascii="Times New Roman" w:hAnsi="Times New Roman"/>
        </w:rPr>
        <w:t xml:space="preserve"> </w:t>
      </w:r>
      <w:r w:rsidRPr="000A5E00">
        <w:rPr>
          <w:rFonts w:ascii="Times New Roman" w:hAnsi="Times New Roman"/>
        </w:rPr>
        <w:t>заявок разных Клиентов одновременно или поступление многочисленных заявок на один актив;</w:t>
      </w:r>
    </w:p>
    <w:p w14:paraId="2A70C137" w14:textId="77777777"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оказание Брокером</w:t>
      </w:r>
      <w:r w:rsidR="00BD0EA3" w:rsidRPr="000A5E00">
        <w:rPr>
          <w:rFonts w:ascii="Times New Roman" w:hAnsi="Times New Roman"/>
        </w:rPr>
        <w:t xml:space="preserve"> </w:t>
      </w:r>
      <w:r w:rsidRPr="000A5E00">
        <w:rPr>
          <w:rFonts w:ascii="Times New Roman" w:hAnsi="Times New Roman"/>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CFE6AC6" w:rsidR="00360F88" w:rsidRPr="000A5E00" w:rsidRDefault="00360F88" w:rsidP="00272329">
      <w:pPr>
        <w:pStyle w:val="BD0"/>
        <w:numPr>
          <w:ilvl w:val="1"/>
          <w:numId w:val="6"/>
        </w:numPr>
        <w:tabs>
          <w:tab w:val="left" w:pos="851"/>
        </w:tabs>
        <w:spacing w:before="0"/>
        <w:ind w:left="851" w:hanging="425"/>
        <w:rPr>
          <w:rFonts w:ascii="Times New Roman" w:hAnsi="Times New Roman"/>
        </w:rPr>
      </w:pPr>
      <w:r w:rsidRPr="000A5E00">
        <w:rPr>
          <w:rFonts w:ascii="Times New Roman" w:hAnsi="Times New Roman"/>
        </w:rPr>
        <w:t>закрытие позиций разных Клиентов с учетом наибольшей выгоды только в</w:t>
      </w:r>
      <w:r w:rsidR="00EA725F" w:rsidRPr="000A5E00">
        <w:rPr>
          <w:rFonts w:ascii="Times New Roman" w:hAnsi="Times New Roman"/>
        </w:rPr>
        <w:t> </w:t>
      </w:r>
      <w:r w:rsidRPr="000A5E00">
        <w:rPr>
          <w:rFonts w:ascii="Times New Roman" w:hAnsi="Times New Roman"/>
        </w:rPr>
        <w:t>интересах определенного Клиента (Клиентов).</w:t>
      </w:r>
    </w:p>
    <w:p w14:paraId="47531D0C" w14:textId="77777777" w:rsidR="00EA0E66" w:rsidRPr="000A5E00" w:rsidRDefault="00EA0E66" w:rsidP="00EA0E66">
      <w:pPr>
        <w:pStyle w:val="BD0"/>
        <w:tabs>
          <w:tab w:val="left" w:pos="851"/>
        </w:tabs>
        <w:spacing w:before="0"/>
        <w:rPr>
          <w:rFonts w:ascii="Times New Roman" w:hAnsi="Times New Roman"/>
        </w:rPr>
      </w:pPr>
    </w:p>
    <w:p w14:paraId="2110D2D0" w14:textId="77777777" w:rsidR="00A90573" w:rsidRPr="000A5E00" w:rsidRDefault="00A90573" w:rsidP="00272329">
      <w:pPr>
        <w:pStyle w:val="2"/>
        <w:tabs>
          <w:tab w:val="clear" w:pos="3240"/>
        </w:tabs>
        <w:spacing w:before="0" w:line="360" w:lineRule="auto"/>
        <w:ind w:left="1560" w:hanging="1560"/>
      </w:pPr>
      <w:bookmarkStart w:id="66" w:name="_Toc5359817"/>
      <w:bookmarkStart w:id="67" w:name="_Toc5360013"/>
      <w:bookmarkStart w:id="68" w:name="_Toc5360147"/>
      <w:bookmarkStart w:id="69" w:name="_Toc5360255"/>
      <w:bookmarkStart w:id="70" w:name="_Toc49192261"/>
      <w:r w:rsidRPr="000A5E00">
        <w:t>Уведомление о правах и гарантиях, предоставленных Клиенту</w:t>
      </w:r>
      <w:r w:rsidR="00BD0EA3" w:rsidRPr="000A5E00">
        <w:t xml:space="preserve"> </w:t>
      </w:r>
      <w:r w:rsidRPr="000A5E00">
        <w:t>ФЗ «О защите прав и законных интересов инвесторов на рынке ценных бумаг»</w:t>
      </w:r>
      <w:bookmarkEnd w:id="66"/>
      <w:bookmarkEnd w:id="67"/>
      <w:bookmarkEnd w:id="68"/>
      <w:bookmarkEnd w:id="69"/>
      <w:bookmarkEnd w:id="70"/>
      <w:r w:rsidR="00B72379" w:rsidRPr="000A5E00">
        <w:t xml:space="preserve"> </w:t>
      </w:r>
      <w:r w:rsidR="00B72379" w:rsidRPr="000A5E00">
        <w:fldChar w:fldCharType="begin"/>
      </w:r>
      <w:r w:rsidR="00B72379" w:rsidRPr="000A5E00">
        <w:instrText xml:space="preserve"> TC "</w:instrText>
      </w:r>
      <w:bookmarkStart w:id="71" w:name="_Toc499311295"/>
      <w:r w:rsidR="00B72379" w:rsidRPr="000A5E00">
        <w:instrText xml:space="preserve">7.  </w:instrText>
      </w:r>
      <w:r w:rsidR="00B72379" w:rsidRPr="000A5E00">
        <w:rPr>
          <w:caps w:val="0"/>
        </w:rPr>
        <w:instrText>Уведомление о правах и гарантиях, предоставленных Клиенту ФЗ</w:instrText>
      </w:r>
      <w:r w:rsidR="00A32DC2" w:rsidRPr="000A5E00">
        <w:rPr>
          <w:caps w:val="0"/>
        </w:rPr>
        <w:instrText xml:space="preserve"> </w:instrText>
      </w:r>
      <w:r w:rsidR="00A32DC2" w:rsidRPr="000A5E00">
        <w:rPr>
          <w:caps w:val="0"/>
          <w:lang w:val="ru-RU"/>
        </w:rPr>
        <w:instrText>’’</w:instrText>
      </w:r>
      <w:r w:rsidR="00A32DC2" w:rsidRPr="000A5E00">
        <w:instrText>О защите прав и законных интересов инвесторов на рынке ценных бумаг</w:instrText>
      </w:r>
      <w:r w:rsidR="00A32DC2" w:rsidRPr="000A5E00">
        <w:rPr>
          <w:caps w:val="0"/>
          <w:lang w:val="ru-RU"/>
        </w:rPr>
        <w:instrText>’’</w:instrText>
      </w:r>
      <w:bookmarkEnd w:id="71"/>
      <w:r w:rsidR="00A32DC2" w:rsidRPr="000A5E00">
        <w:instrText xml:space="preserve"> </w:instrText>
      </w:r>
      <w:r w:rsidR="00B72379" w:rsidRPr="000A5E00">
        <w:instrText xml:space="preserve">" \f C \l "1" </w:instrText>
      </w:r>
      <w:r w:rsidR="00B72379" w:rsidRPr="000A5E00">
        <w:fldChar w:fldCharType="end"/>
      </w:r>
    </w:p>
    <w:p w14:paraId="1D74394D" w14:textId="023AF58B" w:rsidR="00A90573" w:rsidRPr="000A5E00" w:rsidRDefault="00A9057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соответствии со ст</w:t>
      </w:r>
      <w:r w:rsidR="00E61A4B" w:rsidRPr="000A5E00">
        <w:rPr>
          <w:rFonts w:ascii="Times New Roman" w:hAnsi="Times New Roman"/>
          <w:lang w:val="ru-RU"/>
        </w:rPr>
        <w:t>атьей</w:t>
      </w:r>
      <w:r w:rsidR="00FB7E75" w:rsidRPr="000A5E00">
        <w:rPr>
          <w:rFonts w:ascii="Times New Roman" w:hAnsi="Times New Roman"/>
          <w:lang w:val="ru-RU"/>
        </w:rPr>
        <w:t xml:space="preserve"> </w:t>
      </w:r>
      <w:r w:rsidRPr="000A5E00">
        <w:rPr>
          <w:rFonts w:ascii="Times New Roman" w:hAnsi="Times New Roman"/>
        </w:rPr>
        <w:t xml:space="preserve">6 </w:t>
      </w:r>
      <w:r w:rsidR="00E75DA7" w:rsidRPr="000A5E00">
        <w:rPr>
          <w:rFonts w:ascii="Times New Roman" w:hAnsi="Times New Roman"/>
        </w:rPr>
        <w:t>Федеральн</w:t>
      </w:r>
      <w:r w:rsidR="00E75DA7" w:rsidRPr="000A5E00">
        <w:rPr>
          <w:rFonts w:ascii="Times New Roman" w:hAnsi="Times New Roman"/>
          <w:lang w:val="ru-RU"/>
        </w:rPr>
        <w:t>ого</w:t>
      </w:r>
      <w:r w:rsidR="00E75DA7" w:rsidRPr="000A5E00">
        <w:rPr>
          <w:rFonts w:ascii="Times New Roman" w:hAnsi="Times New Roman"/>
        </w:rPr>
        <w:t xml:space="preserve"> закон</w:t>
      </w:r>
      <w:r w:rsidR="00E75DA7" w:rsidRPr="000A5E00">
        <w:rPr>
          <w:rFonts w:ascii="Times New Roman" w:hAnsi="Times New Roman"/>
          <w:lang w:val="ru-RU"/>
        </w:rPr>
        <w:t>а от 05.03.1999 г.</w:t>
      </w:r>
      <w:r w:rsidR="00E75DA7" w:rsidRPr="000A5E00">
        <w:rPr>
          <w:rFonts w:ascii="Times New Roman" w:hAnsi="Times New Roman"/>
        </w:rPr>
        <w:t xml:space="preserve"> «О защите прав и законных интересов инвесторов на рынке ценных бумаг» №</w:t>
      </w:r>
      <w:r w:rsidR="00E75DA7" w:rsidRPr="000A5E00">
        <w:rPr>
          <w:rFonts w:ascii="Times New Roman" w:hAnsi="Times New Roman"/>
          <w:lang w:val="ru-RU"/>
        </w:rPr>
        <w:t> </w:t>
      </w:r>
      <w:r w:rsidR="00E75DA7" w:rsidRPr="000A5E00">
        <w:rPr>
          <w:rFonts w:ascii="Times New Roman" w:hAnsi="Times New Roman"/>
        </w:rPr>
        <w:t>46-ФЗ (далее</w:t>
      </w:r>
      <w:r w:rsidR="00E75DA7" w:rsidRPr="000A5E00">
        <w:rPr>
          <w:rFonts w:ascii="Times New Roman" w:hAnsi="Times New Roman"/>
          <w:lang w:val="ru-RU"/>
        </w:rPr>
        <w:t xml:space="preserve"> — </w:t>
      </w:r>
      <w:r w:rsidR="00E75DA7" w:rsidRPr="000A5E00">
        <w:rPr>
          <w:rFonts w:ascii="Times New Roman" w:hAnsi="Times New Roman"/>
        </w:rPr>
        <w:t>Закон)</w:t>
      </w:r>
      <w:r w:rsidR="00E75DA7" w:rsidRPr="000A5E00">
        <w:rPr>
          <w:rFonts w:ascii="Times New Roman" w:hAnsi="Times New Roman"/>
          <w:lang w:val="ru-RU"/>
        </w:rPr>
        <w:t xml:space="preserve"> </w:t>
      </w:r>
      <w:r w:rsidRPr="000A5E00">
        <w:rPr>
          <w:rFonts w:ascii="Times New Roman" w:hAnsi="Times New Roman"/>
        </w:rPr>
        <w:t>эмитент обязан предоставить инвестору информацию, определенную законодательством Российской Федерации.</w:t>
      </w:r>
      <w:r w:rsidR="000F51F3" w:rsidRPr="000A5E00">
        <w:rPr>
          <w:rFonts w:ascii="Times New Roman" w:hAnsi="Times New Roman"/>
        </w:rPr>
        <w:t xml:space="preserve"> </w:t>
      </w:r>
    </w:p>
    <w:p w14:paraId="0EC6FA3F" w14:textId="77777777" w:rsidR="00A90573" w:rsidRPr="000A5E00" w:rsidRDefault="00A9057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w:t>
      </w:r>
      <w:r w:rsidR="00BD0EA3" w:rsidRPr="000A5E00">
        <w:rPr>
          <w:rFonts w:ascii="Times New Roman" w:hAnsi="Times New Roman"/>
        </w:rPr>
        <w:t xml:space="preserve"> </w:t>
      </w:r>
      <w:r w:rsidRPr="000A5E00">
        <w:rPr>
          <w:rFonts w:ascii="Times New Roman" w:hAnsi="Times New Roman"/>
        </w:rPr>
        <w:t>обязан по требованию Клиента предоставить ему следующие документы и</w:t>
      </w:r>
      <w:r w:rsidR="00E75DA7" w:rsidRPr="000A5E00">
        <w:rPr>
          <w:rFonts w:ascii="Times New Roman" w:hAnsi="Times New Roman"/>
          <w:lang w:val="ru-RU"/>
        </w:rPr>
        <w:t> </w:t>
      </w:r>
      <w:r w:rsidRPr="000A5E00">
        <w:rPr>
          <w:rFonts w:ascii="Times New Roman" w:hAnsi="Times New Roman"/>
        </w:rPr>
        <w:t>информацию:</w:t>
      </w:r>
    </w:p>
    <w:p w14:paraId="027AEA01" w14:textId="77777777" w:rsidR="00A90573" w:rsidRPr="000A5E00" w:rsidRDefault="00A90573"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копию лицензии на осуществление профессиональной деятельности на рынке ценных бумаг;</w:t>
      </w:r>
    </w:p>
    <w:p w14:paraId="406FD4CC" w14:textId="77777777" w:rsidR="00A90573" w:rsidRPr="000A5E00" w:rsidRDefault="00A90573"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 xml:space="preserve">копию документа о государственной регистрации </w:t>
      </w:r>
      <w:r w:rsidR="00947C3D" w:rsidRPr="000A5E00">
        <w:rPr>
          <w:rFonts w:ascii="Times New Roman" w:hAnsi="Times New Roman"/>
        </w:rPr>
        <w:t>Брокера</w:t>
      </w:r>
      <w:r w:rsidRPr="000A5E00">
        <w:rPr>
          <w:rFonts w:ascii="Times New Roman" w:hAnsi="Times New Roman"/>
        </w:rPr>
        <w:t xml:space="preserve"> в качестве юридического лица или индивидуального предпринимателя;</w:t>
      </w:r>
    </w:p>
    <w:p w14:paraId="1D4364F0" w14:textId="77777777" w:rsidR="00A90573" w:rsidRPr="000A5E00" w:rsidRDefault="00A90573"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0A5E00" w:rsidRDefault="00A90573"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 xml:space="preserve">сведения об уставном капитале, о размере собственных средств </w:t>
      </w:r>
      <w:r w:rsidR="00947C3D" w:rsidRPr="000A5E00">
        <w:rPr>
          <w:rFonts w:ascii="Times New Roman" w:hAnsi="Times New Roman"/>
        </w:rPr>
        <w:t>Брокера</w:t>
      </w:r>
      <w:r w:rsidRPr="000A5E00">
        <w:rPr>
          <w:rFonts w:ascii="Times New Roman" w:hAnsi="Times New Roman"/>
        </w:rPr>
        <w:t xml:space="preserve"> и</w:t>
      </w:r>
      <w:r w:rsidR="00E75DA7" w:rsidRPr="000A5E00">
        <w:rPr>
          <w:rFonts w:ascii="Times New Roman" w:hAnsi="Times New Roman"/>
          <w:lang w:val="ru-RU"/>
        </w:rPr>
        <w:t> </w:t>
      </w:r>
      <w:r w:rsidRPr="000A5E00">
        <w:rPr>
          <w:rFonts w:ascii="Times New Roman" w:hAnsi="Times New Roman"/>
        </w:rPr>
        <w:t>его</w:t>
      </w:r>
      <w:r w:rsidR="00E75DA7" w:rsidRPr="000A5E00">
        <w:rPr>
          <w:rFonts w:ascii="Times New Roman" w:hAnsi="Times New Roman"/>
          <w:lang w:val="ru-RU"/>
        </w:rPr>
        <w:t> </w:t>
      </w:r>
      <w:r w:rsidRPr="000A5E00">
        <w:rPr>
          <w:rFonts w:ascii="Times New Roman" w:hAnsi="Times New Roman"/>
        </w:rPr>
        <w:t>резервном фонде.</w:t>
      </w:r>
    </w:p>
    <w:p w14:paraId="0FBE840A" w14:textId="77777777" w:rsidR="008318D6" w:rsidRPr="000A5E00" w:rsidRDefault="008318D6"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sidRPr="000A5E00">
        <w:rPr>
          <w:rFonts w:ascii="Times New Roman" w:hAnsi="Times New Roman"/>
          <w:lang w:val="ru-RU"/>
        </w:rPr>
        <w:t>,</w:t>
      </w:r>
      <w:r w:rsidR="00BD0EA3" w:rsidRPr="000A5E00">
        <w:rPr>
          <w:rFonts w:ascii="Times New Roman" w:hAnsi="Times New Roman"/>
        </w:rPr>
        <w:t xml:space="preserve"> </w:t>
      </w:r>
      <w:r w:rsidRPr="000A5E00">
        <w:rPr>
          <w:rFonts w:ascii="Times New Roman" w:hAnsi="Times New Roman"/>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сведения о государственной регистрации выпуска этих Ценных Бумаг и</w:t>
      </w:r>
      <w:r w:rsidR="00E75DA7" w:rsidRPr="000A5E00">
        <w:rPr>
          <w:rFonts w:ascii="Times New Roman" w:hAnsi="Times New Roman"/>
          <w:lang w:val="ru-RU"/>
        </w:rPr>
        <w:t> </w:t>
      </w:r>
      <w:r w:rsidRPr="000A5E00">
        <w:rPr>
          <w:rFonts w:ascii="Times New Roman" w:hAnsi="Times New Roman"/>
        </w:rPr>
        <w:t>государственный регистрационный номер этого выпуска, а в случае совершения сделки с</w:t>
      </w:r>
      <w:r w:rsidR="00E75DA7" w:rsidRPr="000A5E00">
        <w:rPr>
          <w:rFonts w:ascii="Times New Roman" w:hAnsi="Times New Roman"/>
          <w:lang w:val="ru-RU"/>
        </w:rPr>
        <w:t> </w:t>
      </w:r>
      <w:r w:rsidRPr="000A5E00">
        <w:rPr>
          <w:rFonts w:ascii="Times New Roman" w:hAnsi="Times New Roman"/>
        </w:rPr>
        <w:t>Ценных Бумаг, выпуск которых не подлежит государственной регистрации в</w:t>
      </w:r>
      <w:r w:rsidR="00E75DA7" w:rsidRPr="000A5E00">
        <w:rPr>
          <w:rFonts w:ascii="Times New Roman" w:hAnsi="Times New Roman"/>
          <w:lang w:val="ru-RU"/>
        </w:rPr>
        <w:t> </w:t>
      </w:r>
      <w:r w:rsidRPr="000A5E00">
        <w:rPr>
          <w:rFonts w:ascii="Times New Roman" w:hAnsi="Times New Roman"/>
        </w:rPr>
        <w:t>соответствии с требованиями федеральных законов,</w:t>
      </w:r>
      <w:r w:rsidR="00FD2032" w:rsidRPr="000A5E00">
        <w:rPr>
          <w:rFonts w:ascii="Times New Roman" w:hAnsi="Times New Roman"/>
        </w:rPr>
        <w:t xml:space="preserve"> — </w:t>
      </w:r>
      <w:r w:rsidRPr="000A5E00">
        <w:rPr>
          <w:rFonts w:ascii="Times New Roman" w:hAnsi="Times New Roman"/>
        </w:rPr>
        <w:t>идентификационный номер выпуска таких Ценных Бумаг;</w:t>
      </w:r>
    </w:p>
    <w:p w14:paraId="0C75FC18"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сведения, содержащиеся в решении о выпуске этих Ценных Бумаг и проспекте их эмиссии;</w:t>
      </w:r>
    </w:p>
    <w:p w14:paraId="2554E802"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0A5E00">
        <w:rPr>
          <w:rFonts w:ascii="Times New Roman" w:hAnsi="Times New Roman"/>
          <w:lang w:val="ru-RU"/>
        </w:rPr>
        <w:t> </w:t>
      </w:r>
      <w:r w:rsidRPr="000A5E00">
        <w:rPr>
          <w:rFonts w:ascii="Times New Roman" w:hAnsi="Times New Roman"/>
        </w:rPr>
        <w:t>сведения об отсутствии этих ценных бумаг в котировальных списках бирж;</w:t>
      </w:r>
    </w:p>
    <w:p w14:paraId="45554C8C"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о том, что такие операции не проводились;</w:t>
      </w:r>
    </w:p>
    <w:p w14:paraId="74667D0F"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lastRenderedPageBreak/>
        <w:t>сведения об оценке этих Ценных Бумаг рейтинговым агентством, признанным в</w:t>
      </w:r>
      <w:r w:rsidR="00E75DA7" w:rsidRPr="000A5E00">
        <w:rPr>
          <w:rFonts w:ascii="Times New Roman" w:hAnsi="Times New Roman"/>
          <w:lang w:val="ru-RU"/>
        </w:rPr>
        <w:t> </w:t>
      </w:r>
      <w:r w:rsidRPr="000A5E00">
        <w:rPr>
          <w:rFonts w:ascii="Times New Roman" w:hAnsi="Times New Roman"/>
        </w:rPr>
        <w:t>порядке, установленном законодательством Российской Федерации.</w:t>
      </w:r>
    </w:p>
    <w:p w14:paraId="1AD89F5D" w14:textId="77777777" w:rsidR="00A90573" w:rsidRPr="000A5E00" w:rsidRDefault="00A9057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Брокер,</w:t>
      </w:r>
      <w:r w:rsidR="00BD0EA3" w:rsidRPr="000A5E00">
        <w:rPr>
          <w:rFonts w:ascii="Times New Roman" w:hAnsi="Times New Roman"/>
        </w:rPr>
        <w:t xml:space="preserve"> </w:t>
      </w:r>
      <w:r w:rsidRPr="000A5E00">
        <w:rPr>
          <w:rFonts w:ascii="Times New Roman" w:hAnsi="Times New Roman"/>
        </w:rPr>
        <w:t>при отчуждении ценных бумаг Клиентом, обязан по требованию Клиента</w:t>
      </w:r>
      <w:r w:rsidR="00BD0EA3" w:rsidRPr="000A5E00">
        <w:rPr>
          <w:rFonts w:ascii="Times New Roman" w:hAnsi="Times New Roman"/>
        </w:rPr>
        <w:t xml:space="preserve"> </w:t>
      </w:r>
      <w:r w:rsidRPr="000A5E00">
        <w:rPr>
          <w:rFonts w:ascii="Times New Roman" w:hAnsi="Times New Roman"/>
        </w:rPr>
        <w:t>помимо информации, состав которой определен федеральными законами и</w:t>
      </w:r>
      <w:r w:rsidR="00E75DA7" w:rsidRPr="000A5E00">
        <w:rPr>
          <w:rFonts w:ascii="Times New Roman" w:hAnsi="Times New Roman"/>
          <w:lang w:val="ru-RU"/>
        </w:rPr>
        <w:t> </w:t>
      </w:r>
      <w:r w:rsidRPr="000A5E00">
        <w:rPr>
          <w:rFonts w:ascii="Times New Roman" w:hAnsi="Times New Roman"/>
        </w:rPr>
        <w:t>иными нормативными правовыми актами Российской Федерации, предоставить информацию о:</w:t>
      </w:r>
    </w:p>
    <w:p w14:paraId="03667075"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0A5E00">
        <w:rPr>
          <w:rFonts w:ascii="Times New Roman" w:hAnsi="Times New Roman"/>
          <w:lang w:val="ru-RU"/>
        </w:rPr>
        <w:t> </w:t>
      </w:r>
      <w:r w:rsidRPr="000A5E00">
        <w:rPr>
          <w:rFonts w:ascii="Times New Roman" w:hAnsi="Times New Roman"/>
        </w:rPr>
        <w:t>сведения об отсутствии этих ценных бумаг в котировальных списках бирж;</w:t>
      </w:r>
    </w:p>
    <w:p w14:paraId="0BF4D86D" w14:textId="77777777" w:rsidR="008318D6" w:rsidRPr="000A5E00" w:rsidRDefault="008318D6" w:rsidP="00272329">
      <w:pPr>
        <w:pStyle w:val="BD123"/>
        <w:tabs>
          <w:tab w:val="clear" w:pos="720"/>
          <w:tab w:val="clear" w:pos="1134"/>
          <w:tab w:val="left" w:pos="993"/>
        </w:tabs>
        <w:spacing w:before="0"/>
        <w:rPr>
          <w:rFonts w:ascii="Times New Roman" w:hAnsi="Times New Roman"/>
        </w:rPr>
      </w:pPr>
      <w:r w:rsidRPr="000A5E00">
        <w:rPr>
          <w:rFonts w:ascii="Times New Roman" w:hAnsi="Times New Roman"/>
        </w:rPr>
        <w:t>ценах, по которым эти Ценные Бумаги покупались и продавались Брокером в</w:t>
      </w:r>
      <w:r w:rsidR="00E75DA7" w:rsidRPr="000A5E00">
        <w:rPr>
          <w:rFonts w:ascii="Times New Roman" w:hAnsi="Times New Roman"/>
          <w:lang w:val="ru-RU"/>
        </w:rPr>
        <w:t> </w:t>
      </w:r>
      <w:r w:rsidRPr="000A5E00">
        <w:rPr>
          <w:rFonts w:ascii="Times New Roman" w:hAnsi="Times New Roman"/>
        </w:rPr>
        <w:t>течение шести недель, предшествовавших дате предъявления Клиентом требования о</w:t>
      </w:r>
      <w:r w:rsidR="00E75DA7" w:rsidRPr="000A5E00">
        <w:rPr>
          <w:rFonts w:ascii="Times New Roman" w:hAnsi="Times New Roman"/>
          <w:lang w:val="ru-RU"/>
        </w:rPr>
        <w:t> </w:t>
      </w:r>
      <w:r w:rsidRPr="000A5E00">
        <w:rPr>
          <w:rFonts w:ascii="Times New Roman" w:hAnsi="Times New Roman"/>
        </w:rPr>
        <w:t>предоставлении информации, либо сведения о том, что такие операции не</w:t>
      </w:r>
      <w:r w:rsidR="00E75DA7" w:rsidRPr="000A5E00">
        <w:rPr>
          <w:rFonts w:ascii="Times New Roman" w:hAnsi="Times New Roman"/>
          <w:lang w:val="ru-RU"/>
        </w:rPr>
        <w:t> </w:t>
      </w:r>
      <w:r w:rsidRPr="000A5E00">
        <w:rPr>
          <w:rFonts w:ascii="Times New Roman" w:hAnsi="Times New Roman"/>
        </w:rPr>
        <w:t>проводились.</w:t>
      </w:r>
    </w:p>
    <w:p w14:paraId="4B1F8F9C" w14:textId="77777777" w:rsidR="00A90573" w:rsidRPr="000A5E00" w:rsidRDefault="00A9057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Информация, указанная в пунктах </w:t>
      </w:r>
      <w:r w:rsidR="00A122D9" w:rsidRPr="000A5E00">
        <w:rPr>
          <w:rFonts w:ascii="Times New Roman" w:hAnsi="Times New Roman"/>
        </w:rPr>
        <w:t>7</w:t>
      </w:r>
      <w:r w:rsidR="00750CEE" w:rsidRPr="000A5E00">
        <w:rPr>
          <w:rFonts w:ascii="Times New Roman" w:hAnsi="Times New Roman"/>
        </w:rPr>
        <w:t>.2</w:t>
      </w:r>
      <w:r w:rsidRPr="000A5E00">
        <w:rPr>
          <w:rFonts w:ascii="Times New Roman" w:hAnsi="Times New Roman"/>
        </w:rPr>
        <w:t xml:space="preserve"> и </w:t>
      </w:r>
      <w:r w:rsidR="00A122D9" w:rsidRPr="000A5E00">
        <w:rPr>
          <w:rFonts w:ascii="Times New Roman" w:hAnsi="Times New Roman"/>
        </w:rPr>
        <w:t>7</w:t>
      </w:r>
      <w:r w:rsidR="00750CEE" w:rsidRPr="000A5E00">
        <w:rPr>
          <w:rFonts w:ascii="Times New Roman" w:hAnsi="Times New Roman"/>
        </w:rPr>
        <w:t>.</w:t>
      </w:r>
      <w:r w:rsidRPr="000A5E00">
        <w:rPr>
          <w:rFonts w:ascii="Times New Roman" w:hAnsi="Times New Roman"/>
        </w:rPr>
        <w:t xml:space="preserve">3 настоящего </w:t>
      </w:r>
      <w:r w:rsidR="00E75DA7" w:rsidRPr="000A5E00">
        <w:rPr>
          <w:rFonts w:ascii="Times New Roman" w:hAnsi="Times New Roman"/>
          <w:lang w:val="ru-RU"/>
        </w:rPr>
        <w:t>Уведомления</w:t>
      </w:r>
      <w:r w:rsidRPr="000A5E00">
        <w:rPr>
          <w:rFonts w:ascii="Times New Roman" w:hAnsi="Times New Roman"/>
        </w:rPr>
        <w:t>, предоставляется в письменной форме за плату в размере, не превышающем затрат на</w:t>
      </w:r>
      <w:r w:rsidR="00E75DA7" w:rsidRPr="000A5E00">
        <w:rPr>
          <w:rFonts w:ascii="Times New Roman" w:hAnsi="Times New Roman"/>
          <w:lang w:val="ru-RU"/>
        </w:rPr>
        <w:t> </w:t>
      </w:r>
      <w:r w:rsidRPr="000A5E00">
        <w:rPr>
          <w:rFonts w:ascii="Times New Roman" w:hAnsi="Times New Roman"/>
        </w:rPr>
        <w:t>ее</w:t>
      </w:r>
      <w:r w:rsidR="00E75DA7" w:rsidRPr="000A5E00">
        <w:rPr>
          <w:rFonts w:ascii="Times New Roman" w:hAnsi="Times New Roman"/>
          <w:lang w:val="ru-RU"/>
        </w:rPr>
        <w:t> </w:t>
      </w:r>
      <w:r w:rsidRPr="000A5E00">
        <w:rPr>
          <w:rFonts w:ascii="Times New Roman" w:hAnsi="Times New Roman"/>
        </w:rPr>
        <w:t>копирование.</w:t>
      </w:r>
      <w:r w:rsidRPr="000A5E00">
        <w:rPr>
          <w:rFonts w:ascii="Times New Roman" w:hAnsi="Times New Roman"/>
        </w:rPr>
        <w:tab/>
      </w:r>
    </w:p>
    <w:p w14:paraId="14D52E7D" w14:textId="532CADEC" w:rsidR="00A90573" w:rsidRPr="000A5E00" w:rsidRDefault="00A9057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w:t>
      </w:r>
      <w:r w:rsidR="00BD0EA3" w:rsidRPr="000A5E00">
        <w:rPr>
          <w:rFonts w:ascii="Times New Roman" w:hAnsi="Times New Roman"/>
        </w:rPr>
        <w:t xml:space="preserve"> </w:t>
      </w:r>
      <w:r w:rsidRPr="000A5E00">
        <w:rPr>
          <w:rFonts w:ascii="Times New Roman" w:hAnsi="Times New Roman"/>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sidRPr="000A5E00">
        <w:rPr>
          <w:rFonts w:ascii="Times New Roman" w:hAnsi="Times New Roman"/>
          <w:lang w:val="ru-RU"/>
        </w:rPr>
        <w:t> </w:t>
      </w:r>
      <w:r w:rsidRPr="000A5E00">
        <w:rPr>
          <w:rFonts w:ascii="Times New Roman" w:hAnsi="Times New Roman"/>
        </w:rPr>
        <w:t>Законом и другими федеральными законами и несет риск последствий не предъявления такого требования.</w:t>
      </w:r>
    </w:p>
    <w:p w14:paraId="74192686" w14:textId="77777777" w:rsidR="00EA0E66" w:rsidRPr="000A5E00" w:rsidRDefault="00EA0E66" w:rsidP="00EA0E66">
      <w:pPr>
        <w:pStyle w:val="BD12"/>
        <w:numPr>
          <w:ilvl w:val="0"/>
          <w:numId w:val="0"/>
        </w:numPr>
        <w:tabs>
          <w:tab w:val="clear" w:pos="1134"/>
          <w:tab w:val="left" w:pos="709"/>
        </w:tabs>
        <w:spacing w:before="0"/>
        <w:rPr>
          <w:rFonts w:ascii="Times New Roman" w:hAnsi="Times New Roman"/>
        </w:rPr>
      </w:pPr>
    </w:p>
    <w:p w14:paraId="51652A94" w14:textId="77777777" w:rsidR="00A90573" w:rsidRPr="000A5E00" w:rsidRDefault="00A90573" w:rsidP="00272329">
      <w:pPr>
        <w:pStyle w:val="2"/>
        <w:tabs>
          <w:tab w:val="clear" w:pos="3240"/>
        </w:tabs>
        <w:spacing w:before="0" w:line="360" w:lineRule="auto"/>
        <w:ind w:left="1560" w:hanging="1560"/>
      </w:pPr>
      <w:bookmarkStart w:id="72" w:name="_Toc5359818"/>
      <w:bookmarkStart w:id="73" w:name="_Toc5360014"/>
      <w:bookmarkStart w:id="74" w:name="_Toc5360148"/>
      <w:bookmarkStart w:id="75" w:name="_Toc5360256"/>
      <w:bookmarkStart w:id="76" w:name="_Toc49192262"/>
      <w:r w:rsidRPr="000A5E00">
        <w:t>Уведомление об использовании специального брокерского счета</w:t>
      </w:r>
      <w:bookmarkEnd w:id="72"/>
      <w:bookmarkEnd w:id="73"/>
      <w:bookmarkEnd w:id="74"/>
      <w:bookmarkEnd w:id="75"/>
      <w:bookmarkEnd w:id="76"/>
      <w:r w:rsidR="00A32DC2" w:rsidRPr="000A5E00">
        <w:fldChar w:fldCharType="begin"/>
      </w:r>
      <w:r w:rsidR="00A32DC2" w:rsidRPr="000A5E00">
        <w:instrText xml:space="preserve"> TC "</w:instrText>
      </w:r>
      <w:bookmarkStart w:id="77" w:name="_Toc499311296"/>
      <w:r w:rsidR="00A32DC2" w:rsidRPr="000A5E00">
        <w:instrText xml:space="preserve">8.  </w:instrText>
      </w:r>
      <w:r w:rsidR="00A32DC2" w:rsidRPr="000A5E00">
        <w:rPr>
          <w:caps w:val="0"/>
        </w:rPr>
        <w:instrText>Уведомление об использовании специального брокерского счета</w:instrText>
      </w:r>
      <w:bookmarkEnd w:id="77"/>
      <w:r w:rsidR="00A32DC2" w:rsidRPr="000A5E00">
        <w:rPr>
          <w:caps w:val="0"/>
        </w:rPr>
        <w:instrText xml:space="preserve"> </w:instrText>
      </w:r>
      <w:r w:rsidR="00A32DC2" w:rsidRPr="000A5E00">
        <w:instrText xml:space="preserve">" \f C \l "1" </w:instrText>
      </w:r>
      <w:r w:rsidR="00A32DC2" w:rsidRPr="000A5E00">
        <w:fldChar w:fldCharType="end"/>
      </w:r>
    </w:p>
    <w:p w14:paraId="311F604F" w14:textId="77777777" w:rsidR="00A90573" w:rsidRPr="000A5E00" w:rsidRDefault="00A90573" w:rsidP="00272329">
      <w:pPr>
        <w:pStyle w:val="BD12"/>
        <w:tabs>
          <w:tab w:val="clear" w:pos="360"/>
        </w:tabs>
        <w:spacing w:before="0"/>
        <w:rPr>
          <w:rFonts w:ascii="Times New Roman" w:hAnsi="Times New Roman"/>
        </w:rPr>
      </w:pPr>
      <w:r w:rsidRPr="000A5E00">
        <w:rPr>
          <w:rFonts w:ascii="Times New Roman" w:hAnsi="Times New Roman"/>
        </w:rPr>
        <w:t xml:space="preserve">Денежные средства Клиента по Договору </w:t>
      </w:r>
      <w:r w:rsidR="00981988" w:rsidRPr="000A5E00">
        <w:rPr>
          <w:rFonts w:ascii="Times New Roman" w:hAnsi="Times New Roman"/>
        </w:rPr>
        <w:t>обслуживания</w:t>
      </w:r>
      <w:r w:rsidR="00BD0EA3" w:rsidRPr="000A5E00">
        <w:rPr>
          <w:rFonts w:ascii="Times New Roman" w:hAnsi="Times New Roman"/>
        </w:rPr>
        <w:t xml:space="preserve"> </w:t>
      </w:r>
      <w:r w:rsidRPr="000A5E00">
        <w:rPr>
          <w:rFonts w:ascii="Times New Roman" w:hAnsi="Times New Roman"/>
        </w:rPr>
        <w:t xml:space="preserve">будут </w:t>
      </w:r>
      <w:r w:rsidR="00BB02D0" w:rsidRPr="000A5E00">
        <w:rPr>
          <w:rFonts w:ascii="Times New Roman" w:hAnsi="Times New Roman"/>
        </w:rPr>
        <w:t xml:space="preserve">находиться </w:t>
      </w:r>
      <w:r w:rsidRPr="000A5E00">
        <w:rPr>
          <w:rFonts w:ascii="Times New Roman" w:hAnsi="Times New Roman"/>
        </w:rPr>
        <w:t>на</w:t>
      </w:r>
      <w:r w:rsidR="00E60C0B" w:rsidRPr="000A5E00">
        <w:rPr>
          <w:rFonts w:ascii="Times New Roman" w:hAnsi="Times New Roman"/>
          <w:lang w:val="ru-RU"/>
        </w:rPr>
        <w:t> </w:t>
      </w:r>
      <w:r w:rsidRPr="000A5E00">
        <w:rPr>
          <w:rFonts w:ascii="Times New Roman" w:hAnsi="Times New Roman"/>
        </w:rPr>
        <w:t>Счете (Счетах) Брокера (специальных брокерских счетах), открытом Брокером для</w:t>
      </w:r>
      <w:r w:rsidR="00E75DA7" w:rsidRPr="000A5E00">
        <w:rPr>
          <w:rFonts w:ascii="Times New Roman" w:hAnsi="Times New Roman"/>
          <w:lang w:val="ru-RU"/>
        </w:rPr>
        <w:t> </w:t>
      </w:r>
      <w:r w:rsidRPr="000A5E00">
        <w:rPr>
          <w:rFonts w:ascii="Times New Roman" w:hAnsi="Times New Roman"/>
        </w:rPr>
        <w:t xml:space="preserve">учета денежных средств Клиента, вместе со средствами других клиентов Брокера. </w:t>
      </w:r>
    </w:p>
    <w:p w14:paraId="1BBE89CC" w14:textId="77777777" w:rsidR="00A90573" w:rsidRPr="000A5E00" w:rsidRDefault="00E60C0B"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tab/>
      </w:r>
      <w:r w:rsidR="00A90573" w:rsidRPr="000A5E00">
        <w:rPr>
          <w:rFonts w:ascii="Times New Roman" w:hAnsi="Times New Roman"/>
        </w:rPr>
        <w:t xml:space="preserve">При этом </w:t>
      </w:r>
      <w:r w:rsidR="00BB02D0" w:rsidRPr="000A5E00">
        <w:rPr>
          <w:rFonts w:ascii="Times New Roman" w:hAnsi="Times New Roman"/>
        </w:rPr>
        <w:t xml:space="preserve">объединение на одном счете </w:t>
      </w:r>
      <w:r w:rsidR="00A90573" w:rsidRPr="000A5E00">
        <w:rPr>
          <w:rFonts w:ascii="Times New Roman" w:hAnsi="Times New Roman"/>
        </w:rPr>
        <w:t>денежных средств Клиента с</w:t>
      </w:r>
      <w:r w:rsidRPr="000A5E00">
        <w:rPr>
          <w:rFonts w:ascii="Times New Roman" w:hAnsi="Times New Roman"/>
        </w:rPr>
        <w:t> </w:t>
      </w:r>
      <w:r w:rsidR="00A90573" w:rsidRPr="000A5E00">
        <w:rPr>
          <w:rFonts w:ascii="Times New Roman" w:hAnsi="Times New Roman"/>
        </w:rPr>
        <w:t>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клиента Брокера, в том числе, вследствие сбоя в</w:t>
      </w:r>
      <w:r w:rsidR="00E75DA7" w:rsidRPr="000A5E00">
        <w:rPr>
          <w:rFonts w:ascii="Times New Roman" w:hAnsi="Times New Roman"/>
        </w:rPr>
        <w:t> </w:t>
      </w:r>
      <w:r w:rsidR="00A90573" w:rsidRPr="000A5E00">
        <w:rPr>
          <w:rFonts w:ascii="Times New Roman" w:hAnsi="Times New Roman"/>
        </w:rPr>
        <w:t xml:space="preserve">работе соответствующего программного обеспечения или ошибки сотрудника. </w:t>
      </w:r>
    </w:p>
    <w:p w14:paraId="77B91B71" w14:textId="77777777" w:rsidR="00E60C0B" w:rsidRPr="000A5E00" w:rsidRDefault="00E60C0B"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tab/>
      </w:r>
      <w:r w:rsidR="00A90573" w:rsidRPr="000A5E00">
        <w:rPr>
          <w:rFonts w:ascii="Times New Roman" w:hAnsi="Times New Roman"/>
        </w:rPr>
        <w:t>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Брокером.</w:t>
      </w:r>
      <w:r w:rsidR="00B46105" w:rsidRPr="000A5E00">
        <w:rPr>
          <w:rFonts w:ascii="Times New Roman" w:hAnsi="Times New Roman"/>
        </w:rPr>
        <w:t xml:space="preserve"> Если иное письменно не</w:t>
      </w:r>
      <w:r w:rsidR="00E75DA7" w:rsidRPr="000A5E00">
        <w:rPr>
          <w:rFonts w:ascii="Times New Roman" w:hAnsi="Times New Roman"/>
        </w:rPr>
        <w:t> </w:t>
      </w:r>
      <w:r w:rsidR="00B46105" w:rsidRPr="000A5E00">
        <w:rPr>
          <w:rFonts w:ascii="Times New Roman" w:hAnsi="Times New Roman"/>
        </w:rPr>
        <w:t>согласовано между Клиентом и Брокером, возможность открытия отдельного банковского сч</w:t>
      </w:r>
      <w:r w:rsidR="004F3400" w:rsidRPr="000A5E00">
        <w:rPr>
          <w:rFonts w:ascii="Times New Roman" w:hAnsi="Times New Roman"/>
        </w:rPr>
        <w:t>е</w:t>
      </w:r>
      <w:r w:rsidR="00B46105" w:rsidRPr="000A5E00">
        <w:rPr>
          <w:rFonts w:ascii="Times New Roman" w:hAnsi="Times New Roman"/>
        </w:rPr>
        <w:t xml:space="preserve">та в целях учета денежных средств Клиента не предусмотрена. </w:t>
      </w:r>
    </w:p>
    <w:p w14:paraId="135EB112" w14:textId="77777777" w:rsidR="00C94EA7" w:rsidRPr="000A5E00" w:rsidRDefault="00E60C0B"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lastRenderedPageBreak/>
        <w:tab/>
      </w:r>
      <w:r w:rsidR="00C94EA7" w:rsidRPr="000A5E00">
        <w:rPr>
          <w:rFonts w:ascii="Times New Roman" w:hAnsi="Times New Roman"/>
        </w:rPr>
        <w:t>Информация о кредитных организациях, на счетах в которых учитыва</w:t>
      </w:r>
      <w:r w:rsidR="00E75DA7" w:rsidRPr="000A5E00">
        <w:rPr>
          <w:rFonts w:ascii="Times New Roman" w:hAnsi="Times New Roman"/>
        </w:rPr>
        <w:t>ют</w:t>
      </w:r>
      <w:r w:rsidR="00C94EA7" w:rsidRPr="000A5E00">
        <w:rPr>
          <w:rFonts w:ascii="Times New Roman" w:hAnsi="Times New Roman"/>
        </w:rPr>
        <w:t xml:space="preserve">ся денежные средства Клиента, размещена на сайте Брокера по адресу </w:t>
      </w:r>
      <w:hyperlink r:id="rId11" w:history="1">
        <w:r w:rsidR="008C6F3B" w:rsidRPr="000A5E00">
          <w:rPr>
            <w:rStyle w:val="af0"/>
            <w:rFonts w:ascii="Times New Roman" w:hAnsi="Times New Roman"/>
          </w:rPr>
          <w:t>http://www.</w:t>
        </w:r>
        <w:r w:rsidR="008C6F3B" w:rsidRPr="000A5E00">
          <w:rPr>
            <w:rStyle w:val="af0"/>
            <w:rFonts w:ascii="Times New Roman" w:hAnsi="Times New Roman"/>
            <w:lang w:val="en-US"/>
          </w:rPr>
          <w:t>ffin</w:t>
        </w:r>
        <w:r w:rsidR="008C6F3B" w:rsidRPr="000A5E00">
          <w:rPr>
            <w:rStyle w:val="af0"/>
            <w:rFonts w:ascii="Times New Roman" w:hAnsi="Times New Roman"/>
          </w:rPr>
          <w:t>.</w:t>
        </w:r>
        <w:r w:rsidR="008C6F3B" w:rsidRPr="000A5E00">
          <w:rPr>
            <w:rStyle w:val="af0"/>
            <w:rFonts w:ascii="Times New Roman" w:hAnsi="Times New Roman"/>
            <w:lang w:val="en-US"/>
          </w:rPr>
          <w:t>ru</w:t>
        </w:r>
      </w:hyperlink>
      <w:r w:rsidR="00C94EA7" w:rsidRPr="000A5E00">
        <w:rPr>
          <w:rFonts w:ascii="Times New Roman" w:hAnsi="Times New Roman"/>
        </w:rPr>
        <w:t>.</w:t>
      </w:r>
      <w:r w:rsidR="00BD0EA3" w:rsidRPr="000A5E00">
        <w:rPr>
          <w:rFonts w:ascii="Times New Roman" w:hAnsi="Times New Roman"/>
        </w:rPr>
        <w:t xml:space="preserve"> </w:t>
      </w:r>
    </w:p>
    <w:p w14:paraId="32BBAC1F" w14:textId="77777777" w:rsidR="008C6F3B" w:rsidRPr="000A5E00" w:rsidRDefault="008C6F3B"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Для учета денежных средств </w:t>
      </w:r>
      <w:r w:rsidRPr="000A5E00">
        <w:rPr>
          <w:rFonts w:ascii="Times New Roman" w:hAnsi="Times New Roman"/>
          <w:lang w:val="ru-RU"/>
        </w:rPr>
        <w:t xml:space="preserve">Клиента </w:t>
      </w:r>
      <w:r w:rsidRPr="000A5E00">
        <w:rPr>
          <w:rFonts w:ascii="Times New Roman" w:hAnsi="Times New Roman"/>
        </w:rPr>
        <w:t>отдельно от денежных средств других клиентов, Брокер может на</w:t>
      </w:r>
      <w:r w:rsidRPr="000A5E00">
        <w:rPr>
          <w:rFonts w:ascii="Times New Roman" w:hAnsi="Times New Roman"/>
          <w:lang w:val="ru-RU"/>
        </w:rPr>
        <w:t xml:space="preserve"> </w:t>
      </w:r>
      <w:r w:rsidRPr="000A5E00">
        <w:rPr>
          <w:rFonts w:ascii="Times New Roman" w:hAnsi="Times New Roman"/>
        </w:rPr>
        <w:t xml:space="preserve">основании </w:t>
      </w:r>
      <w:r w:rsidRPr="000A5E00">
        <w:rPr>
          <w:rFonts w:ascii="Times New Roman" w:hAnsi="Times New Roman"/>
          <w:lang w:val="ru-RU"/>
        </w:rPr>
        <w:t xml:space="preserve">заявления Клиента </w:t>
      </w:r>
      <w:r w:rsidRPr="000A5E00">
        <w:rPr>
          <w:rFonts w:ascii="Times New Roman" w:hAnsi="Times New Roman"/>
        </w:rPr>
        <w:t xml:space="preserve">открыть </w:t>
      </w:r>
      <w:r w:rsidRPr="000A5E00">
        <w:rPr>
          <w:rFonts w:ascii="Times New Roman" w:hAnsi="Times New Roman"/>
          <w:lang w:val="ru-RU"/>
        </w:rPr>
        <w:t xml:space="preserve">Клиенту </w:t>
      </w:r>
      <w:r w:rsidRPr="000A5E00">
        <w:rPr>
          <w:rFonts w:ascii="Times New Roman" w:hAnsi="Times New Roman"/>
        </w:rPr>
        <w:t>отдельный специальный брокерский счет в кредитной</w:t>
      </w:r>
      <w:r w:rsidRPr="000A5E00">
        <w:rPr>
          <w:rFonts w:ascii="Times New Roman" w:hAnsi="Times New Roman"/>
          <w:lang w:val="ru-RU"/>
        </w:rPr>
        <w:t xml:space="preserve"> </w:t>
      </w:r>
      <w:r w:rsidRPr="000A5E00">
        <w:rPr>
          <w:rFonts w:ascii="Times New Roman" w:hAnsi="Times New Roman"/>
        </w:rPr>
        <w:t>организации</w:t>
      </w:r>
      <w:r w:rsidR="00E75DA7" w:rsidRPr="000A5E00">
        <w:rPr>
          <w:rFonts w:ascii="Times New Roman" w:hAnsi="Times New Roman"/>
          <w:lang w:val="ru-RU"/>
        </w:rPr>
        <w:t xml:space="preserve"> </w:t>
      </w:r>
      <w:r w:rsidRPr="000A5E00">
        <w:rPr>
          <w:rFonts w:ascii="Times New Roman" w:hAnsi="Times New Roman"/>
        </w:rPr>
        <w:t>/</w:t>
      </w:r>
      <w:r w:rsidR="00E75DA7" w:rsidRPr="000A5E00">
        <w:rPr>
          <w:rFonts w:ascii="Times New Roman" w:hAnsi="Times New Roman"/>
          <w:lang w:val="ru-RU"/>
        </w:rPr>
        <w:t xml:space="preserve"> </w:t>
      </w:r>
      <w:r w:rsidRPr="000A5E00">
        <w:rPr>
          <w:rFonts w:ascii="Times New Roman" w:hAnsi="Times New Roman"/>
        </w:rPr>
        <w:t xml:space="preserve">отдельный расчетный код клирингового банковского счета в клиринговой организации. </w:t>
      </w:r>
      <w:r w:rsidRPr="000A5E00">
        <w:rPr>
          <w:rFonts w:ascii="Times New Roman" w:hAnsi="Times New Roman"/>
          <w:lang w:val="ru-RU"/>
        </w:rPr>
        <w:t>Расходы</w:t>
      </w:r>
      <w:r w:rsidRPr="000A5E00">
        <w:rPr>
          <w:rFonts w:ascii="Times New Roman" w:hAnsi="Times New Roman"/>
        </w:rPr>
        <w:t>, связанные с</w:t>
      </w:r>
      <w:r w:rsidR="00E75DA7" w:rsidRPr="000A5E00">
        <w:rPr>
          <w:rFonts w:ascii="Times New Roman" w:hAnsi="Times New Roman"/>
          <w:lang w:val="ru-RU"/>
        </w:rPr>
        <w:t> </w:t>
      </w:r>
      <w:r w:rsidRPr="000A5E00">
        <w:rPr>
          <w:rFonts w:ascii="Times New Roman" w:hAnsi="Times New Roman"/>
        </w:rPr>
        <w:t xml:space="preserve">открытием и ведение отдельного счета, </w:t>
      </w:r>
      <w:r w:rsidRPr="000A5E00">
        <w:rPr>
          <w:rFonts w:ascii="Times New Roman" w:hAnsi="Times New Roman"/>
          <w:lang w:val="ru-RU"/>
        </w:rPr>
        <w:t>оплачиваются Клиентом</w:t>
      </w:r>
      <w:r w:rsidRPr="000A5E00">
        <w:rPr>
          <w:rFonts w:ascii="Times New Roman" w:hAnsi="Times New Roman"/>
        </w:rPr>
        <w:t>.</w:t>
      </w:r>
    </w:p>
    <w:p w14:paraId="70D2425E" w14:textId="779934F4" w:rsidR="00C36020" w:rsidRPr="000A5E00" w:rsidRDefault="00A90573" w:rsidP="00C36020">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Брокер вправе </w:t>
      </w:r>
      <w:r w:rsidR="00BB02D0" w:rsidRPr="000A5E00">
        <w:rPr>
          <w:rFonts w:ascii="Times New Roman" w:hAnsi="Times New Roman"/>
        </w:rPr>
        <w:t xml:space="preserve">безвозмездно, а в случаях, предусмотренных Договором, </w:t>
      </w:r>
      <w:r w:rsidR="00EF7C3C">
        <w:rPr>
          <w:rFonts w:ascii="Times New Roman" w:hAnsi="Times New Roman"/>
          <w:lang w:val="ru-RU"/>
        </w:rPr>
        <w:t xml:space="preserve">на </w:t>
      </w:r>
      <w:r w:rsidR="00BB02D0" w:rsidRPr="000A5E00">
        <w:rPr>
          <w:rFonts w:ascii="Times New Roman" w:hAnsi="Times New Roman"/>
        </w:rPr>
        <w:t>возмездно</w:t>
      </w:r>
      <w:r w:rsidR="00EF7C3C">
        <w:rPr>
          <w:rFonts w:ascii="Times New Roman" w:hAnsi="Times New Roman"/>
          <w:lang w:val="ru-RU"/>
        </w:rPr>
        <w:t>й основе</w:t>
      </w:r>
      <w:r w:rsidR="00BB02D0" w:rsidRPr="000A5E00">
        <w:rPr>
          <w:rFonts w:ascii="Times New Roman" w:hAnsi="Times New Roman"/>
        </w:rPr>
        <w:t xml:space="preserve"> </w:t>
      </w:r>
      <w:r w:rsidRPr="000A5E00">
        <w:rPr>
          <w:rFonts w:ascii="Times New Roman" w:hAnsi="Times New Roman"/>
        </w:rPr>
        <w:t>использовать в собственных интересах денежные средства</w:t>
      </w:r>
      <w:r w:rsidR="00C94EA7" w:rsidRPr="000A5E00">
        <w:rPr>
          <w:rFonts w:ascii="Times New Roman" w:hAnsi="Times New Roman"/>
          <w:lang w:val="ru-RU"/>
        </w:rPr>
        <w:t xml:space="preserve">/ценные бумаги </w:t>
      </w:r>
      <w:r w:rsidRPr="000A5E00">
        <w:rPr>
          <w:rFonts w:ascii="Times New Roman" w:hAnsi="Times New Roman"/>
        </w:rPr>
        <w:t xml:space="preserve">Клиента. Клиент настоящим уведомляется, что Брокер может зачислять денежные средства </w:t>
      </w:r>
      <w:r w:rsidR="00B46105" w:rsidRPr="000A5E00">
        <w:rPr>
          <w:rFonts w:ascii="Times New Roman" w:hAnsi="Times New Roman"/>
          <w:lang w:val="ru-RU"/>
        </w:rPr>
        <w:t xml:space="preserve">Клиента </w:t>
      </w:r>
      <w:r w:rsidRPr="000A5E00">
        <w:rPr>
          <w:rFonts w:ascii="Times New Roman" w:hAnsi="Times New Roman"/>
        </w:rPr>
        <w:t>на собственный счет</w:t>
      </w:r>
      <w:r w:rsidR="00C94EA7" w:rsidRPr="000A5E00">
        <w:rPr>
          <w:rFonts w:ascii="Times New Roman" w:hAnsi="Times New Roman"/>
          <w:lang w:val="ru-RU"/>
        </w:rPr>
        <w:t>,</w:t>
      </w:r>
      <w:r w:rsidRPr="000A5E00">
        <w:rPr>
          <w:rFonts w:ascii="Times New Roman" w:hAnsi="Times New Roman"/>
        </w:rPr>
        <w:t xml:space="preserve"> в этом случае расчеты по сделкам, заключенным</w:t>
      </w:r>
      <w:r w:rsidR="00BD0EA3" w:rsidRPr="000A5E00">
        <w:rPr>
          <w:rFonts w:ascii="Times New Roman" w:hAnsi="Times New Roman"/>
        </w:rPr>
        <w:t xml:space="preserve"> </w:t>
      </w:r>
      <w:r w:rsidRPr="000A5E00">
        <w:rPr>
          <w:rFonts w:ascii="Times New Roman" w:hAnsi="Times New Roman"/>
        </w:rPr>
        <w:t>Брокером во исполнение поручений Клиента, могут осуществляться непосредственно с</w:t>
      </w:r>
      <w:r w:rsidR="00E75DA7" w:rsidRPr="000A5E00">
        <w:rPr>
          <w:rFonts w:ascii="Times New Roman" w:hAnsi="Times New Roman"/>
          <w:lang w:val="ru-RU"/>
        </w:rPr>
        <w:t> </w:t>
      </w:r>
      <w:r w:rsidRPr="000A5E00">
        <w:rPr>
          <w:rFonts w:ascii="Times New Roman" w:hAnsi="Times New Roman"/>
        </w:rPr>
        <w:t>собственного счета Брокера. При работе в рамках специального брокерского счета с</w:t>
      </w:r>
      <w:r w:rsidR="00E75DA7" w:rsidRPr="000A5E00">
        <w:rPr>
          <w:rFonts w:ascii="Times New Roman" w:hAnsi="Times New Roman"/>
          <w:lang w:val="ru-RU"/>
        </w:rPr>
        <w:t> </w:t>
      </w:r>
      <w:r w:rsidRPr="000A5E00">
        <w:rPr>
          <w:rFonts w:ascii="Times New Roman" w:hAnsi="Times New Roman"/>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sidRPr="000A5E00">
        <w:rPr>
          <w:rFonts w:ascii="Times New Roman" w:hAnsi="Times New Roman"/>
          <w:lang w:val="ru-RU"/>
        </w:rPr>
        <w:t> </w:t>
      </w:r>
      <w:r w:rsidRPr="000A5E00">
        <w:rPr>
          <w:rFonts w:ascii="Times New Roman" w:hAnsi="Times New Roman"/>
        </w:rPr>
        <w:t>несвоевременного исполнения) торговых и/или неторговых поручений в силу особенностей функционирования специальных брокерских счетов.</w:t>
      </w:r>
    </w:p>
    <w:p w14:paraId="63C9A150" w14:textId="77777777" w:rsidR="00C36020" w:rsidRPr="000A5E00" w:rsidRDefault="00C36020" w:rsidP="00C36020">
      <w:pPr>
        <w:pStyle w:val="BD12"/>
        <w:numPr>
          <w:ilvl w:val="0"/>
          <w:numId w:val="0"/>
        </w:numPr>
        <w:tabs>
          <w:tab w:val="clear" w:pos="1134"/>
          <w:tab w:val="left" w:pos="709"/>
        </w:tabs>
        <w:spacing w:before="0"/>
        <w:rPr>
          <w:rFonts w:ascii="Times New Roman" w:hAnsi="Times New Roman"/>
        </w:rPr>
      </w:pPr>
    </w:p>
    <w:p w14:paraId="410C0113" w14:textId="77777777" w:rsidR="00604689" w:rsidRPr="000A5E00" w:rsidRDefault="00604689" w:rsidP="00272329">
      <w:pPr>
        <w:pStyle w:val="2"/>
        <w:tabs>
          <w:tab w:val="clear" w:pos="3240"/>
        </w:tabs>
        <w:spacing w:before="0" w:line="360" w:lineRule="auto"/>
        <w:ind w:left="1560" w:hanging="1560"/>
        <w:rPr>
          <w:lang w:val="ru-RU"/>
        </w:rPr>
      </w:pPr>
      <w:bookmarkStart w:id="78" w:name="_Toc49192263"/>
      <w:bookmarkStart w:id="79" w:name="_Toc5359819"/>
      <w:bookmarkStart w:id="80" w:name="_Toc5360015"/>
      <w:bookmarkStart w:id="81" w:name="_Toc5360149"/>
      <w:bookmarkStart w:id="82" w:name="_Toc5360257"/>
      <w:r w:rsidRPr="000A5E00">
        <w:rPr>
          <w:lang w:val="ru-RU"/>
        </w:rPr>
        <w:t>Прочие уведомления Брокера Клиенту</w:t>
      </w:r>
      <w:bookmarkEnd w:id="78"/>
    </w:p>
    <w:p w14:paraId="04920807"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Настоящим Брокер уведомляет Клиента о том, что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sidRPr="000A5E00">
        <w:rPr>
          <w:rFonts w:ascii="Times New Roman" w:hAnsi="Times New Roman"/>
          <w:lang w:val="ru-RU"/>
        </w:rPr>
        <w:t> </w:t>
      </w:r>
      <w:r w:rsidRPr="000A5E00">
        <w:rPr>
          <w:rFonts w:ascii="Times New Roman" w:hAnsi="Times New Roman"/>
        </w:rPr>
        <w:t>соответствии с Федеральным законом от 23</w:t>
      </w:r>
      <w:r w:rsidR="00E75DA7" w:rsidRPr="000A5E00">
        <w:rPr>
          <w:rFonts w:ascii="Times New Roman" w:hAnsi="Times New Roman"/>
          <w:lang w:val="ru-RU"/>
        </w:rPr>
        <w:t>.12.2003 г.</w:t>
      </w:r>
      <w:r w:rsidRPr="000A5E00">
        <w:rPr>
          <w:rFonts w:ascii="Times New Roman" w:hAnsi="Times New Roman"/>
        </w:rPr>
        <w:t xml:space="preserve"> №</w:t>
      </w:r>
      <w:r w:rsidR="00E75DA7" w:rsidRPr="000A5E00">
        <w:rPr>
          <w:rFonts w:ascii="Times New Roman" w:hAnsi="Times New Roman"/>
          <w:lang w:val="ru-RU"/>
        </w:rPr>
        <w:t> </w:t>
      </w:r>
      <w:r w:rsidRPr="000A5E00">
        <w:rPr>
          <w:rFonts w:ascii="Times New Roman" w:hAnsi="Times New Roman"/>
        </w:rPr>
        <w:t>177-ФЗ «О</w:t>
      </w:r>
      <w:r w:rsidR="00E75DA7" w:rsidRPr="000A5E00">
        <w:rPr>
          <w:rFonts w:ascii="Times New Roman" w:hAnsi="Times New Roman"/>
          <w:lang w:val="ru-RU"/>
        </w:rPr>
        <w:t> </w:t>
      </w:r>
      <w:r w:rsidRPr="000A5E00">
        <w:rPr>
          <w:rFonts w:ascii="Times New Roman" w:hAnsi="Times New Roman"/>
        </w:rPr>
        <w:t>страховании вкладов физических лиц в банках Российской Федерации».</w:t>
      </w:r>
    </w:p>
    <w:p w14:paraId="714AAB03" w14:textId="77777777" w:rsidR="00604689" w:rsidRPr="000A5E00" w:rsidRDefault="0060468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Настоящим Брокер уведомляет Клиента о праве </w:t>
      </w:r>
      <w:r w:rsidRPr="000A5E00">
        <w:rPr>
          <w:rFonts w:ascii="Times New Roman" w:hAnsi="Times New Roman"/>
          <w:lang w:val="ru-RU"/>
        </w:rPr>
        <w:t xml:space="preserve">Клиента как </w:t>
      </w:r>
      <w:r w:rsidRPr="000A5E00">
        <w:rPr>
          <w:rFonts w:ascii="Times New Roman" w:hAnsi="Times New Roman"/>
        </w:rPr>
        <w:t>получателя финансовых услуг на получение по его запросу информации о</w:t>
      </w:r>
      <w:r w:rsidRPr="000A5E00">
        <w:rPr>
          <w:rFonts w:ascii="Times New Roman" w:hAnsi="Times New Roman"/>
          <w:lang w:val="ru-RU"/>
        </w:rPr>
        <w:t xml:space="preserve"> </w:t>
      </w:r>
      <w:r w:rsidRPr="000A5E00">
        <w:rPr>
          <w:rFonts w:ascii="Times New Roman" w:hAnsi="Times New Roman"/>
        </w:rPr>
        <w:t xml:space="preserve">видах и суммах платежей (порядке определения сумм платежей), которые </w:t>
      </w:r>
      <w:r w:rsidRPr="000A5E00">
        <w:rPr>
          <w:rFonts w:ascii="Times New Roman" w:hAnsi="Times New Roman"/>
          <w:lang w:val="ru-RU"/>
        </w:rPr>
        <w:t xml:space="preserve">Клиент </w:t>
      </w:r>
      <w:r w:rsidRPr="000A5E00">
        <w:rPr>
          <w:rFonts w:ascii="Times New Roman" w:hAnsi="Times New Roman"/>
        </w:rPr>
        <w:t>должен будет уплатить за</w:t>
      </w:r>
      <w:r w:rsidR="00E75DA7" w:rsidRPr="000A5E00">
        <w:rPr>
          <w:rFonts w:ascii="Times New Roman" w:hAnsi="Times New Roman"/>
          <w:lang w:val="ru-RU"/>
        </w:rPr>
        <w:t> </w:t>
      </w:r>
      <w:r w:rsidRPr="000A5E00">
        <w:rPr>
          <w:rFonts w:ascii="Times New Roman" w:hAnsi="Times New Roman"/>
        </w:rPr>
        <w:t>предоставление ему финансовой услуги,</w:t>
      </w:r>
      <w:r w:rsidRPr="000A5E00">
        <w:rPr>
          <w:rFonts w:ascii="Times New Roman" w:hAnsi="Times New Roman"/>
          <w:lang w:val="ru-RU"/>
        </w:rPr>
        <w:t xml:space="preserve"> </w:t>
      </w:r>
      <w:r w:rsidRPr="000A5E00">
        <w:rPr>
          <w:rFonts w:ascii="Times New Roman" w:hAnsi="Times New Roman"/>
        </w:rPr>
        <w:t xml:space="preserve">включая информацию о размере вознаграждения (порядке определения размера вознаграждения) </w:t>
      </w:r>
      <w:r w:rsidRPr="000A5E00">
        <w:rPr>
          <w:rFonts w:ascii="Times New Roman" w:hAnsi="Times New Roman"/>
          <w:lang w:val="ru-RU"/>
        </w:rPr>
        <w:t>Б</w:t>
      </w:r>
      <w:r w:rsidRPr="000A5E00">
        <w:rPr>
          <w:rFonts w:ascii="Times New Roman" w:hAnsi="Times New Roman"/>
        </w:rPr>
        <w:t>рокера и порядке его</w:t>
      </w:r>
      <w:r w:rsidR="00E75DA7" w:rsidRPr="000A5E00">
        <w:rPr>
          <w:rFonts w:ascii="Times New Roman" w:hAnsi="Times New Roman"/>
          <w:lang w:val="ru-RU"/>
        </w:rPr>
        <w:t> </w:t>
      </w:r>
      <w:r w:rsidRPr="000A5E00">
        <w:rPr>
          <w:rFonts w:ascii="Times New Roman" w:hAnsi="Times New Roman"/>
        </w:rPr>
        <w:t>уплаты</w:t>
      </w:r>
      <w:r w:rsidRPr="000A5E00">
        <w:rPr>
          <w:rFonts w:ascii="Times New Roman" w:hAnsi="Times New Roman"/>
          <w:lang w:val="ru-RU"/>
        </w:rPr>
        <w:t>.</w:t>
      </w:r>
    </w:p>
    <w:p w14:paraId="588F9450" w14:textId="77777777" w:rsidR="00604689" w:rsidRPr="000A5E00" w:rsidRDefault="00604689" w:rsidP="00272329">
      <w:pPr>
        <w:pStyle w:val="BD12"/>
        <w:tabs>
          <w:tab w:val="clear" w:pos="360"/>
          <w:tab w:val="clear" w:pos="1134"/>
          <w:tab w:val="left" w:pos="709"/>
        </w:tabs>
        <w:spacing w:before="0"/>
        <w:rPr>
          <w:rFonts w:ascii="Times New Roman" w:hAnsi="Times New Roman"/>
          <w:lang w:val="ru-RU"/>
        </w:rPr>
      </w:pPr>
      <w:r w:rsidRPr="000A5E00">
        <w:rPr>
          <w:rFonts w:ascii="Times New Roman" w:hAnsi="Times New Roman"/>
          <w:lang w:val="ru-RU"/>
        </w:rPr>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sidRPr="000A5E00">
        <w:rPr>
          <w:rFonts w:ascii="Times New Roman" w:hAnsi="Times New Roman"/>
          <w:lang w:val="ru-RU"/>
        </w:rPr>
        <w:t> </w:t>
      </w:r>
      <w:r w:rsidRPr="000A5E00">
        <w:rPr>
          <w:rFonts w:ascii="Times New Roman" w:hAnsi="Times New Roman"/>
          <w:lang w:val="ru-RU"/>
        </w:rPr>
        <w:t>его</w:t>
      </w:r>
      <w:r w:rsidR="00E75DA7" w:rsidRPr="000A5E00">
        <w:rPr>
          <w:rFonts w:ascii="Times New Roman" w:hAnsi="Times New Roman"/>
          <w:lang w:val="ru-RU"/>
        </w:rPr>
        <w:t> </w:t>
      </w:r>
      <w:r w:rsidRPr="000A5E00">
        <w:rPr>
          <w:rFonts w:ascii="Times New Roman" w:hAnsi="Times New Roman"/>
          <w:lang w:val="ru-RU"/>
        </w:rPr>
        <w:t xml:space="preserve">запросу следующую информацию: инвестиционная декларация паевого инвестиционного фонда; источник получения </w:t>
      </w:r>
      <w:r w:rsidRPr="000A5E00">
        <w:rPr>
          <w:rFonts w:ascii="Times New Roman" w:hAnsi="Times New Roman"/>
        </w:rPr>
        <w:t>сведений</w:t>
      </w:r>
      <w:r w:rsidRPr="000A5E00">
        <w:rPr>
          <w:rFonts w:ascii="Times New Roman" w:hAnsi="Times New Roman"/>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5E7E26" w:rsidRPr="000A5E00">
        <w:rPr>
          <w:rFonts w:ascii="Times New Roman" w:hAnsi="Times New Roman"/>
          <w:lang w:val="ru-RU"/>
        </w:rPr>
        <w:t>и/или</w:t>
      </w:r>
      <w:r w:rsidRPr="000A5E00">
        <w:rPr>
          <w:rFonts w:ascii="Times New Roman" w:hAnsi="Times New Roman"/>
          <w:lang w:val="ru-RU"/>
        </w:rPr>
        <w:t xml:space="preserve"> нахождения такой информации в свободном доступе); </w:t>
      </w:r>
      <w:r w:rsidR="00AB7219" w:rsidRPr="000A5E00">
        <w:rPr>
          <w:rFonts w:ascii="Times New Roman" w:hAnsi="Times New Roman"/>
          <w:lang w:val="ru-RU"/>
        </w:rPr>
        <w:t xml:space="preserve">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w:t>
      </w:r>
      <w:r w:rsidR="00AB7219" w:rsidRPr="000A5E00">
        <w:rPr>
          <w:rFonts w:ascii="Times New Roman" w:hAnsi="Times New Roman"/>
          <w:lang w:val="ru-RU"/>
        </w:rPr>
        <w:lastRenderedPageBreak/>
        <w:t>также оценщика, если инвестиционная декларация паевого инвестиционного фонда предусматривает возможность инвестирования в</w:t>
      </w:r>
      <w:r w:rsidR="00E75DA7" w:rsidRPr="000A5E00">
        <w:rPr>
          <w:rFonts w:ascii="Times New Roman" w:hAnsi="Times New Roman"/>
          <w:lang w:val="ru-RU"/>
        </w:rPr>
        <w:t> </w:t>
      </w:r>
      <w:r w:rsidR="00AB7219" w:rsidRPr="000A5E00">
        <w:rPr>
          <w:rFonts w:ascii="Times New Roman" w:hAnsi="Times New Roman"/>
          <w:lang w:val="ru-RU"/>
        </w:rPr>
        <w:t>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1739B594" w14:textId="77777777" w:rsidR="00AB7219" w:rsidRPr="000A5E00" w:rsidRDefault="00AB7219"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случае если брокер оказывает услуги по заключению договоров, являющихся</w:t>
      </w:r>
      <w:r w:rsidRPr="000A5E00">
        <w:rPr>
          <w:rFonts w:ascii="Times New Roman" w:hAnsi="Times New Roman"/>
          <w:lang w:val="ru-RU"/>
        </w:rPr>
        <w:t xml:space="preserve"> </w:t>
      </w:r>
      <w:r w:rsidRPr="000A5E00">
        <w:rPr>
          <w:rFonts w:ascii="Times New Roman" w:hAnsi="Times New Roman"/>
        </w:rPr>
        <w:t>производными финансовыми инструментами</w:t>
      </w:r>
      <w:r w:rsidRPr="000A5E00">
        <w:rPr>
          <w:rFonts w:ascii="Times New Roman" w:hAnsi="Times New Roman"/>
          <w:lang w:val="ru-RU"/>
        </w:rPr>
        <w:t xml:space="preserve">, </w:t>
      </w:r>
      <w:r w:rsidRPr="000A5E00">
        <w:rPr>
          <w:rFonts w:ascii="Times New Roman" w:hAnsi="Times New Roman"/>
        </w:rPr>
        <w:t xml:space="preserve">брокер предоставляет </w:t>
      </w:r>
      <w:r w:rsidRPr="000A5E00">
        <w:rPr>
          <w:rFonts w:ascii="Times New Roman" w:hAnsi="Times New Roman"/>
          <w:lang w:val="ru-RU"/>
        </w:rPr>
        <w:t xml:space="preserve">Клиенту </w:t>
      </w:r>
      <w:r w:rsidRPr="000A5E00">
        <w:rPr>
          <w:rFonts w:ascii="Times New Roman" w:hAnsi="Times New Roman"/>
        </w:rPr>
        <w:t>по</w:t>
      </w:r>
      <w:r w:rsidR="00E75DA7" w:rsidRPr="000A5E00">
        <w:rPr>
          <w:rFonts w:ascii="Times New Roman" w:hAnsi="Times New Roman"/>
          <w:lang w:val="ru-RU"/>
        </w:rPr>
        <w:t> </w:t>
      </w:r>
      <w:r w:rsidRPr="000A5E00">
        <w:rPr>
          <w:rFonts w:ascii="Times New Roman" w:hAnsi="Times New Roman"/>
        </w:rPr>
        <w:t>его</w:t>
      </w:r>
      <w:r w:rsidR="00E75DA7" w:rsidRPr="000A5E00">
        <w:rPr>
          <w:rFonts w:ascii="Times New Roman" w:hAnsi="Times New Roman"/>
          <w:lang w:val="ru-RU"/>
        </w:rPr>
        <w:t> </w:t>
      </w:r>
      <w:r w:rsidRPr="000A5E00">
        <w:rPr>
          <w:rFonts w:ascii="Times New Roman" w:hAnsi="Times New Roman"/>
        </w:rPr>
        <w:t>запросу следующую информацию о таких договорах:</w:t>
      </w:r>
      <w:r w:rsidRPr="000A5E00">
        <w:rPr>
          <w:rFonts w:ascii="Times New Roman" w:hAnsi="Times New Roman"/>
          <w:lang w:val="ru-RU"/>
        </w:rPr>
        <w:t xml:space="preserve"> </w:t>
      </w:r>
      <w:r w:rsidRPr="000A5E00">
        <w:rPr>
          <w:rFonts w:ascii="Times New Roman" w:hAnsi="Times New Roman"/>
        </w:rPr>
        <w:t xml:space="preserve">спецификация договора, являющегося </w:t>
      </w:r>
      <w:r w:rsidRPr="000A5E00">
        <w:rPr>
          <w:rFonts w:ascii="Times New Roman" w:hAnsi="Times New Roman"/>
          <w:lang w:val="ru-RU"/>
        </w:rPr>
        <w:t>производным</w:t>
      </w:r>
      <w:r w:rsidRPr="000A5E00">
        <w:rPr>
          <w:rFonts w:ascii="Times New Roman" w:hAnsi="Times New Roman"/>
        </w:rPr>
        <w:t xml:space="preserve"> финансовым инструментом (в</w:t>
      </w:r>
      <w:r w:rsidRPr="000A5E00">
        <w:rPr>
          <w:rFonts w:ascii="Times New Roman" w:hAnsi="Times New Roman"/>
          <w:lang w:val="ru-RU"/>
        </w:rPr>
        <w:t xml:space="preserve"> </w:t>
      </w:r>
      <w:r w:rsidRPr="000A5E00">
        <w:rPr>
          <w:rFonts w:ascii="Times New Roman" w:hAnsi="Times New Roman"/>
        </w:rPr>
        <w:t>случае если базисным активом производного финансового инструмента является другой</w:t>
      </w:r>
      <w:r w:rsidRPr="000A5E00">
        <w:rPr>
          <w:rFonts w:ascii="Times New Roman" w:hAnsi="Times New Roman"/>
          <w:lang w:val="ru-RU"/>
        </w:rPr>
        <w:t xml:space="preserve"> </w:t>
      </w:r>
      <w:r w:rsidRPr="000A5E00">
        <w:rPr>
          <w:rFonts w:ascii="Times New Roman" w:hAnsi="Times New Roman"/>
        </w:rPr>
        <w:t xml:space="preserve">производный финансовый инструмент, </w:t>
      </w:r>
      <w:r w:rsidRPr="000A5E00">
        <w:rPr>
          <w:rFonts w:ascii="Times New Roman" w:hAnsi="Times New Roman"/>
          <w:lang w:val="ru-RU"/>
        </w:rPr>
        <w:t xml:space="preserve">предоставляется </w:t>
      </w:r>
      <w:r w:rsidRPr="000A5E00">
        <w:rPr>
          <w:rFonts w:ascii="Times New Roman" w:hAnsi="Times New Roman"/>
        </w:rPr>
        <w:t>также спецификаци</w:t>
      </w:r>
      <w:r w:rsidRPr="000A5E00">
        <w:rPr>
          <w:rFonts w:ascii="Times New Roman" w:hAnsi="Times New Roman"/>
          <w:lang w:val="ru-RU"/>
        </w:rPr>
        <w:t xml:space="preserve">я </w:t>
      </w:r>
      <w:r w:rsidRPr="000A5E00">
        <w:rPr>
          <w:rFonts w:ascii="Times New Roman" w:hAnsi="Times New Roman"/>
        </w:rPr>
        <w:t>такого договора, являющегося производным финансовым инструментом);</w:t>
      </w:r>
      <w:r w:rsidRPr="000A5E00">
        <w:rPr>
          <w:rFonts w:ascii="Times New Roman" w:hAnsi="Times New Roman"/>
          <w:lang w:val="ru-RU"/>
        </w:rPr>
        <w:t xml:space="preserve"> </w:t>
      </w:r>
      <w:r w:rsidRPr="000A5E00">
        <w:rPr>
          <w:rFonts w:ascii="Times New Roman" w:hAnsi="Times New Roman"/>
        </w:rPr>
        <w:t>сведения о размере суммы денежных средств, которую необходимо уплатить на</w:t>
      </w:r>
      <w:r w:rsidRPr="000A5E00">
        <w:rPr>
          <w:rFonts w:ascii="Times New Roman" w:hAnsi="Times New Roman"/>
          <w:lang w:val="ru-RU"/>
        </w:rPr>
        <w:t xml:space="preserve"> </w:t>
      </w:r>
      <w:r w:rsidRPr="000A5E00">
        <w:rPr>
          <w:rFonts w:ascii="Times New Roman" w:hAnsi="Times New Roman"/>
        </w:rPr>
        <w:t>момент заключения договора, являющегося производным финансовым инструментом;</w:t>
      </w:r>
      <w:r w:rsidRPr="000A5E00">
        <w:rPr>
          <w:rFonts w:ascii="Times New Roman" w:hAnsi="Times New Roman"/>
          <w:lang w:val="ru-RU"/>
        </w:rPr>
        <w:t xml:space="preserve"> </w:t>
      </w:r>
      <w:r w:rsidRPr="000A5E00">
        <w:rPr>
          <w:rFonts w:ascii="Times New Roman" w:hAnsi="Times New Roman"/>
        </w:rPr>
        <w:t>источник получения сведений о колебании цены (значения) базисного актива за</w:t>
      </w:r>
      <w:r w:rsidRPr="000A5E00">
        <w:rPr>
          <w:rFonts w:ascii="Times New Roman" w:hAnsi="Times New Roman"/>
          <w:lang w:val="ru-RU"/>
        </w:rPr>
        <w:t xml:space="preserve"> </w:t>
      </w:r>
      <w:r w:rsidRPr="000A5E00">
        <w:rPr>
          <w:rFonts w:ascii="Times New Roman" w:hAnsi="Times New Roman"/>
        </w:rPr>
        <w:t>последние шесть месяцев, предшествующих дате заключения договора, являющегося</w:t>
      </w:r>
      <w:r w:rsidRPr="000A5E00">
        <w:rPr>
          <w:rFonts w:ascii="Times New Roman" w:hAnsi="Times New Roman"/>
          <w:lang w:val="ru-RU"/>
        </w:rPr>
        <w:t xml:space="preserve"> </w:t>
      </w:r>
      <w:r w:rsidRPr="000A5E00">
        <w:rPr>
          <w:rFonts w:ascii="Times New Roman" w:hAnsi="Times New Roman"/>
        </w:rPr>
        <w:t>производным финансовым инструментом (в случае наличия у брокера информации о</w:t>
      </w:r>
      <w:r w:rsidRPr="000A5E00">
        <w:rPr>
          <w:rFonts w:ascii="Times New Roman" w:hAnsi="Times New Roman"/>
          <w:lang w:val="ru-RU"/>
        </w:rPr>
        <w:t xml:space="preserve"> </w:t>
      </w:r>
      <w:r w:rsidRPr="000A5E00">
        <w:rPr>
          <w:rFonts w:ascii="Times New Roman" w:hAnsi="Times New Roman"/>
        </w:rPr>
        <w:t>таком источнике).</w:t>
      </w:r>
    </w:p>
    <w:p w14:paraId="1BF7B38D" w14:textId="7AF40ABF" w:rsidR="00AB7219" w:rsidRPr="000A5E00" w:rsidRDefault="00E75DA7" w:rsidP="00272329">
      <w:pPr>
        <w:pStyle w:val="BD12"/>
        <w:numPr>
          <w:ilvl w:val="0"/>
          <w:numId w:val="0"/>
        </w:numPr>
        <w:tabs>
          <w:tab w:val="clear" w:pos="1134"/>
          <w:tab w:val="left" w:pos="709"/>
        </w:tabs>
        <w:spacing w:before="0"/>
        <w:rPr>
          <w:rFonts w:ascii="Times New Roman" w:hAnsi="Times New Roman"/>
          <w:lang w:val="ru-RU"/>
        </w:rPr>
      </w:pPr>
      <w:r w:rsidRPr="000A5E00">
        <w:rPr>
          <w:rFonts w:ascii="Times New Roman" w:hAnsi="Times New Roman"/>
        </w:rPr>
        <w:tab/>
      </w:r>
      <w:r w:rsidR="00AB7219" w:rsidRPr="000A5E00">
        <w:rPr>
          <w:rFonts w:ascii="Times New Roman" w:hAnsi="Times New Roman"/>
        </w:rPr>
        <w:t>В случае если брокер, являющийся лицом, осуществляющим деятельность по</w:t>
      </w:r>
      <w:r w:rsidRPr="000A5E00">
        <w:rPr>
          <w:rFonts w:ascii="Times New Roman" w:hAnsi="Times New Roman"/>
          <w:lang w:val="ru-RU"/>
        </w:rPr>
        <w:t> </w:t>
      </w:r>
      <w:r w:rsidR="00AB7219" w:rsidRPr="000A5E00">
        <w:rPr>
          <w:rFonts w:ascii="Times New Roman" w:hAnsi="Times New Roman"/>
        </w:rPr>
        <w:t>инвестиционному консультированию, на основании заключенного с клиентом договора об</w:t>
      </w:r>
      <w:r w:rsidR="00AB7219" w:rsidRPr="000A5E00">
        <w:rPr>
          <w:rFonts w:ascii="Times New Roman" w:hAnsi="Times New Roman"/>
          <w:lang w:val="ru-RU"/>
        </w:rPr>
        <w:t xml:space="preserve"> </w:t>
      </w:r>
      <w:r w:rsidR="00AB7219" w:rsidRPr="000A5E00">
        <w:rPr>
          <w:rFonts w:ascii="Times New Roman" w:hAnsi="Times New Roman"/>
        </w:rPr>
        <w:t>оказании услуг по инвестиционному консультированию заключает сделки с</w:t>
      </w:r>
      <w:r w:rsidRPr="000A5E00">
        <w:rPr>
          <w:rFonts w:ascii="Times New Roman" w:hAnsi="Times New Roman"/>
          <w:lang w:val="ru-RU"/>
        </w:rPr>
        <w:t> </w:t>
      </w:r>
      <w:r w:rsidR="00AB7219" w:rsidRPr="000A5E00">
        <w:rPr>
          <w:rFonts w:ascii="Times New Roman" w:hAnsi="Times New Roman"/>
        </w:rPr>
        <w:t xml:space="preserve">использованием программ </w:t>
      </w:r>
      <w:proofErr w:type="spellStart"/>
      <w:r w:rsidR="00AB7219" w:rsidRPr="000A5E00">
        <w:rPr>
          <w:rFonts w:ascii="Times New Roman" w:hAnsi="Times New Roman"/>
        </w:rPr>
        <w:t>автоследования</w:t>
      </w:r>
      <w:proofErr w:type="spellEnd"/>
      <w:r w:rsidR="00AB7219" w:rsidRPr="000A5E00">
        <w:rPr>
          <w:rFonts w:ascii="Times New Roman" w:hAnsi="Times New Roman"/>
          <w:lang w:val="ru-RU"/>
        </w:rPr>
        <w:t>, Б</w:t>
      </w:r>
      <w:r w:rsidR="00AB7219" w:rsidRPr="000A5E00">
        <w:rPr>
          <w:rFonts w:ascii="Times New Roman" w:hAnsi="Times New Roman"/>
        </w:rPr>
        <w:t>рокер предоставляет такому клиенту по</w:t>
      </w:r>
      <w:r w:rsidRPr="000A5E00">
        <w:rPr>
          <w:rFonts w:ascii="Times New Roman" w:hAnsi="Times New Roman"/>
          <w:lang w:val="ru-RU"/>
        </w:rPr>
        <w:t> </w:t>
      </w:r>
      <w:r w:rsidR="00AB7219" w:rsidRPr="000A5E00">
        <w:rPr>
          <w:rFonts w:ascii="Times New Roman" w:hAnsi="Times New Roman"/>
        </w:rPr>
        <w:t xml:space="preserve">его запросу </w:t>
      </w:r>
      <w:r w:rsidR="00AB7219" w:rsidRPr="000A5E00">
        <w:rPr>
          <w:rFonts w:ascii="Times New Roman" w:hAnsi="Times New Roman"/>
          <w:lang w:val="ru-RU"/>
        </w:rPr>
        <w:t xml:space="preserve">следующую </w:t>
      </w:r>
      <w:r w:rsidR="00AB7219" w:rsidRPr="000A5E00">
        <w:rPr>
          <w:rFonts w:ascii="Times New Roman" w:hAnsi="Times New Roman"/>
        </w:rPr>
        <w:t>информацию:</w:t>
      </w:r>
      <w:r w:rsidR="00AB7219" w:rsidRPr="000A5E00">
        <w:rPr>
          <w:rFonts w:ascii="Times New Roman" w:hAnsi="Times New Roman"/>
          <w:lang w:val="ru-RU"/>
        </w:rPr>
        <w:t xml:space="preserve"> о лице (лицах), на основании информации о</w:t>
      </w:r>
      <w:r w:rsidRPr="000A5E00">
        <w:rPr>
          <w:rFonts w:ascii="Times New Roman" w:hAnsi="Times New Roman"/>
          <w:lang w:val="ru-RU"/>
        </w:rPr>
        <w:t> </w:t>
      </w:r>
      <w:r w:rsidR="00AB7219" w:rsidRPr="000A5E00">
        <w:rPr>
          <w:rFonts w:ascii="Times New Roman" w:hAnsi="Times New Roman"/>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sidRPr="000A5E00">
        <w:rPr>
          <w:rFonts w:ascii="Times New Roman" w:hAnsi="Times New Roman"/>
          <w:lang w:val="ru-RU"/>
        </w:rPr>
        <w:t> </w:t>
      </w:r>
      <w:r w:rsidR="00AB7219" w:rsidRPr="000A5E00">
        <w:rPr>
          <w:rFonts w:ascii="Times New Roman" w:hAnsi="Times New Roman"/>
          <w:lang w:val="ru-RU"/>
        </w:rPr>
        <w:t>том числе об их предмете и цене), а также</w:t>
      </w:r>
      <w:r w:rsidR="00BD0EA3" w:rsidRPr="000A5E00">
        <w:rPr>
          <w:rFonts w:ascii="Times New Roman" w:hAnsi="Times New Roman"/>
          <w:lang w:val="ru-RU"/>
        </w:rPr>
        <w:t xml:space="preserve"> </w:t>
      </w:r>
      <w:r w:rsidR="00AB7219" w:rsidRPr="000A5E00">
        <w:rPr>
          <w:rFonts w:ascii="Times New Roman" w:hAnsi="Times New Roman"/>
          <w:lang w:val="ru-RU"/>
        </w:rPr>
        <w:t>об изменении показателей доходности по</w:t>
      </w:r>
      <w:r w:rsidRPr="000A5E00">
        <w:rPr>
          <w:rFonts w:ascii="Times New Roman" w:hAnsi="Times New Roman"/>
          <w:lang w:val="ru-RU"/>
        </w:rPr>
        <w:t> </w:t>
      </w:r>
      <w:r w:rsidR="00AB7219" w:rsidRPr="000A5E00">
        <w:rPr>
          <w:rFonts w:ascii="Times New Roman" w:hAnsi="Times New Roman"/>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sidRPr="000A5E00">
        <w:rPr>
          <w:rFonts w:ascii="Times New Roman" w:hAnsi="Times New Roman"/>
          <w:lang w:val="ru-RU"/>
        </w:rPr>
        <w:t> </w:t>
      </w:r>
      <w:r w:rsidR="00AB7219" w:rsidRPr="000A5E00">
        <w:rPr>
          <w:rFonts w:ascii="Times New Roman" w:hAnsi="Times New Roman"/>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sidRPr="000A5E00">
        <w:rPr>
          <w:rFonts w:ascii="Times New Roman" w:hAnsi="Times New Roman"/>
          <w:lang w:val="ru-RU"/>
        </w:rPr>
        <w:t> </w:t>
      </w:r>
      <w:r w:rsidR="00AB7219" w:rsidRPr="000A5E00">
        <w:rPr>
          <w:rFonts w:ascii="Times New Roman" w:hAnsi="Times New Roman"/>
          <w:lang w:val="ru-RU"/>
        </w:rPr>
        <w:t>поручение Брокеру (в случае наличия указания на такие объемы в договоре об</w:t>
      </w:r>
      <w:r w:rsidRPr="000A5E00">
        <w:rPr>
          <w:rFonts w:ascii="Times New Roman" w:hAnsi="Times New Roman"/>
          <w:lang w:val="ru-RU"/>
        </w:rPr>
        <w:t> </w:t>
      </w:r>
      <w:r w:rsidR="00AB7219" w:rsidRPr="000A5E00">
        <w:rPr>
          <w:rFonts w:ascii="Times New Roman" w:hAnsi="Times New Roman"/>
          <w:lang w:val="ru-RU"/>
        </w:rPr>
        <w:t xml:space="preserve">оказании услуг по инвестиционному консультированию); о соотношении показателей доходности по сделкам, заключенным с использованием программ </w:t>
      </w:r>
      <w:proofErr w:type="spellStart"/>
      <w:r w:rsidR="00AB7219" w:rsidRPr="000A5E00">
        <w:rPr>
          <w:rFonts w:ascii="Times New Roman" w:hAnsi="Times New Roman"/>
          <w:lang w:val="ru-RU"/>
        </w:rPr>
        <w:t>автоследования</w:t>
      </w:r>
      <w:proofErr w:type="spellEnd"/>
      <w:r w:rsidR="00AB7219" w:rsidRPr="000A5E00">
        <w:rPr>
          <w:rFonts w:ascii="Times New Roman" w:hAnsi="Times New Roman"/>
          <w:lang w:val="ru-RU"/>
        </w:rPr>
        <w:t>, от</w:t>
      </w:r>
      <w:r w:rsidRPr="000A5E00">
        <w:rPr>
          <w:rFonts w:ascii="Times New Roman" w:hAnsi="Times New Roman"/>
          <w:lang w:val="ru-RU"/>
        </w:rPr>
        <w:t> </w:t>
      </w:r>
      <w:r w:rsidR="00AB7219" w:rsidRPr="000A5E00">
        <w:rPr>
          <w:rFonts w:ascii="Times New Roman" w:hAnsi="Times New Roman"/>
          <w:lang w:val="ru-RU"/>
        </w:rPr>
        <w:t>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w:t>
      </w:r>
    </w:p>
    <w:p w14:paraId="7F4D312D" w14:textId="77777777" w:rsidR="00C36020" w:rsidRPr="000A5E00" w:rsidRDefault="00C36020" w:rsidP="00272329">
      <w:pPr>
        <w:pStyle w:val="BD12"/>
        <w:numPr>
          <w:ilvl w:val="0"/>
          <w:numId w:val="0"/>
        </w:numPr>
        <w:tabs>
          <w:tab w:val="clear" w:pos="1134"/>
          <w:tab w:val="left" w:pos="709"/>
        </w:tabs>
        <w:spacing w:before="0"/>
        <w:rPr>
          <w:rFonts w:ascii="Times New Roman" w:hAnsi="Times New Roman"/>
          <w:lang w:val="ru-RU"/>
        </w:rPr>
      </w:pPr>
    </w:p>
    <w:p w14:paraId="08AFF853" w14:textId="77777777" w:rsidR="00717531" w:rsidRPr="000A5E00" w:rsidRDefault="00717531" w:rsidP="00272329">
      <w:pPr>
        <w:pStyle w:val="2"/>
        <w:tabs>
          <w:tab w:val="clear" w:pos="3240"/>
        </w:tabs>
        <w:spacing w:before="0" w:line="360" w:lineRule="auto"/>
        <w:ind w:left="1560" w:hanging="1560"/>
      </w:pPr>
      <w:bookmarkStart w:id="83" w:name="_Toc49192264"/>
      <w:r w:rsidRPr="000A5E00">
        <w:t>Обработка персональных данных</w:t>
      </w:r>
      <w:bookmarkEnd w:id="79"/>
      <w:bookmarkEnd w:id="80"/>
      <w:bookmarkEnd w:id="81"/>
      <w:bookmarkEnd w:id="82"/>
      <w:bookmarkEnd w:id="83"/>
      <w:r w:rsidR="003C5D64" w:rsidRPr="000A5E00">
        <w:fldChar w:fldCharType="begin"/>
      </w:r>
      <w:r w:rsidR="003C5D64" w:rsidRPr="000A5E00">
        <w:instrText xml:space="preserve"> TC "</w:instrText>
      </w:r>
      <w:bookmarkStart w:id="84" w:name="_Toc499311297"/>
      <w:r w:rsidR="003C5D64" w:rsidRPr="000A5E00">
        <w:rPr>
          <w:lang w:val="ru-RU"/>
        </w:rPr>
        <w:instrText>10</w:instrText>
      </w:r>
      <w:r w:rsidR="003C5D64" w:rsidRPr="000A5E00">
        <w:instrText xml:space="preserve">.  </w:instrText>
      </w:r>
      <w:r w:rsidR="003C5D64" w:rsidRPr="000A5E00">
        <w:rPr>
          <w:caps w:val="0"/>
        </w:rPr>
        <w:instrText>Обработка персональных данных</w:instrText>
      </w:r>
      <w:bookmarkEnd w:id="84"/>
      <w:r w:rsidR="003C5D64" w:rsidRPr="000A5E00">
        <w:instrText xml:space="preserve"> " \f C \l "1" </w:instrText>
      </w:r>
      <w:r w:rsidR="003C5D64" w:rsidRPr="000A5E00">
        <w:fldChar w:fldCharType="end"/>
      </w:r>
    </w:p>
    <w:p w14:paraId="61D6424C" w14:textId="0CD8C80F" w:rsidR="00717531" w:rsidRPr="000A5E00" w:rsidRDefault="00717531"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В целях исполнения </w:t>
      </w:r>
      <w:r w:rsidR="00C24B1E" w:rsidRPr="000A5E00">
        <w:rPr>
          <w:rFonts w:ascii="Times New Roman" w:hAnsi="Times New Roman"/>
          <w:lang w:val="ru-RU"/>
        </w:rPr>
        <w:t>брокерского д</w:t>
      </w:r>
      <w:r w:rsidRPr="000A5E00">
        <w:rPr>
          <w:rFonts w:ascii="Times New Roman" w:hAnsi="Times New Roman"/>
        </w:rPr>
        <w:t>оговора Брокер осуществляет обработку персональных данных Клиента</w:t>
      </w:r>
      <w:r w:rsidR="00FD2032" w:rsidRPr="000A5E00">
        <w:rPr>
          <w:rFonts w:ascii="Times New Roman" w:hAnsi="Times New Roman"/>
        </w:rPr>
        <w:t xml:space="preserve"> — </w:t>
      </w:r>
      <w:r w:rsidR="00F01703" w:rsidRPr="000A5E00">
        <w:rPr>
          <w:rFonts w:ascii="Times New Roman" w:hAnsi="Times New Roman"/>
        </w:rPr>
        <w:t>физического лица</w:t>
      </w:r>
      <w:r w:rsidRPr="000A5E00">
        <w:rPr>
          <w:rFonts w:ascii="Times New Roman" w:hAnsi="Times New Roman"/>
        </w:rPr>
        <w:t xml:space="preserve">, в том числе включенных в анкету Клиента, путем хранения, </w:t>
      </w:r>
      <w:r w:rsidRPr="000A5E00">
        <w:rPr>
          <w:rFonts w:ascii="Times New Roman" w:hAnsi="Times New Roman"/>
        </w:rPr>
        <w:lastRenderedPageBreak/>
        <w:t>систематизации,</w:t>
      </w:r>
      <w:r w:rsidR="00BD0EA3" w:rsidRPr="000A5E00">
        <w:rPr>
          <w:rFonts w:ascii="Times New Roman" w:hAnsi="Times New Roman"/>
        </w:rPr>
        <w:t xml:space="preserve"> </w:t>
      </w:r>
      <w:r w:rsidRPr="000A5E00">
        <w:rPr>
          <w:rFonts w:ascii="Times New Roman" w:hAnsi="Times New Roman"/>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sidRPr="000A5E00">
        <w:rPr>
          <w:rFonts w:ascii="Times New Roman" w:hAnsi="Times New Roman"/>
          <w:lang w:val="ru-RU"/>
        </w:rPr>
        <w:t>брокерского договора</w:t>
      </w:r>
      <w:r w:rsidRPr="000A5E00">
        <w:rPr>
          <w:rFonts w:ascii="Times New Roman" w:hAnsi="Times New Roman"/>
        </w:rPr>
        <w:t xml:space="preserve"> на период его действия</w:t>
      </w:r>
      <w:r w:rsidR="00BD0EA3" w:rsidRPr="000A5E00">
        <w:rPr>
          <w:rFonts w:ascii="Times New Roman" w:hAnsi="Times New Roman"/>
        </w:rPr>
        <w:t xml:space="preserve"> </w:t>
      </w:r>
      <w:r w:rsidRPr="000A5E00">
        <w:rPr>
          <w:rFonts w:ascii="Times New Roman" w:hAnsi="Times New Roman"/>
        </w:rPr>
        <w:t>и</w:t>
      </w:r>
      <w:r w:rsidR="00C24B1E" w:rsidRPr="000A5E00">
        <w:rPr>
          <w:rFonts w:ascii="Times New Roman" w:hAnsi="Times New Roman"/>
          <w:lang w:val="ru-RU"/>
        </w:rPr>
        <w:t> </w:t>
      </w:r>
      <w:r w:rsidRPr="000A5E00">
        <w:rPr>
          <w:rFonts w:ascii="Times New Roman" w:hAnsi="Times New Roman"/>
        </w:rPr>
        <w:t>в</w:t>
      </w:r>
      <w:r w:rsidR="00C24B1E" w:rsidRPr="000A5E00">
        <w:rPr>
          <w:rFonts w:ascii="Times New Roman" w:hAnsi="Times New Roman"/>
          <w:lang w:val="ru-RU"/>
        </w:rPr>
        <w:t> </w:t>
      </w:r>
      <w:r w:rsidRPr="000A5E00">
        <w:rPr>
          <w:rFonts w:ascii="Times New Roman" w:hAnsi="Times New Roman"/>
        </w:rPr>
        <w:t>течени</w:t>
      </w:r>
      <w:r w:rsidR="00F01703" w:rsidRPr="000A5E00">
        <w:rPr>
          <w:rFonts w:ascii="Times New Roman" w:hAnsi="Times New Roman"/>
        </w:rPr>
        <w:t>е</w:t>
      </w:r>
      <w:r w:rsidRPr="000A5E00">
        <w:rPr>
          <w:rFonts w:ascii="Times New Roman" w:hAnsi="Times New Roman"/>
        </w:rPr>
        <w:t xml:space="preserve"> </w:t>
      </w:r>
      <w:r w:rsidR="00C24B1E" w:rsidRPr="000A5E00">
        <w:rPr>
          <w:rFonts w:ascii="Times New Roman" w:hAnsi="Times New Roman"/>
          <w:lang w:val="ru-RU"/>
        </w:rPr>
        <w:t>пяти</w:t>
      </w:r>
      <w:r w:rsidRPr="000A5E00">
        <w:rPr>
          <w:rFonts w:ascii="Times New Roman" w:hAnsi="Times New Roman"/>
        </w:rPr>
        <w:t xml:space="preserve"> лет после окончания его действия на обработку персональных данных Клиента Брокером указанными выше способами. </w:t>
      </w:r>
    </w:p>
    <w:p w14:paraId="737FA590" w14:textId="77777777" w:rsidR="00C36020" w:rsidRPr="000A5E00" w:rsidRDefault="00C36020" w:rsidP="00C36020">
      <w:pPr>
        <w:pStyle w:val="BD12"/>
        <w:numPr>
          <w:ilvl w:val="0"/>
          <w:numId w:val="0"/>
        </w:numPr>
        <w:tabs>
          <w:tab w:val="clear" w:pos="1134"/>
          <w:tab w:val="left" w:pos="709"/>
        </w:tabs>
        <w:spacing w:before="0"/>
        <w:rPr>
          <w:rFonts w:ascii="Times New Roman" w:hAnsi="Times New Roman"/>
        </w:rPr>
      </w:pPr>
    </w:p>
    <w:p w14:paraId="73BA35A6" w14:textId="77777777" w:rsidR="00651BA0" w:rsidRPr="000A5E00" w:rsidRDefault="00651BA0" w:rsidP="00272329">
      <w:pPr>
        <w:pStyle w:val="2"/>
        <w:tabs>
          <w:tab w:val="clear" w:pos="3240"/>
        </w:tabs>
        <w:spacing w:before="0" w:line="360" w:lineRule="auto"/>
        <w:ind w:left="1560" w:hanging="1560"/>
      </w:pPr>
      <w:bookmarkStart w:id="85" w:name="_Toc5359820"/>
      <w:bookmarkStart w:id="86" w:name="_Toc5360016"/>
      <w:bookmarkStart w:id="87" w:name="_Toc5360150"/>
      <w:bookmarkStart w:id="88" w:name="_Toc5360258"/>
      <w:bookmarkStart w:id="89" w:name="_Toc49192265"/>
      <w:r w:rsidRPr="000A5E00">
        <w:t>Информирование клиента</w:t>
      </w:r>
      <w:bookmarkEnd w:id="85"/>
      <w:bookmarkEnd w:id="86"/>
      <w:bookmarkEnd w:id="87"/>
      <w:bookmarkEnd w:id="88"/>
      <w:bookmarkEnd w:id="89"/>
      <w:r w:rsidR="003C5D64" w:rsidRPr="000A5E00">
        <w:fldChar w:fldCharType="begin"/>
      </w:r>
      <w:r w:rsidR="003C5D64" w:rsidRPr="000A5E00">
        <w:instrText xml:space="preserve"> TC "</w:instrText>
      </w:r>
      <w:bookmarkStart w:id="90" w:name="_Toc499311298"/>
      <w:r w:rsidR="003C5D64" w:rsidRPr="000A5E00">
        <w:instrText xml:space="preserve">11. </w:instrText>
      </w:r>
      <w:r w:rsidR="003C5D64" w:rsidRPr="000A5E00">
        <w:rPr>
          <w:caps w:val="0"/>
        </w:rPr>
        <w:instrText>Информирование Клиента</w:instrText>
      </w:r>
      <w:bookmarkEnd w:id="90"/>
      <w:r w:rsidR="003C5D64" w:rsidRPr="000A5E00">
        <w:instrText xml:space="preserve"> " \f C \l "1" </w:instrText>
      </w:r>
      <w:r w:rsidR="003C5D64" w:rsidRPr="000A5E00">
        <w:fldChar w:fldCharType="end"/>
      </w:r>
    </w:p>
    <w:p w14:paraId="49A90B8E" w14:textId="77777777" w:rsidR="00651BA0" w:rsidRPr="000A5E00" w:rsidRDefault="00651BA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В целях исполнения Договора </w:t>
      </w:r>
      <w:r w:rsidR="00AB6128" w:rsidRPr="000A5E00">
        <w:rPr>
          <w:rFonts w:ascii="Times New Roman" w:hAnsi="Times New Roman"/>
        </w:rPr>
        <w:t xml:space="preserve">обслуживания </w:t>
      </w:r>
      <w:r w:rsidRPr="000A5E00">
        <w:rPr>
          <w:rFonts w:ascii="Times New Roman" w:hAnsi="Times New Roman"/>
        </w:rPr>
        <w:t xml:space="preserve">Брокер осуществляет отправку </w:t>
      </w:r>
      <w:r w:rsidRPr="000A5E00">
        <w:rPr>
          <w:rFonts w:ascii="Times New Roman" w:hAnsi="Times New Roman"/>
          <w:lang w:val="en-US"/>
        </w:rPr>
        <w:t>SMS</w:t>
      </w:r>
      <w:r w:rsidR="00C24B1E" w:rsidRPr="000A5E00">
        <w:rPr>
          <w:rFonts w:ascii="Times New Roman" w:hAnsi="Times New Roman"/>
          <w:lang w:val="ru-RU"/>
        </w:rPr>
        <w:t> </w:t>
      </w:r>
      <w:r w:rsidRPr="000A5E00">
        <w:rPr>
          <w:rFonts w:ascii="Times New Roman" w:hAnsi="Times New Roman"/>
        </w:rPr>
        <w:t xml:space="preserve">сообщений на Телефонный номер Клиента. </w:t>
      </w:r>
    </w:p>
    <w:p w14:paraId="752D0FF0" w14:textId="77777777" w:rsidR="00092363" w:rsidRPr="000A5E00" w:rsidRDefault="0009236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Настоящим Брокер уведомляет Клиента о наличии у не</w:t>
      </w:r>
      <w:r w:rsidR="00160A20" w:rsidRPr="000A5E00">
        <w:rPr>
          <w:rFonts w:ascii="Times New Roman" w:hAnsi="Times New Roman"/>
        </w:rPr>
        <w:t>г</w:t>
      </w:r>
      <w:r w:rsidRPr="000A5E00">
        <w:rPr>
          <w:rFonts w:ascii="Times New Roman" w:hAnsi="Times New Roman"/>
        </w:rPr>
        <w:t>о права на получение от</w:t>
      </w:r>
      <w:r w:rsidR="00C24B1E" w:rsidRPr="000A5E00">
        <w:rPr>
          <w:rFonts w:ascii="Times New Roman" w:hAnsi="Times New Roman"/>
          <w:lang w:val="ru-RU"/>
        </w:rPr>
        <w:t> </w:t>
      </w:r>
      <w:r w:rsidRPr="000A5E00">
        <w:rPr>
          <w:rFonts w:ascii="Times New Roman" w:hAnsi="Times New Roman"/>
        </w:rPr>
        <w:t>Брокера отчета по Сделкам, совершенным в течение дня и отчета по срочным Сделками, совершенным в течение дня.</w:t>
      </w:r>
    </w:p>
    <w:p w14:paraId="5CC963B8" w14:textId="6A5FE706" w:rsidR="006A7873" w:rsidRPr="000A5E00" w:rsidRDefault="006A7873"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lang w:val="ru-RU"/>
        </w:rPr>
        <w:t>Заключая Договор обслуживания, Клиент подтверждает Брокеру свое согласие на</w:t>
      </w:r>
      <w:r w:rsidR="00C24B1E" w:rsidRPr="000A5E00">
        <w:rPr>
          <w:rFonts w:ascii="Times New Roman" w:hAnsi="Times New Roman"/>
          <w:lang w:val="ru-RU"/>
        </w:rPr>
        <w:t> </w:t>
      </w:r>
      <w:r w:rsidRPr="000A5E00">
        <w:rPr>
          <w:rFonts w:ascii="Times New Roman" w:hAnsi="Times New Roman"/>
          <w:lang w:val="ru-RU"/>
        </w:rPr>
        <w:t>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в</w:t>
      </w:r>
      <w:r w:rsidR="00C24B1E" w:rsidRPr="000A5E00">
        <w:rPr>
          <w:rFonts w:ascii="Times New Roman" w:hAnsi="Times New Roman"/>
          <w:lang w:val="ru-RU"/>
        </w:rPr>
        <w:t> </w:t>
      </w:r>
      <w:r w:rsidRPr="000A5E00">
        <w:rPr>
          <w:rFonts w:ascii="Times New Roman" w:hAnsi="Times New Roman"/>
          <w:lang w:val="ru-RU"/>
        </w:rPr>
        <w:t>течение всего срока действия Договора обслуживания и может быть отозвано письменным заявлением Клиента.</w:t>
      </w:r>
    </w:p>
    <w:p w14:paraId="7C2EB295" w14:textId="77777777" w:rsidR="00C36020" w:rsidRPr="000A5E00" w:rsidRDefault="00C36020" w:rsidP="00C36020">
      <w:pPr>
        <w:pStyle w:val="BD12"/>
        <w:numPr>
          <w:ilvl w:val="0"/>
          <w:numId w:val="0"/>
        </w:numPr>
        <w:tabs>
          <w:tab w:val="clear" w:pos="1134"/>
          <w:tab w:val="left" w:pos="709"/>
        </w:tabs>
        <w:spacing w:before="0"/>
        <w:rPr>
          <w:rFonts w:ascii="Times New Roman" w:hAnsi="Times New Roman"/>
        </w:rPr>
      </w:pPr>
    </w:p>
    <w:p w14:paraId="35037BA9" w14:textId="77777777" w:rsidR="0085715A" w:rsidRPr="000A5E00" w:rsidRDefault="0085715A" w:rsidP="00272329">
      <w:pPr>
        <w:pStyle w:val="2"/>
        <w:tabs>
          <w:tab w:val="clear" w:pos="3240"/>
        </w:tabs>
        <w:spacing w:before="0" w:line="360" w:lineRule="auto"/>
        <w:ind w:left="1560" w:hanging="1560"/>
      </w:pPr>
      <w:bookmarkStart w:id="91" w:name="_Toc5359821"/>
      <w:bookmarkStart w:id="92" w:name="_Toc5360017"/>
      <w:bookmarkStart w:id="93" w:name="_Toc5360151"/>
      <w:bookmarkStart w:id="94" w:name="_Toc5360259"/>
      <w:bookmarkStart w:id="95" w:name="_Toc49192266"/>
      <w:r w:rsidRPr="000A5E00">
        <w:t>Информация о рисках при заключении Сделок с</w:t>
      </w:r>
      <w:r w:rsidR="00C24B1E" w:rsidRPr="000A5E00">
        <w:rPr>
          <w:lang w:val="ru-RU"/>
        </w:rPr>
        <w:t> </w:t>
      </w:r>
      <w:r w:rsidRPr="000A5E00">
        <w:t>использованием Электронной Брокерской Системы</w:t>
      </w:r>
      <w:bookmarkEnd w:id="91"/>
      <w:bookmarkEnd w:id="92"/>
      <w:bookmarkEnd w:id="93"/>
      <w:bookmarkEnd w:id="94"/>
      <w:bookmarkEnd w:id="95"/>
      <w:r w:rsidR="003C5D64" w:rsidRPr="000A5E00">
        <w:fldChar w:fldCharType="begin"/>
      </w:r>
      <w:r w:rsidR="003C5D64" w:rsidRPr="000A5E00">
        <w:instrText xml:space="preserve"> TC "</w:instrText>
      </w:r>
      <w:bookmarkStart w:id="96" w:name="_Toc499311299"/>
      <w:r w:rsidR="003C5D64" w:rsidRPr="000A5E00">
        <w:instrText xml:space="preserve">12. </w:instrText>
      </w:r>
      <w:r w:rsidR="003C5D64" w:rsidRPr="000A5E00">
        <w:rPr>
          <w:caps w:val="0"/>
        </w:rPr>
        <w:instrText>Информация о рисках при заключении Сделок с использованием Электронной Брокерской системы</w:instrText>
      </w:r>
      <w:bookmarkEnd w:id="96"/>
      <w:r w:rsidR="003C5D64" w:rsidRPr="000A5E00">
        <w:rPr>
          <w:caps w:val="0"/>
        </w:rPr>
        <w:instrText xml:space="preserve"> </w:instrText>
      </w:r>
      <w:r w:rsidR="003C5D64" w:rsidRPr="000A5E00">
        <w:instrText xml:space="preserve">" \f C \l "1" </w:instrText>
      </w:r>
      <w:r w:rsidR="003C5D64" w:rsidRPr="000A5E00">
        <w:fldChar w:fldCharType="end"/>
      </w:r>
    </w:p>
    <w:p w14:paraId="61ABD8DC" w14:textId="77777777" w:rsidR="00D14550" w:rsidRPr="000A5E00" w:rsidRDefault="00D14550" w:rsidP="00272329">
      <w:pPr>
        <w:pStyle w:val="BD12"/>
        <w:tabs>
          <w:tab w:val="clear" w:pos="360"/>
        </w:tabs>
        <w:spacing w:before="0"/>
        <w:rPr>
          <w:rFonts w:ascii="Times New Roman" w:hAnsi="Times New Roman"/>
        </w:rPr>
      </w:pPr>
      <w:r w:rsidRPr="000A5E00">
        <w:rPr>
          <w:rFonts w:ascii="Times New Roman" w:hAnsi="Times New Roman"/>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sidRPr="000A5E00">
        <w:rPr>
          <w:rFonts w:ascii="Times New Roman" w:hAnsi="Times New Roman"/>
          <w:lang w:val="ru-RU"/>
        </w:rPr>
        <w:t> </w:t>
      </w:r>
      <w:r w:rsidRPr="000A5E00">
        <w:rPr>
          <w:rFonts w:ascii="Times New Roman" w:hAnsi="Times New Roman"/>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0A5E00">
        <w:rPr>
          <w:rFonts w:ascii="Times New Roman" w:hAnsi="Times New Roman"/>
        </w:rPr>
        <w:t>А</w:t>
      </w:r>
      <w:r w:rsidRPr="000A5E00">
        <w:rPr>
          <w:rFonts w:ascii="Times New Roman" w:hAnsi="Times New Roman"/>
        </w:rPr>
        <w:t xml:space="preserve">ктивы, несвоевременному подтверждению </w:t>
      </w:r>
      <w:r w:rsidR="006B6A69" w:rsidRPr="000A5E00">
        <w:rPr>
          <w:rFonts w:ascii="Times New Roman" w:hAnsi="Times New Roman"/>
        </w:rPr>
        <w:t>совершения С</w:t>
      </w:r>
      <w:r w:rsidRPr="000A5E00">
        <w:rPr>
          <w:rFonts w:ascii="Times New Roman" w:hAnsi="Times New Roman"/>
        </w:rPr>
        <w:t xml:space="preserve">делок или ложному (двойному) подтверждению </w:t>
      </w:r>
      <w:r w:rsidR="006B6A69" w:rsidRPr="000A5E00">
        <w:rPr>
          <w:rFonts w:ascii="Times New Roman" w:hAnsi="Times New Roman"/>
        </w:rPr>
        <w:t>С</w:t>
      </w:r>
      <w:r w:rsidRPr="000A5E00">
        <w:rPr>
          <w:rFonts w:ascii="Times New Roman" w:hAnsi="Times New Roman"/>
        </w:rPr>
        <w:t xml:space="preserve">делок, передаче неверной информации </w:t>
      </w:r>
      <w:r w:rsidR="006B6A69" w:rsidRPr="000A5E00">
        <w:rPr>
          <w:rFonts w:ascii="Times New Roman" w:hAnsi="Times New Roman"/>
        </w:rPr>
        <w:t>по Брокерскому Счету Клиента</w:t>
      </w:r>
      <w:r w:rsidRPr="000A5E00">
        <w:rPr>
          <w:rFonts w:ascii="Times New Roman" w:hAnsi="Times New Roman"/>
        </w:rPr>
        <w:t xml:space="preserve">. Для снижения риска технических сбоев все оборудование и каналы связи, используемые </w:t>
      </w:r>
      <w:r w:rsidR="006B6A69" w:rsidRPr="000A5E00">
        <w:rPr>
          <w:rFonts w:ascii="Times New Roman" w:hAnsi="Times New Roman"/>
        </w:rPr>
        <w:t>Брокером</w:t>
      </w:r>
      <w:r w:rsidRPr="000A5E00">
        <w:rPr>
          <w:rFonts w:ascii="Times New Roman" w:hAnsi="Times New Roman"/>
        </w:rPr>
        <w:t xml:space="preserve"> для приема и обработки </w:t>
      </w:r>
      <w:r w:rsidR="006B6A69" w:rsidRPr="000A5E00">
        <w:rPr>
          <w:rFonts w:ascii="Times New Roman" w:hAnsi="Times New Roman"/>
        </w:rPr>
        <w:t>П</w:t>
      </w:r>
      <w:r w:rsidRPr="000A5E00">
        <w:rPr>
          <w:rFonts w:ascii="Times New Roman" w:hAnsi="Times New Roman"/>
        </w:rPr>
        <w:t xml:space="preserve">оручений </w:t>
      </w:r>
      <w:r w:rsidR="006B6A69" w:rsidRPr="000A5E00">
        <w:rPr>
          <w:rFonts w:ascii="Times New Roman" w:hAnsi="Times New Roman"/>
        </w:rPr>
        <w:t>К</w:t>
      </w:r>
      <w:r w:rsidRPr="000A5E00">
        <w:rPr>
          <w:rFonts w:ascii="Times New Roman" w:hAnsi="Times New Roman"/>
        </w:rPr>
        <w:t>лиентов, многократно резервированы и</w:t>
      </w:r>
      <w:r w:rsidR="00C24B1E" w:rsidRPr="000A5E00">
        <w:rPr>
          <w:rFonts w:ascii="Times New Roman" w:hAnsi="Times New Roman"/>
          <w:lang w:val="ru-RU"/>
        </w:rPr>
        <w:t> </w:t>
      </w:r>
      <w:r w:rsidRPr="000A5E00">
        <w:rPr>
          <w:rFonts w:ascii="Times New Roman" w:hAnsi="Times New Roman"/>
        </w:rPr>
        <w:t>находятся под наблюдением специалистов. Уровень технического риска при</w:t>
      </w:r>
      <w:r w:rsidR="00C24B1E" w:rsidRPr="000A5E00">
        <w:rPr>
          <w:rFonts w:ascii="Times New Roman" w:hAnsi="Times New Roman"/>
          <w:lang w:val="ru-RU"/>
        </w:rPr>
        <w:t> </w:t>
      </w:r>
      <w:r w:rsidRPr="000A5E00">
        <w:rPr>
          <w:rFonts w:ascii="Times New Roman" w:hAnsi="Times New Roman"/>
        </w:rPr>
        <w:t xml:space="preserve">использовании </w:t>
      </w:r>
      <w:r w:rsidR="006B6A69" w:rsidRPr="000A5E00">
        <w:rPr>
          <w:rFonts w:ascii="Times New Roman" w:hAnsi="Times New Roman"/>
        </w:rPr>
        <w:t xml:space="preserve">Электронной Брокерской </w:t>
      </w:r>
      <w:r w:rsidR="00C24B1E" w:rsidRPr="000A5E00">
        <w:rPr>
          <w:rFonts w:ascii="Times New Roman" w:hAnsi="Times New Roman"/>
          <w:lang w:val="ru-RU"/>
        </w:rPr>
        <w:t>Системы</w:t>
      </w:r>
      <w:r w:rsidRPr="000A5E00">
        <w:rPr>
          <w:rFonts w:ascii="Times New Roman" w:hAnsi="Times New Roman"/>
        </w:rPr>
        <w:t xml:space="preserve"> определяется </w:t>
      </w:r>
      <w:r w:rsidR="006B6A69" w:rsidRPr="000A5E00">
        <w:rPr>
          <w:rFonts w:ascii="Times New Roman" w:hAnsi="Times New Roman"/>
        </w:rPr>
        <w:t>в том числе</w:t>
      </w:r>
      <w:r w:rsidR="00C24B1E" w:rsidRPr="000A5E00">
        <w:rPr>
          <w:rFonts w:ascii="Times New Roman" w:hAnsi="Times New Roman"/>
          <w:lang w:val="ru-RU"/>
        </w:rPr>
        <w:t xml:space="preserve"> </w:t>
      </w:r>
      <w:r w:rsidRPr="000A5E00">
        <w:rPr>
          <w:rFonts w:ascii="Times New Roman" w:hAnsi="Times New Roman"/>
        </w:rPr>
        <w:t xml:space="preserve">качеством используемого </w:t>
      </w:r>
      <w:r w:rsidR="006B6A69" w:rsidRPr="000A5E00">
        <w:rPr>
          <w:rFonts w:ascii="Times New Roman" w:hAnsi="Times New Roman"/>
        </w:rPr>
        <w:t>К</w:t>
      </w:r>
      <w:r w:rsidRPr="000A5E00">
        <w:rPr>
          <w:rFonts w:ascii="Times New Roman" w:hAnsi="Times New Roman"/>
        </w:rPr>
        <w:t xml:space="preserve">лиентом компьютерного оборудования и качеством канала доступа </w:t>
      </w:r>
      <w:r w:rsidR="006B6A69" w:rsidRPr="000A5E00">
        <w:rPr>
          <w:rFonts w:ascii="Times New Roman" w:hAnsi="Times New Roman"/>
        </w:rPr>
        <w:t>К</w:t>
      </w:r>
      <w:r w:rsidRPr="000A5E00">
        <w:rPr>
          <w:rFonts w:ascii="Times New Roman" w:hAnsi="Times New Roman"/>
        </w:rPr>
        <w:t xml:space="preserve">лиента в сеть Интернет. </w:t>
      </w:r>
    </w:p>
    <w:p w14:paraId="18AB614B" w14:textId="77777777" w:rsidR="00D14550" w:rsidRPr="000A5E00" w:rsidRDefault="00D1455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 xml:space="preserve">Риск хищения средств и утечки конфиденциальной информации. </w:t>
      </w:r>
      <w:r w:rsidR="006B6A69" w:rsidRPr="000A5E00">
        <w:rPr>
          <w:rFonts w:ascii="Times New Roman" w:hAnsi="Times New Roman"/>
        </w:rPr>
        <w:t>Средства аутентификации, используемые Брокером и Клиентом при взаимодействии с</w:t>
      </w:r>
      <w:r w:rsidR="00C24B1E" w:rsidRPr="000A5E00">
        <w:rPr>
          <w:rFonts w:ascii="Times New Roman" w:hAnsi="Times New Roman"/>
          <w:lang w:val="ru-RU"/>
        </w:rPr>
        <w:t> </w:t>
      </w:r>
      <w:r w:rsidR="006B6A69" w:rsidRPr="000A5E00">
        <w:rPr>
          <w:rFonts w:ascii="Times New Roman" w:hAnsi="Times New Roman"/>
        </w:rPr>
        <w:t xml:space="preserve">использованием Электронной Брокерской </w:t>
      </w:r>
      <w:r w:rsidR="00C24B1E" w:rsidRPr="000A5E00">
        <w:rPr>
          <w:rFonts w:ascii="Times New Roman" w:hAnsi="Times New Roman"/>
          <w:lang w:val="ru-RU"/>
        </w:rPr>
        <w:t>Системы</w:t>
      </w:r>
      <w:r w:rsidR="006B6A69" w:rsidRPr="000A5E00">
        <w:rPr>
          <w:rFonts w:ascii="Times New Roman" w:hAnsi="Times New Roman"/>
        </w:rPr>
        <w:t xml:space="preserve">, </w:t>
      </w:r>
      <w:r w:rsidRPr="000A5E00">
        <w:rPr>
          <w:rFonts w:ascii="Times New Roman" w:hAnsi="Times New Roman"/>
        </w:rPr>
        <w:t xml:space="preserve">могут быть использованы злоумышленниками для </w:t>
      </w:r>
      <w:r w:rsidR="006B6A69" w:rsidRPr="000A5E00">
        <w:rPr>
          <w:rFonts w:ascii="Times New Roman" w:hAnsi="Times New Roman"/>
        </w:rPr>
        <w:t xml:space="preserve">совершения операций с Активами Клиента, </w:t>
      </w:r>
      <w:r w:rsidRPr="000A5E00">
        <w:rPr>
          <w:rFonts w:ascii="Times New Roman" w:hAnsi="Times New Roman"/>
        </w:rPr>
        <w:t xml:space="preserve">хищения конфиденциальной информации об операциях </w:t>
      </w:r>
      <w:r w:rsidR="006B6A69" w:rsidRPr="000A5E00">
        <w:rPr>
          <w:rFonts w:ascii="Times New Roman" w:hAnsi="Times New Roman"/>
        </w:rPr>
        <w:t>К</w:t>
      </w:r>
      <w:r w:rsidRPr="000A5E00">
        <w:rPr>
          <w:rFonts w:ascii="Times New Roman" w:hAnsi="Times New Roman"/>
        </w:rPr>
        <w:t xml:space="preserve">лиента с </w:t>
      </w:r>
      <w:r w:rsidR="006B6A69" w:rsidRPr="000A5E00">
        <w:rPr>
          <w:rFonts w:ascii="Times New Roman" w:hAnsi="Times New Roman"/>
        </w:rPr>
        <w:t>Ц</w:t>
      </w:r>
      <w:r w:rsidRPr="000A5E00">
        <w:rPr>
          <w:rFonts w:ascii="Times New Roman" w:hAnsi="Times New Roman"/>
        </w:rPr>
        <w:t xml:space="preserve">енными </w:t>
      </w:r>
      <w:r w:rsidR="006B6A69" w:rsidRPr="000A5E00">
        <w:rPr>
          <w:rFonts w:ascii="Times New Roman" w:hAnsi="Times New Roman"/>
        </w:rPr>
        <w:t>Б</w:t>
      </w:r>
      <w:r w:rsidRPr="000A5E00">
        <w:rPr>
          <w:rFonts w:ascii="Times New Roman" w:hAnsi="Times New Roman"/>
        </w:rPr>
        <w:t xml:space="preserve">умагами, паспортных данных, и другой персональной информации о </w:t>
      </w:r>
      <w:r w:rsidR="006B6A69" w:rsidRPr="000A5E00">
        <w:rPr>
          <w:rFonts w:ascii="Times New Roman" w:hAnsi="Times New Roman"/>
        </w:rPr>
        <w:t>К</w:t>
      </w:r>
      <w:r w:rsidRPr="000A5E00">
        <w:rPr>
          <w:rFonts w:ascii="Times New Roman" w:hAnsi="Times New Roman"/>
        </w:rPr>
        <w:t>лиенте.</w:t>
      </w:r>
    </w:p>
    <w:p w14:paraId="01C026E8" w14:textId="36EFFF0C" w:rsidR="005C41F8" w:rsidRPr="000A5E00" w:rsidRDefault="00D14550"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lastRenderedPageBreak/>
        <w:t xml:space="preserve">Уровень риска при использовании </w:t>
      </w:r>
      <w:r w:rsidR="006B6A69" w:rsidRPr="000A5E00">
        <w:rPr>
          <w:rFonts w:ascii="Times New Roman" w:hAnsi="Times New Roman"/>
        </w:rPr>
        <w:t>Электронной Брокерской системы</w:t>
      </w:r>
      <w:r w:rsidRPr="000A5E00">
        <w:rPr>
          <w:rFonts w:ascii="Times New Roman" w:hAnsi="Times New Roman"/>
        </w:rPr>
        <w:t xml:space="preserve"> целиком определяется степенью осмотрительности, осторожности и дисциплинированности самого </w:t>
      </w:r>
      <w:r w:rsidR="006B6A69" w:rsidRPr="000A5E00">
        <w:rPr>
          <w:rFonts w:ascii="Times New Roman" w:hAnsi="Times New Roman"/>
        </w:rPr>
        <w:t>К</w:t>
      </w:r>
      <w:r w:rsidRPr="000A5E00">
        <w:rPr>
          <w:rFonts w:ascii="Times New Roman" w:hAnsi="Times New Roman"/>
        </w:rPr>
        <w:t xml:space="preserve">лиента при хранении и использовании </w:t>
      </w:r>
      <w:r w:rsidR="006B6A69" w:rsidRPr="000A5E00">
        <w:rPr>
          <w:rFonts w:ascii="Times New Roman" w:hAnsi="Times New Roman"/>
        </w:rPr>
        <w:t>Средств аутентификации</w:t>
      </w:r>
      <w:r w:rsidRPr="000A5E00">
        <w:rPr>
          <w:rFonts w:ascii="Times New Roman" w:hAnsi="Times New Roman"/>
        </w:rPr>
        <w:t>, качеством используемого клиентом компьютерного оборудования и канала доступа в Интернет.</w:t>
      </w:r>
      <w:r w:rsidR="00FD5EAE" w:rsidRPr="000A5E00">
        <w:rPr>
          <w:rFonts w:ascii="Times New Roman" w:hAnsi="Times New Roman"/>
        </w:rPr>
        <w:t xml:space="preserve"> </w:t>
      </w:r>
    </w:p>
    <w:p w14:paraId="30185317" w14:textId="77777777" w:rsidR="00C36020" w:rsidRPr="000A5E00" w:rsidRDefault="00C36020" w:rsidP="00C36020">
      <w:pPr>
        <w:pStyle w:val="BD12"/>
        <w:numPr>
          <w:ilvl w:val="0"/>
          <w:numId w:val="0"/>
        </w:numPr>
        <w:tabs>
          <w:tab w:val="clear" w:pos="1134"/>
          <w:tab w:val="left" w:pos="709"/>
        </w:tabs>
        <w:spacing w:before="0"/>
        <w:rPr>
          <w:rFonts w:ascii="Times New Roman" w:hAnsi="Times New Roman"/>
        </w:rPr>
      </w:pPr>
    </w:p>
    <w:p w14:paraId="43A14FA6" w14:textId="77777777" w:rsidR="00701838" w:rsidRPr="000A5E00" w:rsidRDefault="00701838" w:rsidP="00272329">
      <w:pPr>
        <w:pStyle w:val="2"/>
        <w:tabs>
          <w:tab w:val="clear" w:pos="3240"/>
        </w:tabs>
        <w:spacing w:before="0" w:line="360" w:lineRule="auto"/>
        <w:ind w:left="1560" w:hanging="1560"/>
      </w:pPr>
      <w:bookmarkStart w:id="97" w:name="_Toc49192267"/>
      <w:bookmarkStart w:id="98" w:name="_Hlk28164915"/>
      <w:r w:rsidRPr="000A5E00">
        <w:t>Риск совершения операций без учета проведенных корпоративных действий эмитентов финансовых инструментов</w:t>
      </w:r>
      <w:bookmarkEnd w:id="97"/>
    </w:p>
    <w:p w14:paraId="1E796415" w14:textId="77777777" w:rsidR="00701838" w:rsidRPr="000A5E00" w:rsidRDefault="00701838" w:rsidP="00272329">
      <w:pPr>
        <w:pStyle w:val="BD12"/>
        <w:tabs>
          <w:tab w:val="clear" w:pos="360"/>
          <w:tab w:val="left" w:pos="709"/>
        </w:tabs>
        <w:spacing w:before="0"/>
        <w:rPr>
          <w:rFonts w:ascii="Times New Roman" w:hAnsi="Times New Roman"/>
        </w:rPr>
      </w:pPr>
      <w:r w:rsidRPr="000A5E00">
        <w:rPr>
          <w:rFonts w:ascii="Times New Roman" w:hAnsi="Times New Roman"/>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sidRPr="000A5E00">
        <w:rPr>
          <w:rFonts w:ascii="Times New Roman" w:hAnsi="Times New Roman"/>
        </w:rPr>
        <w:t xml:space="preserve"> </w:t>
      </w:r>
      <w:r w:rsidRPr="000A5E00">
        <w:rPr>
          <w:rFonts w:ascii="Times New Roman" w:hAnsi="Times New Roman"/>
        </w:rPr>
        <w:t>выпуск</w:t>
      </w:r>
      <w:r w:rsidRPr="000A5E00">
        <w:rPr>
          <w:rFonts w:ascii="Times New Roman" w:hAnsi="Times New Roman"/>
          <w:lang w:val="ru-RU"/>
        </w:rPr>
        <w:t xml:space="preserve"> </w:t>
      </w:r>
      <w:r w:rsidRPr="000A5E00">
        <w:rPr>
          <w:rFonts w:ascii="Times New Roman" w:hAnsi="Times New Roman"/>
        </w:rPr>
        <w:t>прав</w:t>
      </w:r>
      <w:r w:rsidRPr="000A5E00">
        <w:rPr>
          <w:rFonts w:ascii="Times New Roman" w:hAnsi="Times New Roman"/>
          <w:lang w:val="ru-RU"/>
        </w:rPr>
        <w:t xml:space="preserve"> (</w:t>
      </w:r>
      <w:r w:rsidRPr="000A5E00">
        <w:rPr>
          <w:rFonts w:ascii="Times New Roman" w:hAnsi="Times New Roman"/>
          <w:lang w:val="en-US"/>
        </w:rPr>
        <w:t>rights</w:t>
      </w:r>
      <w:r w:rsidRPr="000A5E00">
        <w:rPr>
          <w:rFonts w:ascii="Times New Roman" w:hAnsi="Times New Roman"/>
          <w:lang w:val="ru-RU"/>
        </w:rPr>
        <w:t xml:space="preserve"> </w:t>
      </w:r>
      <w:r w:rsidRPr="000A5E00">
        <w:rPr>
          <w:rFonts w:ascii="Times New Roman" w:hAnsi="Times New Roman"/>
          <w:lang w:val="en-US"/>
        </w:rPr>
        <w:t>issue</w:t>
      </w:r>
      <w:r w:rsidRPr="000A5E00">
        <w:rPr>
          <w:rFonts w:ascii="Times New Roman" w:hAnsi="Times New Roman"/>
          <w:lang w:val="ru-RU"/>
        </w:rPr>
        <w:t xml:space="preserve">, </w:t>
      </w:r>
      <w:r w:rsidRPr="000A5E00">
        <w:rPr>
          <w:rFonts w:ascii="Times New Roman" w:hAnsi="Times New Roman"/>
          <w:lang w:val="en-US"/>
        </w:rPr>
        <w:t>preemptive</w:t>
      </w:r>
      <w:r w:rsidRPr="000A5E00">
        <w:rPr>
          <w:rFonts w:ascii="Times New Roman" w:hAnsi="Times New Roman"/>
          <w:lang w:val="ru-RU"/>
        </w:rPr>
        <w:t xml:space="preserve"> </w:t>
      </w:r>
      <w:r w:rsidRPr="000A5E00">
        <w:rPr>
          <w:rFonts w:ascii="Times New Roman" w:hAnsi="Times New Roman"/>
          <w:lang w:val="en-US"/>
        </w:rPr>
        <w:t>right</w:t>
      </w:r>
      <w:r w:rsidRPr="000A5E00">
        <w:rPr>
          <w:rFonts w:ascii="Times New Roman" w:hAnsi="Times New Roman"/>
          <w:lang w:val="ru-RU"/>
        </w:rPr>
        <w:t xml:space="preserve">); </w:t>
      </w:r>
      <w:r w:rsidRPr="000A5E00">
        <w:rPr>
          <w:rFonts w:ascii="Times New Roman" w:hAnsi="Times New Roman"/>
        </w:rPr>
        <w:t>бонусная эмиссия (</w:t>
      </w:r>
      <w:proofErr w:type="spellStart"/>
      <w:r w:rsidRPr="000A5E00">
        <w:rPr>
          <w:rFonts w:ascii="Times New Roman" w:hAnsi="Times New Roman"/>
        </w:rPr>
        <w:t>bonus</w:t>
      </w:r>
      <w:proofErr w:type="spellEnd"/>
      <w:r w:rsidR="0035110E" w:rsidRPr="000A5E00">
        <w:rPr>
          <w:rFonts w:ascii="Times New Roman" w:hAnsi="Times New Roman"/>
          <w:lang w:val="ru-RU"/>
        </w:rPr>
        <w:t xml:space="preserve"> </w:t>
      </w:r>
      <w:proofErr w:type="spellStart"/>
      <w:r w:rsidRPr="000A5E00">
        <w:rPr>
          <w:rFonts w:ascii="Times New Roman" w:hAnsi="Times New Roman"/>
        </w:rPr>
        <w:t>issue</w:t>
      </w:r>
      <w:proofErr w:type="spellEnd"/>
      <w:r w:rsidRPr="000A5E00">
        <w:rPr>
          <w:rFonts w:ascii="Times New Roman" w:hAnsi="Times New Roman"/>
        </w:rPr>
        <w:t>);</w:t>
      </w:r>
      <w:r w:rsidRPr="000A5E00">
        <w:rPr>
          <w:rFonts w:ascii="Times New Roman" w:hAnsi="Times New Roman"/>
          <w:lang w:val="ru-RU"/>
        </w:rPr>
        <w:t xml:space="preserve"> </w:t>
      </w:r>
      <w:r w:rsidRPr="000A5E00">
        <w:rPr>
          <w:rFonts w:ascii="Times New Roman" w:hAnsi="Times New Roman"/>
        </w:rPr>
        <w:t>дробление финансовых инструментов (</w:t>
      </w:r>
      <w:proofErr w:type="spellStart"/>
      <w:r w:rsidRPr="000A5E00">
        <w:rPr>
          <w:rFonts w:ascii="Times New Roman" w:hAnsi="Times New Roman"/>
        </w:rPr>
        <w:t>Stock</w:t>
      </w:r>
      <w:proofErr w:type="spellEnd"/>
      <w:r w:rsidRPr="000A5E00">
        <w:rPr>
          <w:rFonts w:ascii="Times New Roman" w:hAnsi="Times New Roman"/>
        </w:rPr>
        <w:t xml:space="preserve"> </w:t>
      </w:r>
      <w:proofErr w:type="spellStart"/>
      <w:r w:rsidRPr="000A5E00">
        <w:rPr>
          <w:rFonts w:ascii="Times New Roman" w:hAnsi="Times New Roman"/>
        </w:rPr>
        <w:t>split</w:t>
      </w:r>
      <w:proofErr w:type="spellEnd"/>
      <w:r w:rsidRPr="000A5E00">
        <w:rPr>
          <w:rFonts w:ascii="Times New Roman" w:hAnsi="Times New Roman"/>
        </w:rPr>
        <w:t>);</w:t>
      </w:r>
      <w:r w:rsidRPr="000A5E00">
        <w:rPr>
          <w:rFonts w:ascii="Times New Roman" w:hAnsi="Times New Roman"/>
          <w:lang w:val="ru-RU"/>
        </w:rPr>
        <w:t xml:space="preserve"> </w:t>
      </w:r>
      <w:r w:rsidRPr="000A5E00">
        <w:rPr>
          <w:rFonts w:ascii="Times New Roman" w:hAnsi="Times New Roman"/>
        </w:rPr>
        <w:t>консолидация финансовых инструментов (</w:t>
      </w:r>
      <w:proofErr w:type="spellStart"/>
      <w:r w:rsidRPr="000A5E00">
        <w:rPr>
          <w:rFonts w:ascii="Times New Roman" w:hAnsi="Times New Roman"/>
        </w:rPr>
        <w:t>consolidated</w:t>
      </w:r>
      <w:proofErr w:type="spellEnd"/>
      <w:r w:rsidRPr="000A5E00">
        <w:rPr>
          <w:rFonts w:ascii="Times New Roman" w:hAnsi="Times New Roman"/>
        </w:rPr>
        <w:t xml:space="preserve"> </w:t>
      </w:r>
      <w:proofErr w:type="spellStart"/>
      <w:r w:rsidRPr="000A5E00">
        <w:rPr>
          <w:rFonts w:ascii="Times New Roman" w:hAnsi="Times New Roman"/>
        </w:rPr>
        <w:t>stock</w:t>
      </w:r>
      <w:proofErr w:type="spellEnd"/>
      <w:r w:rsidRPr="000A5E00">
        <w:rPr>
          <w:rFonts w:ascii="Times New Roman" w:hAnsi="Times New Roman"/>
        </w:rPr>
        <w:t xml:space="preserve">, </w:t>
      </w:r>
      <w:proofErr w:type="spellStart"/>
      <w:r w:rsidRPr="000A5E00">
        <w:rPr>
          <w:rFonts w:ascii="Times New Roman" w:hAnsi="Times New Roman"/>
        </w:rPr>
        <w:t>reverse</w:t>
      </w:r>
      <w:proofErr w:type="spellEnd"/>
      <w:r w:rsidRPr="000A5E00">
        <w:rPr>
          <w:rFonts w:ascii="Times New Roman" w:hAnsi="Times New Roman"/>
        </w:rPr>
        <w:t xml:space="preserve"> </w:t>
      </w:r>
      <w:proofErr w:type="spellStart"/>
      <w:r w:rsidRPr="000A5E00">
        <w:rPr>
          <w:rFonts w:ascii="Times New Roman" w:hAnsi="Times New Roman"/>
        </w:rPr>
        <w:t>split</w:t>
      </w:r>
      <w:proofErr w:type="spellEnd"/>
      <w:r w:rsidRPr="000A5E00">
        <w:rPr>
          <w:rFonts w:ascii="Times New Roman" w:hAnsi="Times New Roman"/>
        </w:rPr>
        <w:t>);</w:t>
      </w:r>
      <w:r w:rsidRPr="000A5E00">
        <w:rPr>
          <w:rFonts w:ascii="Times New Roman" w:hAnsi="Times New Roman"/>
          <w:lang w:val="ru-RU"/>
        </w:rPr>
        <w:t xml:space="preserve"> </w:t>
      </w:r>
      <w:r w:rsidRPr="000A5E00">
        <w:rPr>
          <w:rFonts w:ascii="Times New Roman" w:hAnsi="Times New Roman"/>
        </w:rPr>
        <w:t>возврат капитала акционерам;</w:t>
      </w:r>
      <w:r w:rsidRPr="000A5E00">
        <w:rPr>
          <w:rFonts w:ascii="Times New Roman" w:hAnsi="Times New Roman"/>
          <w:lang w:val="ru-RU"/>
        </w:rPr>
        <w:t xml:space="preserve"> </w:t>
      </w:r>
      <w:r w:rsidRPr="000A5E00">
        <w:rPr>
          <w:rFonts w:ascii="Times New Roman" w:hAnsi="Times New Roman"/>
        </w:rPr>
        <w:t>определение дат, на которую определяются списки лиц, имеющих право на получение выплат по ценным бумагам.</w:t>
      </w:r>
      <w:r w:rsidRPr="000A5E00">
        <w:rPr>
          <w:rFonts w:ascii="Times New Roman" w:hAnsi="Times New Roman"/>
          <w:lang w:val="ru-RU"/>
        </w:rPr>
        <w:t xml:space="preserve"> </w:t>
      </w:r>
    </w:p>
    <w:p w14:paraId="32013CC4" w14:textId="77777777" w:rsidR="00701838" w:rsidRPr="000A5E00" w:rsidRDefault="00701838" w:rsidP="00272329">
      <w:pPr>
        <w:pStyle w:val="BD12"/>
        <w:tabs>
          <w:tab w:val="clear" w:pos="360"/>
          <w:tab w:val="left" w:pos="709"/>
        </w:tabs>
        <w:spacing w:before="0"/>
        <w:rPr>
          <w:rFonts w:ascii="Times New Roman" w:hAnsi="Times New Roman"/>
        </w:rPr>
      </w:pPr>
      <w:r w:rsidRPr="000A5E00">
        <w:rPr>
          <w:rFonts w:ascii="Times New Roman" w:hAnsi="Times New Roman"/>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sidRPr="000A5E00">
        <w:rPr>
          <w:rFonts w:ascii="Times New Roman" w:hAnsi="Times New Roman"/>
          <w:lang w:val="ru-RU"/>
        </w:rPr>
        <w:t> </w:t>
      </w:r>
      <w:r w:rsidRPr="000A5E00">
        <w:rPr>
          <w:rFonts w:ascii="Times New Roman" w:hAnsi="Times New Roman"/>
        </w:rPr>
        <w:t xml:space="preserve">проведенных эмитентами финансовых инструментов корпоративных действиях, Брокер, предоставляя Клиенту информацию о </w:t>
      </w:r>
      <w:r w:rsidRPr="000A5E00">
        <w:rPr>
          <w:rFonts w:ascii="Times New Roman" w:hAnsi="Times New Roman"/>
          <w:lang w:val="ru-RU"/>
        </w:rPr>
        <w:t>Портфеле</w:t>
      </w:r>
      <w:r w:rsidRPr="000A5E00">
        <w:rPr>
          <w:rFonts w:ascii="Times New Roman" w:hAnsi="Times New Roman"/>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sidRPr="000A5E00">
        <w:rPr>
          <w:rFonts w:ascii="Times New Roman" w:hAnsi="Times New Roman"/>
          <w:lang w:val="ru-RU"/>
        </w:rPr>
        <w:t> </w:t>
      </w:r>
      <w:r w:rsidRPr="000A5E00">
        <w:rPr>
          <w:rFonts w:ascii="Times New Roman" w:hAnsi="Times New Roman"/>
        </w:rPr>
        <w:t>учитывать информацию об объявленных эмитентом финансового инструмента корпоративных действиях.</w:t>
      </w:r>
    </w:p>
    <w:p w14:paraId="7484FB73" w14:textId="77777777" w:rsidR="00701838" w:rsidRPr="000A5E00" w:rsidRDefault="00701838" w:rsidP="00272329">
      <w:pPr>
        <w:pStyle w:val="BD12"/>
        <w:tabs>
          <w:tab w:val="clear" w:pos="360"/>
          <w:tab w:val="left" w:pos="709"/>
        </w:tabs>
        <w:spacing w:before="0"/>
        <w:rPr>
          <w:rFonts w:ascii="Times New Roman" w:hAnsi="Times New Roman"/>
        </w:rPr>
      </w:pPr>
      <w:r w:rsidRPr="000A5E00">
        <w:rPr>
          <w:rFonts w:ascii="Times New Roman" w:hAnsi="Times New Roman"/>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sidRPr="000A5E00">
        <w:rPr>
          <w:rFonts w:ascii="Times New Roman" w:hAnsi="Times New Roman"/>
        </w:rPr>
        <w:t xml:space="preserve"> </w:t>
      </w:r>
      <w:r w:rsidRPr="000A5E00">
        <w:rPr>
          <w:rFonts w:ascii="Times New Roman" w:hAnsi="Times New Roman"/>
        </w:rPr>
        <w:t>сделок с таким финансовым инструментом.</w:t>
      </w:r>
    </w:p>
    <w:p w14:paraId="2CAF5939" w14:textId="77777777" w:rsidR="00701838" w:rsidRPr="000A5E00" w:rsidRDefault="00701838" w:rsidP="00272329">
      <w:pPr>
        <w:pStyle w:val="BD12"/>
        <w:tabs>
          <w:tab w:val="clear" w:pos="360"/>
          <w:tab w:val="clear" w:pos="1134"/>
          <w:tab w:val="left" w:pos="709"/>
        </w:tabs>
        <w:spacing w:before="0"/>
        <w:ind w:firstLine="709"/>
        <w:rPr>
          <w:rFonts w:ascii="Times New Roman" w:hAnsi="Times New Roman"/>
        </w:rPr>
      </w:pPr>
      <w:r w:rsidRPr="000A5E00">
        <w:rPr>
          <w:rFonts w:ascii="Times New Roman" w:hAnsi="Times New Roman"/>
        </w:rPr>
        <w:t>Брокер уведомляет Клиента, что в случае исполнения поручения Клиента на</w:t>
      </w:r>
      <w:r w:rsidR="00C24B1E" w:rsidRPr="000A5E00">
        <w:rPr>
          <w:rFonts w:ascii="Times New Roman" w:hAnsi="Times New Roman"/>
          <w:lang w:val="ru-RU"/>
        </w:rPr>
        <w:t> </w:t>
      </w:r>
      <w:r w:rsidRPr="000A5E00">
        <w:rPr>
          <w:rFonts w:ascii="Times New Roman" w:hAnsi="Times New Roman"/>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w:t>
      </w:r>
      <w:r w:rsidRPr="000A5E00">
        <w:rPr>
          <w:rFonts w:ascii="Times New Roman" w:hAnsi="Times New Roman"/>
          <w:lang w:val="ru-RU"/>
        </w:rPr>
        <w:t xml:space="preserve">отрицательных </w:t>
      </w:r>
      <w:r w:rsidRPr="000A5E00">
        <w:rPr>
          <w:rFonts w:ascii="Times New Roman" w:hAnsi="Times New Roman"/>
        </w:rPr>
        <w:t xml:space="preserve">позиций </w:t>
      </w:r>
      <w:r w:rsidRPr="000A5E00">
        <w:rPr>
          <w:rFonts w:ascii="Times New Roman" w:hAnsi="Times New Roman"/>
          <w:lang w:val="ru-RU"/>
        </w:rPr>
        <w:t>Клиента</w:t>
      </w:r>
      <w:r w:rsidRPr="000A5E00">
        <w:rPr>
          <w:rFonts w:ascii="Times New Roman" w:hAnsi="Times New Roman"/>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На счете Клиента учитывался условны</w:t>
      </w:r>
      <w:r w:rsidR="0035110E" w:rsidRPr="000A5E00">
        <w:rPr>
          <w:rFonts w:ascii="Times New Roman" w:hAnsi="Times New Roman"/>
        </w:rPr>
        <w:t>й</w:t>
      </w:r>
      <w:r w:rsidRPr="000A5E00">
        <w:rPr>
          <w:rFonts w:ascii="Times New Roman" w:hAnsi="Times New Roman"/>
        </w:rPr>
        <w:t xml:space="preserve"> финансовый инструмент в количестве </w:t>
      </w:r>
      <w:r w:rsidR="0035110E" w:rsidRPr="000A5E00">
        <w:rPr>
          <w:rFonts w:ascii="Times New Roman" w:hAnsi="Times New Roman"/>
        </w:rPr>
        <w:t>10</w:t>
      </w:r>
      <w:r w:rsidR="00C24B1E" w:rsidRPr="000A5E00">
        <w:rPr>
          <w:rFonts w:ascii="Times New Roman" w:hAnsi="Times New Roman"/>
        </w:rPr>
        <w:t> </w:t>
      </w:r>
      <w:r w:rsidRPr="000A5E00">
        <w:rPr>
          <w:rFonts w:ascii="Times New Roman" w:hAnsi="Times New Roman"/>
        </w:rPr>
        <w:t>штук</w:t>
      </w:r>
      <w:r w:rsidR="00C24B1E" w:rsidRPr="000A5E00">
        <w:rPr>
          <w:rFonts w:ascii="Times New Roman" w:hAnsi="Times New Roman"/>
        </w:rPr>
        <w:t>.</w:t>
      </w:r>
    </w:p>
    <w:p w14:paraId="0EA5929B"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В день Т эмитентом проведено корпоративное действие</w:t>
      </w:r>
      <w:r w:rsidR="00FD2032" w:rsidRPr="000A5E00">
        <w:rPr>
          <w:rFonts w:ascii="Times New Roman" w:hAnsi="Times New Roman"/>
        </w:rPr>
        <w:t xml:space="preserve"> — </w:t>
      </w:r>
      <w:r w:rsidRPr="000A5E00">
        <w:rPr>
          <w:rFonts w:ascii="Times New Roman" w:hAnsi="Times New Roman"/>
        </w:rPr>
        <w:t>консолидация финансового инструмента</w:t>
      </w:r>
      <w:r w:rsidR="00BD0EA3" w:rsidRPr="000A5E00">
        <w:rPr>
          <w:rFonts w:ascii="Times New Roman" w:hAnsi="Times New Roman"/>
        </w:rPr>
        <w:t xml:space="preserve"> </w:t>
      </w:r>
      <w:r w:rsidRPr="000A5E00">
        <w:rPr>
          <w:rFonts w:ascii="Times New Roman" w:hAnsi="Times New Roman"/>
        </w:rPr>
        <w:t xml:space="preserve">в пропорции </w:t>
      </w:r>
      <w:r w:rsidR="0035110E" w:rsidRPr="000A5E00">
        <w:rPr>
          <w:rFonts w:ascii="Times New Roman" w:hAnsi="Times New Roman"/>
        </w:rPr>
        <w:t>5</w:t>
      </w:r>
      <w:r w:rsidRPr="000A5E00">
        <w:rPr>
          <w:rFonts w:ascii="Times New Roman" w:hAnsi="Times New Roman"/>
        </w:rPr>
        <w:t xml:space="preserve"> к 1, в результате которой со счета </w:t>
      </w:r>
      <w:r w:rsidR="0035110E" w:rsidRPr="000A5E00">
        <w:rPr>
          <w:rFonts w:ascii="Times New Roman" w:hAnsi="Times New Roman"/>
        </w:rPr>
        <w:t>К</w:t>
      </w:r>
      <w:r w:rsidRPr="000A5E00">
        <w:rPr>
          <w:rFonts w:ascii="Times New Roman" w:hAnsi="Times New Roman"/>
        </w:rPr>
        <w:t xml:space="preserve">лиента должно быть списано </w:t>
      </w:r>
      <w:r w:rsidR="0035110E" w:rsidRPr="000A5E00">
        <w:rPr>
          <w:rFonts w:ascii="Times New Roman" w:hAnsi="Times New Roman"/>
        </w:rPr>
        <w:t>10</w:t>
      </w:r>
      <w:r w:rsidRPr="000A5E00">
        <w:rPr>
          <w:rFonts w:ascii="Times New Roman" w:hAnsi="Times New Roman"/>
        </w:rPr>
        <w:t xml:space="preserve"> </w:t>
      </w:r>
      <w:r w:rsidR="00895DCF" w:rsidRPr="000A5E00">
        <w:rPr>
          <w:rFonts w:ascii="Times New Roman" w:hAnsi="Times New Roman"/>
        </w:rPr>
        <w:t>штук</w:t>
      </w:r>
      <w:r w:rsidRPr="000A5E00">
        <w:rPr>
          <w:rFonts w:ascii="Times New Roman" w:hAnsi="Times New Roman"/>
        </w:rPr>
        <w:t xml:space="preserve"> и зачислен</w:t>
      </w:r>
      <w:r w:rsidR="0035110E" w:rsidRPr="000A5E00">
        <w:rPr>
          <w:rFonts w:ascii="Times New Roman" w:hAnsi="Times New Roman"/>
        </w:rPr>
        <w:t>о</w:t>
      </w:r>
      <w:r w:rsidRPr="000A5E00">
        <w:rPr>
          <w:rFonts w:ascii="Times New Roman" w:hAnsi="Times New Roman"/>
        </w:rPr>
        <w:t xml:space="preserve"> </w:t>
      </w:r>
      <w:r w:rsidR="0035110E" w:rsidRPr="000A5E00">
        <w:rPr>
          <w:rFonts w:ascii="Times New Roman" w:hAnsi="Times New Roman"/>
        </w:rPr>
        <w:t>2</w:t>
      </w:r>
      <w:r w:rsidRPr="000A5E00">
        <w:rPr>
          <w:rFonts w:ascii="Times New Roman" w:hAnsi="Times New Roman"/>
        </w:rPr>
        <w:t xml:space="preserve"> </w:t>
      </w:r>
      <w:r w:rsidR="00895DCF" w:rsidRPr="000A5E00">
        <w:rPr>
          <w:rFonts w:ascii="Times New Roman" w:hAnsi="Times New Roman"/>
        </w:rPr>
        <w:t xml:space="preserve">штуки </w:t>
      </w:r>
      <w:r w:rsidRPr="000A5E00">
        <w:rPr>
          <w:rFonts w:ascii="Times New Roman" w:hAnsi="Times New Roman"/>
        </w:rPr>
        <w:t>финансового инструмента (с тем же тикером).</w:t>
      </w:r>
      <w:r w:rsidR="00BD0EA3" w:rsidRPr="000A5E00">
        <w:rPr>
          <w:rFonts w:ascii="Times New Roman" w:hAnsi="Times New Roman"/>
        </w:rPr>
        <w:t xml:space="preserve"> </w:t>
      </w:r>
    </w:p>
    <w:p w14:paraId="00F5FE3B"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lastRenderedPageBreak/>
        <w:t xml:space="preserve">В </w:t>
      </w:r>
      <w:r w:rsidR="0035110E" w:rsidRPr="000A5E00">
        <w:rPr>
          <w:rFonts w:ascii="Times New Roman" w:hAnsi="Times New Roman"/>
        </w:rPr>
        <w:t>д</w:t>
      </w:r>
      <w:r w:rsidRPr="000A5E00">
        <w:rPr>
          <w:rFonts w:ascii="Times New Roman" w:hAnsi="Times New Roman"/>
        </w:rPr>
        <w:t xml:space="preserve">ень Т+1 </w:t>
      </w:r>
      <w:r w:rsidR="00895DCF" w:rsidRPr="000A5E00">
        <w:rPr>
          <w:rFonts w:ascii="Times New Roman" w:hAnsi="Times New Roman"/>
        </w:rPr>
        <w:t>1</w:t>
      </w:r>
      <w:r w:rsidRPr="000A5E00">
        <w:rPr>
          <w:rFonts w:ascii="Times New Roman" w:hAnsi="Times New Roman"/>
        </w:rPr>
        <w:t xml:space="preserve"> </w:t>
      </w:r>
      <w:r w:rsidR="00895DCF" w:rsidRPr="000A5E00">
        <w:rPr>
          <w:rFonts w:ascii="Times New Roman" w:hAnsi="Times New Roman"/>
        </w:rPr>
        <w:t>штук</w:t>
      </w:r>
      <w:r w:rsidRPr="000A5E00">
        <w:rPr>
          <w:rFonts w:ascii="Times New Roman" w:hAnsi="Times New Roman"/>
        </w:rPr>
        <w:t xml:space="preserve">а финансового инструмента после проведения корпоративного действия имеет рыночную цену примерно в </w:t>
      </w:r>
      <w:r w:rsidR="0035110E" w:rsidRPr="000A5E00">
        <w:rPr>
          <w:rFonts w:ascii="Times New Roman" w:hAnsi="Times New Roman"/>
        </w:rPr>
        <w:t>5</w:t>
      </w:r>
      <w:r w:rsidRPr="000A5E00">
        <w:rPr>
          <w:rFonts w:ascii="Times New Roman" w:hAnsi="Times New Roman"/>
        </w:rPr>
        <w:t xml:space="preserve"> раз выше, чем</w:t>
      </w:r>
      <w:r w:rsidR="00C24B1E" w:rsidRPr="000A5E00">
        <w:rPr>
          <w:rFonts w:ascii="Times New Roman" w:hAnsi="Times New Roman"/>
        </w:rPr>
        <w:t> </w:t>
      </w:r>
      <w:r w:rsidRPr="000A5E00">
        <w:rPr>
          <w:rFonts w:ascii="Times New Roman" w:hAnsi="Times New Roman"/>
        </w:rPr>
        <w:t>до</w:t>
      </w:r>
      <w:r w:rsidR="00C24B1E" w:rsidRPr="000A5E00">
        <w:rPr>
          <w:rFonts w:ascii="Times New Roman" w:hAnsi="Times New Roman"/>
        </w:rPr>
        <w:t> </w:t>
      </w:r>
      <w:r w:rsidRPr="000A5E00">
        <w:rPr>
          <w:rFonts w:ascii="Times New Roman" w:hAnsi="Times New Roman"/>
        </w:rPr>
        <w:t>проведения корпоративного действия.</w:t>
      </w:r>
    </w:p>
    <w:p w14:paraId="7826E091"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В день Т+1 Брокер не получив информации о проведенном эмитентом корпоративном действии, отображает Клиенту в Электронной брокерской системе количество финансового инструмента без учета такого корпоративного действия</w:t>
      </w:r>
      <w:r w:rsidR="0035110E" w:rsidRPr="000A5E00">
        <w:rPr>
          <w:rFonts w:ascii="Times New Roman" w:hAnsi="Times New Roman"/>
        </w:rPr>
        <w:t xml:space="preserve"> (10</w:t>
      </w:r>
      <w:r w:rsidR="00C24B1E" w:rsidRPr="000A5E00">
        <w:rPr>
          <w:rFonts w:ascii="Times New Roman" w:hAnsi="Times New Roman"/>
        </w:rPr>
        <w:t> </w:t>
      </w:r>
      <w:r w:rsidR="0035110E" w:rsidRPr="000A5E00">
        <w:rPr>
          <w:rFonts w:ascii="Times New Roman" w:hAnsi="Times New Roman"/>
        </w:rPr>
        <w:t>штук)</w:t>
      </w:r>
      <w:r w:rsidRPr="000A5E00">
        <w:rPr>
          <w:rFonts w:ascii="Times New Roman" w:hAnsi="Times New Roman"/>
        </w:rPr>
        <w:t>, но текущей рыночной цене</w:t>
      </w:r>
      <w:r w:rsidR="0035110E" w:rsidRPr="000A5E00">
        <w:rPr>
          <w:rFonts w:ascii="Times New Roman" w:hAnsi="Times New Roman"/>
        </w:rPr>
        <w:t xml:space="preserve"> дня Т+1</w:t>
      </w:r>
      <w:r w:rsidRPr="000A5E00">
        <w:rPr>
          <w:rFonts w:ascii="Times New Roman" w:hAnsi="Times New Roman"/>
        </w:rPr>
        <w:t xml:space="preserve">, то есть примерно в </w:t>
      </w:r>
      <w:r w:rsidR="0035110E" w:rsidRPr="000A5E00">
        <w:rPr>
          <w:rFonts w:ascii="Times New Roman" w:hAnsi="Times New Roman"/>
        </w:rPr>
        <w:t xml:space="preserve">пять </w:t>
      </w:r>
      <w:r w:rsidRPr="000A5E00">
        <w:rPr>
          <w:rFonts w:ascii="Times New Roman" w:hAnsi="Times New Roman"/>
        </w:rPr>
        <w:t>раз выше рыночной цены предыдущего торгового дня.</w:t>
      </w:r>
      <w:r w:rsidR="00BD0EA3" w:rsidRPr="000A5E00">
        <w:rPr>
          <w:rFonts w:ascii="Times New Roman" w:hAnsi="Times New Roman"/>
        </w:rPr>
        <w:t xml:space="preserve"> </w:t>
      </w:r>
    </w:p>
    <w:p w14:paraId="0682114B"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 xml:space="preserve">В день Т+1 </w:t>
      </w:r>
      <w:r w:rsidR="0035110E" w:rsidRPr="000A5E00">
        <w:rPr>
          <w:rFonts w:ascii="Times New Roman" w:hAnsi="Times New Roman"/>
        </w:rPr>
        <w:t>К</w:t>
      </w:r>
      <w:r w:rsidRPr="000A5E00">
        <w:rPr>
          <w:rFonts w:ascii="Times New Roman" w:hAnsi="Times New Roman"/>
        </w:rPr>
        <w:t xml:space="preserve">лиент подает поручение на продажу </w:t>
      </w:r>
      <w:r w:rsidR="0035110E" w:rsidRPr="000A5E00">
        <w:rPr>
          <w:rFonts w:ascii="Times New Roman" w:hAnsi="Times New Roman"/>
        </w:rPr>
        <w:t xml:space="preserve">инструмента </w:t>
      </w:r>
      <w:r w:rsidRPr="000A5E00">
        <w:rPr>
          <w:rFonts w:ascii="Times New Roman" w:hAnsi="Times New Roman"/>
        </w:rPr>
        <w:t>по рыночной цене, в</w:t>
      </w:r>
      <w:r w:rsidR="00C24B1E" w:rsidRPr="000A5E00">
        <w:rPr>
          <w:rFonts w:ascii="Times New Roman" w:hAnsi="Times New Roman"/>
        </w:rPr>
        <w:t> </w:t>
      </w:r>
      <w:r w:rsidRPr="000A5E00">
        <w:rPr>
          <w:rFonts w:ascii="Times New Roman" w:hAnsi="Times New Roman"/>
        </w:rPr>
        <w:t xml:space="preserve">количестве </w:t>
      </w:r>
      <w:r w:rsidR="00895DCF" w:rsidRPr="000A5E00">
        <w:rPr>
          <w:rFonts w:ascii="Times New Roman" w:hAnsi="Times New Roman"/>
        </w:rPr>
        <w:t>штук</w:t>
      </w:r>
      <w:r w:rsidRPr="000A5E00">
        <w:rPr>
          <w:rFonts w:ascii="Times New Roman" w:hAnsi="Times New Roman"/>
        </w:rPr>
        <w:t xml:space="preserve"> финансового инструмента, учитываемом на счете Клиента до</w:t>
      </w:r>
      <w:r w:rsidR="00C24B1E" w:rsidRPr="000A5E00">
        <w:rPr>
          <w:rFonts w:ascii="Times New Roman" w:hAnsi="Times New Roman"/>
        </w:rPr>
        <w:t> </w:t>
      </w:r>
      <w:r w:rsidRPr="000A5E00">
        <w:rPr>
          <w:rFonts w:ascii="Times New Roman" w:hAnsi="Times New Roman"/>
        </w:rPr>
        <w:t>проведения корпоративного действия (</w:t>
      </w:r>
      <w:r w:rsidR="0035110E" w:rsidRPr="000A5E00">
        <w:rPr>
          <w:rFonts w:ascii="Times New Roman" w:hAnsi="Times New Roman"/>
        </w:rPr>
        <w:t>10</w:t>
      </w:r>
      <w:r w:rsidRPr="000A5E00">
        <w:rPr>
          <w:rFonts w:ascii="Times New Roman" w:hAnsi="Times New Roman"/>
        </w:rPr>
        <w:t xml:space="preserve"> штук), совершается сделка продажи </w:t>
      </w:r>
      <w:r w:rsidR="0035110E" w:rsidRPr="000A5E00">
        <w:rPr>
          <w:rFonts w:ascii="Times New Roman" w:hAnsi="Times New Roman"/>
        </w:rPr>
        <w:t>10</w:t>
      </w:r>
      <w:r w:rsidRPr="000A5E00">
        <w:rPr>
          <w:rFonts w:ascii="Times New Roman" w:hAnsi="Times New Roman"/>
        </w:rPr>
        <w:t xml:space="preserve"> штук финансового инструмента по текущей рыночной цене. </w:t>
      </w:r>
    </w:p>
    <w:p w14:paraId="46DE1794"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После окончания торговой сессии дня Т+1 Брокер получает информацию о</w:t>
      </w:r>
      <w:r w:rsidR="00C24B1E" w:rsidRPr="000A5E00">
        <w:rPr>
          <w:rFonts w:ascii="Times New Roman" w:hAnsi="Times New Roman"/>
        </w:rPr>
        <w:t> </w:t>
      </w:r>
      <w:r w:rsidRPr="000A5E00">
        <w:rPr>
          <w:rFonts w:ascii="Times New Roman" w:hAnsi="Times New Roman"/>
        </w:rPr>
        <w:t>проведенном в день Т корпоративном действии, вносит исправления в данные внутреннего учета, учитывает</w:t>
      </w:r>
      <w:r w:rsidR="0035110E" w:rsidRPr="000A5E00">
        <w:rPr>
          <w:rFonts w:ascii="Times New Roman" w:hAnsi="Times New Roman"/>
        </w:rPr>
        <w:t xml:space="preserve"> их</w:t>
      </w:r>
      <w:r w:rsidRPr="000A5E00">
        <w:rPr>
          <w:rFonts w:ascii="Times New Roman" w:hAnsi="Times New Roman"/>
        </w:rPr>
        <w:t xml:space="preserve"> в отчетности Брокера перед Клиентом за день Т+1, в</w:t>
      </w:r>
      <w:r w:rsidR="00C24B1E" w:rsidRPr="000A5E00">
        <w:rPr>
          <w:rFonts w:ascii="Times New Roman" w:hAnsi="Times New Roman"/>
        </w:rPr>
        <w:t> </w:t>
      </w:r>
      <w:r w:rsidRPr="000A5E00">
        <w:rPr>
          <w:rFonts w:ascii="Times New Roman" w:hAnsi="Times New Roman"/>
        </w:rPr>
        <w:t xml:space="preserve">результате чего на счете Клиента учитывается отрицательная позиция в виде </w:t>
      </w:r>
      <w:r w:rsidR="0035110E" w:rsidRPr="000A5E00">
        <w:rPr>
          <w:rFonts w:ascii="Times New Roman" w:hAnsi="Times New Roman"/>
        </w:rPr>
        <w:t>8</w:t>
      </w:r>
      <w:r w:rsidRPr="000A5E00">
        <w:rPr>
          <w:rFonts w:ascii="Times New Roman" w:hAnsi="Times New Roman"/>
        </w:rPr>
        <w:t xml:space="preserve"> </w:t>
      </w:r>
      <w:r w:rsidR="00895DCF" w:rsidRPr="000A5E00">
        <w:rPr>
          <w:rFonts w:ascii="Times New Roman" w:hAnsi="Times New Roman"/>
        </w:rPr>
        <w:t>штук</w:t>
      </w:r>
      <w:r w:rsidRPr="000A5E00">
        <w:rPr>
          <w:rFonts w:ascii="Times New Roman" w:hAnsi="Times New Roman"/>
        </w:rPr>
        <w:t xml:space="preserve"> финансового инструмента после проведения корпоративного действия и денежны</w:t>
      </w:r>
      <w:r w:rsidR="0035110E" w:rsidRPr="000A5E00">
        <w:rPr>
          <w:rFonts w:ascii="Times New Roman" w:hAnsi="Times New Roman"/>
        </w:rPr>
        <w:t>е</w:t>
      </w:r>
      <w:r w:rsidRPr="000A5E00">
        <w:rPr>
          <w:rFonts w:ascii="Times New Roman" w:hAnsi="Times New Roman"/>
        </w:rPr>
        <w:t xml:space="preserve"> средств</w:t>
      </w:r>
      <w:r w:rsidR="0035110E" w:rsidRPr="000A5E00">
        <w:rPr>
          <w:rFonts w:ascii="Times New Roman" w:hAnsi="Times New Roman"/>
        </w:rPr>
        <w:t>а</w:t>
      </w:r>
      <w:r w:rsidRPr="000A5E00">
        <w:rPr>
          <w:rFonts w:ascii="Times New Roman" w:hAnsi="Times New Roman"/>
        </w:rPr>
        <w:t xml:space="preserve"> от продажи </w:t>
      </w:r>
      <w:r w:rsidR="0035110E" w:rsidRPr="000A5E00">
        <w:rPr>
          <w:rFonts w:ascii="Times New Roman" w:hAnsi="Times New Roman"/>
        </w:rPr>
        <w:t xml:space="preserve">десяти </w:t>
      </w:r>
      <w:r w:rsidR="00895DCF" w:rsidRPr="000A5E00">
        <w:rPr>
          <w:rFonts w:ascii="Times New Roman" w:hAnsi="Times New Roman"/>
        </w:rPr>
        <w:t>штук</w:t>
      </w:r>
      <w:r w:rsidRPr="000A5E00">
        <w:rPr>
          <w:rFonts w:ascii="Times New Roman" w:hAnsi="Times New Roman"/>
        </w:rPr>
        <w:t xml:space="preserve"> такого инструмента.</w:t>
      </w:r>
    </w:p>
    <w:p w14:paraId="513B5E7C" w14:textId="77777777" w:rsidR="00701838" w:rsidRPr="000A5E00" w:rsidRDefault="00701838"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В случае увеличения рыночной стоимости такого финансового инструмента закрытие, в том числе принудительное, указанной отрицательной позиции, может повлечь убытки для Клиента.</w:t>
      </w:r>
    </w:p>
    <w:p w14:paraId="6DA48D17" w14:textId="1C6AA30B" w:rsidR="00701838" w:rsidRPr="000A5E00" w:rsidRDefault="00701838"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Клиент соглашается с тем, что риски убытков, изложенные в настоящ</w:t>
      </w:r>
      <w:r w:rsidRPr="000A5E00">
        <w:rPr>
          <w:rFonts w:ascii="Times New Roman" w:hAnsi="Times New Roman"/>
          <w:lang w:val="ru-RU"/>
        </w:rPr>
        <w:t>ей</w:t>
      </w:r>
      <w:r w:rsidRPr="000A5E00">
        <w:rPr>
          <w:rFonts w:ascii="Times New Roman" w:hAnsi="Times New Roman"/>
        </w:rPr>
        <w:t xml:space="preserve"> </w:t>
      </w:r>
      <w:r w:rsidRPr="000A5E00">
        <w:rPr>
          <w:rFonts w:ascii="Times New Roman" w:hAnsi="Times New Roman"/>
          <w:lang w:val="ru-RU"/>
        </w:rPr>
        <w:t>Статье</w:t>
      </w:r>
      <w:r w:rsidRPr="000A5E00">
        <w:rPr>
          <w:rFonts w:ascii="Times New Roman" w:hAnsi="Times New Roman"/>
        </w:rPr>
        <w:t>, возложены на Клиента и возмещению Брокером не подлежат.</w:t>
      </w:r>
    </w:p>
    <w:p w14:paraId="41FDACDF" w14:textId="77777777" w:rsidR="00C36020" w:rsidRPr="000A5E00" w:rsidRDefault="00C36020" w:rsidP="00C36020">
      <w:pPr>
        <w:pStyle w:val="BD12"/>
        <w:numPr>
          <w:ilvl w:val="0"/>
          <w:numId w:val="0"/>
        </w:numPr>
        <w:tabs>
          <w:tab w:val="clear" w:pos="1134"/>
          <w:tab w:val="left" w:pos="709"/>
        </w:tabs>
        <w:spacing w:before="0"/>
        <w:rPr>
          <w:rFonts w:ascii="Times New Roman" w:hAnsi="Times New Roman"/>
        </w:rPr>
      </w:pPr>
    </w:p>
    <w:p w14:paraId="5CC5A796" w14:textId="77777777" w:rsidR="007E7045" w:rsidRPr="000A5E00" w:rsidRDefault="007E7045" w:rsidP="00272329">
      <w:pPr>
        <w:pStyle w:val="2"/>
        <w:tabs>
          <w:tab w:val="clear" w:pos="3240"/>
        </w:tabs>
        <w:spacing w:before="0" w:line="360" w:lineRule="auto"/>
        <w:ind w:left="1560" w:hanging="1560"/>
      </w:pPr>
      <w:bookmarkStart w:id="99" w:name="_Toc5359822"/>
      <w:bookmarkStart w:id="100" w:name="_Toc5360018"/>
      <w:bookmarkStart w:id="101" w:name="_Toc5360152"/>
      <w:bookmarkStart w:id="102" w:name="_Toc5360260"/>
      <w:bookmarkStart w:id="103" w:name="_Toc49192268"/>
      <w:bookmarkEnd w:id="98"/>
      <w:r w:rsidRPr="000A5E00">
        <w:t>Предупреждение об использовании Биржевой информации</w:t>
      </w:r>
      <w:bookmarkEnd w:id="99"/>
      <w:bookmarkEnd w:id="100"/>
      <w:bookmarkEnd w:id="101"/>
      <w:bookmarkEnd w:id="102"/>
      <w:bookmarkEnd w:id="103"/>
      <w:r w:rsidR="00210A01" w:rsidRPr="000A5E00">
        <w:t xml:space="preserve"> </w:t>
      </w:r>
      <w:r w:rsidR="00210A01" w:rsidRPr="000A5E00">
        <w:fldChar w:fldCharType="begin"/>
      </w:r>
      <w:r w:rsidR="00210A01" w:rsidRPr="000A5E00">
        <w:instrText xml:space="preserve"> TC "</w:instrText>
      </w:r>
      <w:bookmarkStart w:id="104" w:name="_Toc499311300"/>
      <w:r w:rsidR="00210A01" w:rsidRPr="000A5E00">
        <w:instrText>13. Предупреждение об использовании Биржевой информации</w:instrText>
      </w:r>
      <w:bookmarkEnd w:id="104"/>
      <w:r w:rsidR="00210A01" w:rsidRPr="000A5E00">
        <w:instrText xml:space="preserve"> " \f C \l "1" </w:instrText>
      </w:r>
      <w:r w:rsidR="00210A01" w:rsidRPr="000A5E00">
        <w:fldChar w:fldCharType="end"/>
      </w:r>
    </w:p>
    <w:p w14:paraId="25BB05A1" w14:textId="77777777" w:rsidR="007E7045" w:rsidRPr="000A5E00" w:rsidRDefault="007E7045"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Термины и определения:</w:t>
      </w:r>
    </w:p>
    <w:p w14:paraId="12D3A6B1" w14:textId="77777777" w:rsidR="007E7045" w:rsidRPr="000A5E00" w:rsidRDefault="00C24B1E"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tab/>
      </w:r>
      <w:r w:rsidR="007E7045" w:rsidRPr="000A5E00">
        <w:rPr>
          <w:rFonts w:ascii="Times New Roman" w:hAnsi="Times New Roman"/>
        </w:rPr>
        <w:t>Биржа</w:t>
      </w:r>
      <w:r w:rsidR="00606552" w:rsidRPr="000A5E00">
        <w:rPr>
          <w:rFonts w:ascii="Times New Roman" w:hAnsi="Times New Roman"/>
        </w:rPr>
        <w:t xml:space="preserve">, ПАО </w:t>
      </w:r>
      <w:r w:rsidR="007A02B4" w:rsidRPr="000A5E00">
        <w:rPr>
          <w:rFonts w:ascii="Times New Roman" w:hAnsi="Times New Roman"/>
        </w:rPr>
        <w:t>Московская Биржа</w:t>
      </w:r>
      <w:r w:rsidR="00BD0EA3" w:rsidRPr="000A5E00">
        <w:rPr>
          <w:rFonts w:ascii="Times New Roman" w:hAnsi="Times New Roman"/>
        </w:rPr>
        <w:t xml:space="preserve"> </w:t>
      </w:r>
      <w:r w:rsidR="00FD2032" w:rsidRPr="000A5E00">
        <w:rPr>
          <w:rFonts w:ascii="Times New Roman" w:hAnsi="Times New Roman"/>
        </w:rPr>
        <w:t xml:space="preserve">— </w:t>
      </w:r>
      <w:r w:rsidR="00606552" w:rsidRPr="000A5E00">
        <w:rPr>
          <w:rFonts w:ascii="Times New Roman" w:hAnsi="Times New Roman"/>
        </w:rPr>
        <w:t xml:space="preserve">Публичное акционерное общество </w:t>
      </w:r>
      <w:r w:rsidR="00FD2032" w:rsidRPr="000A5E00">
        <w:rPr>
          <w:rFonts w:ascii="Times New Roman" w:hAnsi="Times New Roman"/>
        </w:rPr>
        <w:t>«</w:t>
      </w:r>
      <w:r w:rsidR="007A02B4" w:rsidRPr="000A5E00">
        <w:rPr>
          <w:rFonts w:ascii="Times New Roman" w:hAnsi="Times New Roman"/>
        </w:rPr>
        <w:t>Московская Биржа</w:t>
      </w:r>
      <w:r w:rsidR="00606552" w:rsidRPr="000A5E00">
        <w:rPr>
          <w:rFonts w:ascii="Times New Roman" w:hAnsi="Times New Roman"/>
        </w:rPr>
        <w:t xml:space="preserve"> ММВБ-РТС</w:t>
      </w:r>
      <w:r w:rsidR="00FD2032" w:rsidRPr="000A5E00">
        <w:rPr>
          <w:rFonts w:ascii="Times New Roman" w:hAnsi="Times New Roman"/>
        </w:rPr>
        <w:t>»</w:t>
      </w:r>
      <w:r w:rsidR="00606552" w:rsidRPr="000A5E00">
        <w:rPr>
          <w:rFonts w:ascii="Times New Roman" w:hAnsi="Times New Roman"/>
        </w:rPr>
        <w:t>.</w:t>
      </w:r>
    </w:p>
    <w:p w14:paraId="5CAE866D" w14:textId="77777777" w:rsidR="007E7045" w:rsidRPr="000A5E00" w:rsidRDefault="00C24B1E"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tab/>
      </w:r>
      <w:r w:rsidR="007E7045" w:rsidRPr="000A5E00">
        <w:rPr>
          <w:rFonts w:ascii="Times New Roman" w:hAnsi="Times New Roman"/>
        </w:rPr>
        <w:t>Биржевая информация</w:t>
      </w:r>
      <w:r w:rsidR="00FD2032" w:rsidRPr="000A5E00">
        <w:rPr>
          <w:rFonts w:ascii="Times New Roman" w:hAnsi="Times New Roman"/>
        </w:rPr>
        <w:t xml:space="preserve"> — </w:t>
      </w:r>
      <w:r w:rsidR="007E7045" w:rsidRPr="000A5E00">
        <w:rPr>
          <w:rFonts w:ascii="Times New Roman" w:hAnsi="Times New Roman"/>
        </w:rPr>
        <w:t xml:space="preserve">цифровые данные и иные сведения неконфиденциального характера о ходе и итогах торгов </w:t>
      </w:r>
      <w:r w:rsidR="00B51638" w:rsidRPr="000A5E00">
        <w:rPr>
          <w:rFonts w:ascii="Times New Roman" w:hAnsi="Times New Roman"/>
        </w:rPr>
        <w:t>в</w:t>
      </w:r>
      <w:r w:rsidR="007E7045" w:rsidRPr="000A5E00">
        <w:rPr>
          <w:rFonts w:ascii="Times New Roman" w:hAnsi="Times New Roman"/>
        </w:rPr>
        <w:t xml:space="preserve">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007E7045" w:rsidRPr="000A5E00">
        <w:rPr>
          <w:rFonts w:ascii="Times New Roman" w:hAnsi="Times New Roman"/>
        </w:rPr>
        <w:t xml:space="preserve">,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007E7045" w:rsidRPr="000A5E00">
        <w:rPr>
          <w:rFonts w:ascii="Times New Roman" w:hAnsi="Times New Roman"/>
        </w:rPr>
        <w:t xml:space="preserve">, содержащиеся в базах данных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007E7045" w:rsidRPr="000A5E00">
        <w:rPr>
          <w:rFonts w:ascii="Times New Roman" w:hAnsi="Times New Roman"/>
        </w:rPr>
        <w:t>.</w:t>
      </w:r>
    </w:p>
    <w:p w14:paraId="2E67F14B" w14:textId="77777777" w:rsidR="007E7045" w:rsidRPr="000A5E00" w:rsidRDefault="00C24B1E"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tab/>
      </w:r>
      <w:r w:rsidR="007E7045" w:rsidRPr="000A5E00">
        <w:rPr>
          <w:rFonts w:ascii="Times New Roman" w:hAnsi="Times New Roman"/>
        </w:rPr>
        <w:t>Правила</w:t>
      </w:r>
      <w:r w:rsidR="00FD2032" w:rsidRPr="000A5E00">
        <w:rPr>
          <w:rFonts w:ascii="Times New Roman" w:hAnsi="Times New Roman"/>
        </w:rPr>
        <w:t xml:space="preserve"> — </w:t>
      </w:r>
      <w:r w:rsidR="007E7045" w:rsidRPr="000A5E00">
        <w:rPr>
          <w:rFonts w:ascii="Times New Roman" w:hAnsi="Times New Roman"/>
        </w:rPr>
        <w:t xml:space="preserve">Правила проведения торгов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007E7045" w:rsidRPr="000A5E00">
        <w:rPr>
          <w:rFonts w:ascii="Times New Roman" w:hAnsi="Times New Roman"/>
        </w:rPr>
        <w:t xml:space="preserve"> (с</w:t>
      </w:r>
      <w:r w:rsidR="00FD2032" w:rsidRPr="000A5E00">
        <w:rPr>
          <w:rFonts w:ascii="Times New Roman" w:hAnsi="Times New Roman"/>
        </w:rPr>
        <w:t> </w:t>
      </w:r>
      <w:r w:rsidR="007E7045" w:rsidRPr="000A5E00">
        <w:rPr>
          <w:rFonts w:ascii="Times New Roman" w:hAnsi="Times New Roman"/>
        </w:rPr>
        <w:t>изменениями и</w:t>
      </w:r>
      <w:r w:rsidRPr="000A5E00">
        <w:rPr>
          <w:rFonts w:ascii="Times New Roman" w:hAnsi="Times New Roman"/>
        </w:rPr>
        <w:t> </w:t>
      </w:r>
      <w:r w:rsidR="007E7045" w:rsidRPr="000A5E00">
        <w:rPr>
          <w:rFonts w:ascii="Times New Roman" w:hAnsi="Times New Roman"/>
        </w:rPr>
        <w:t xml:space="preserve">дополнениями). </w:t>
      </w:r>
    </w:p>
    <w:p w14:paraId="64A0A116" w14:textId="77777777" w:rsidR="007E7045" w:rsidRPr="000A5E00" w:rsidRDefault="00C24B1E" w:rsidP="00272329">
      <w:pPr>
        <w:pStyle w:val="BD"/>
        <w:tabs>
          <w:tab w:val="clear" w:pos="0"/>
          <w:tab w:val="clear" w:pos="1134"/>
          <w:tab w:val="left" w:pos="709"/>
        </w:tabs>
        <w:spacing w:before="0"/>
        <w:ind w:firstLine="0"/>
        <w:rPr>
          <w:rFonts w:ascii="Times New Roman" w:hAnsi="Times New Roman"/>
        </w:rPr>
      </w:pPr>
      <w:r w:rsidRPr="000A5E00">
        <w:rPr>
          <w:rFonts w:ascii="Times New Roman" w:hAnsi="Times New Roman"/>
        </w:rPr>
        <w:tab/>
      </w:r>
      <w:r w:rsidR="007E7045" w:rsidRPr="000A5E00">
        <w:rPr>
          <w:rFonts w:ascii="Times New Roman" w:hAnsi="Times New Roman"/>
        </w:rPr>
        <w:t>Клиент</w:t>
      </w:r>
      <w:r w:rsidR="00FD2032" w:rsidRPr="000A5E00">
        <w:rPr>
          <w:rFonts w:ascii="Times New Roman" w:hAnsi="Times New Roman"/>
        </w:rPr>
        <w:t xml:space="preserve"> — </w:t>
      </w:r>
      <w:r w:rsidR="007E7045" w:rsidRPr="000A5E00">
        <w:rPr>
          <w:rFonts w:ascii="Times New Roman" w:hAnsi="Times New Roman"/>
        </w:rPr>
        <w:t xml:space="preserve">юридическое или физическое лицо, зарегистрированное в Системе торгов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007E7045" w:rsidRPr="000A5E00">
        <w:rPr>
          <w:rFonts w:ascii="Times New Roman" w:hAnsi="Times New Roman"/>
        </w:rPr>
        <w:t>.</w:t>
      </w:r>
    </w:p>
    <w:p w14:paraId="0150B6D7" w14:textId="77777777" w:rsidR="007E7045" w:rsidRPr="000A5E00" w:rsidRDefault="007E7045" w:rsidP="00272329">
      <w:pPr>
        <w:pStyle w:val="BD12"/>
        <w:tabs>
          <w:tab w:val="clear" w:pos="360"/>
          <w:tab w:val="left" w:pos="709"/>
        </w:tabs>
        <w:spacing w:before="0"/>
        <w:rPr>
          <w:rFonts w:ascii="Times New Roman" w:hAnsi="Times New Roman"/>
        </w:rPr>
      </w:pPr>
      <w:r w:rsidRPr="000A5E00">
        <w:rPr>
          <w:rFonts w:ascii="Times New Roman" w:hAnsi="Times New Roman"/>
        </w:rPr>
        <w:t xml:space="preserve"> В соответствии с Правилами проведения торгов в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0008326F" w:rsidRPr="000A5E00">
        <w:rPr>
          <w:rFonts w:ascii="Times New Roman" w:hAnsi="Times New Roman"/>
        </w:rPr>
        <w:t>,</w:t>
      </w:r>
      <w:r w:rsidR="00BD0EA3" w:rsidRPr="000A5E00">
        <w:rPr>
          <w:rFonts w:ascii="Times New Roman" w:hAnsi="Times New Roman"/>
        </w:rPr>
        <w:t xml:space="preserve"> </w:t>
      </w:r>
      <w:r w:rsidRPr="000A5E00">
        <w:rPr>
          <w:rFonts w:ascii="Times New Roman" w:hAnsi="Times New Roman"/>
        </w:rPr>
        <w:t xml:space="preserve">Брокер предупреждает Клиента, что Клиент может использовать Биржевую информацию исключительно в </w:t>
      </w:r>
      <w:r w:rsidRPr="000A5E00">
        <w:rPr>
          <w:rFonts w:ascii="Times New Roman" w:hAnsi="Times New Roman"/>
        </w:rPr>
        <w:lastRenderedPageBreak/>
        <w:t>целях участия в торгах (принятия решения о</w:t>
      </w:r>
      <w:r w:rsidR="00C24B1E" w:rsidRPr="000A5E00">
        <w:rPr>
          <w:rFonts w:ascii="Times New Roman" w:hAnsi="Times New Roman"/>
          <w:lang w:val="ru-RU"/>
        </w:rPr>
        <w:t> </w:t>
      </w:r>
      <w:r w:rsidRPr="000A5E00">
        <w:rPr>
          <w:rFonts w:ascii="Times New Roman" w:hAnsi="Times New Roman"/>
        </w:rPr>
        <w:t>выставлении</w:t>
      </w:r>
      <w:r w:rsidR="00C24B1E" w:rsidRPr="000A5E00">
        <w:rPr>
          <w:rFonts w:ascii="Times New Roman" w:hAnsi="Times New Roman"/>
          <w:lang w:val="ru-RU"/>
        </w:rPr>
        <w:t xml:space="preserve"> </w:t>
      </w:r>
      <w:r w:rsidRPr="000A5E00">
        <w:rPr>
          <w:rFonts w:ascii="Times New Roman" w:hAnsi="Times New Roman"/>
        </w:rPr>
        <w:t>/</w:t>
      </w:r>
      <w:r w:rsidR="00C24B1E" w:rsidRPr="000A5E00">
        <w:rPr>
          <w:rFonts w:ascii="Times New Roman" w:hAnsi="Times New Roman"/>
          <w:lang w:val="ru-RU"/>
        </w:rPr>
        <w:t xml:space="preserve"> </w:t>
      </w:r>
      <w:r w:rsidRPr="000A5E00">
        <w:rPr>
          <w:rFonts w:ascii="Times New Roman" w:hAnsi="Times New Roman"/>
        </w:rPr>
        <w:t>невыставлении заявки, объявления (подачи) заявок Брокеру для</w:t>
      </w:r>
      <w:r w:rsidR="00C24B1E" w:rsidRPr="000A5E00">
        <w:rPr>
          <w:rFonts w:ascii="Times New Roman" w:hAnsi="Times New Roman"/>
          <w:lang w:val="ru-RU"/>
        </w:rPr>
        <w:t> </w:t>
      </w:r>
      <w:r w:rsidRPr="000A5E00">
        <w:rPr>
          <w:rFonts w:ascii="Times New Roman" w:hAnsi="Times New Roman"/>
        </w:rPr>
        <w:t>заключения сделок с</w:t>
      </w:r>
      <w:r w:rsidR="00C24B1E" w:rsidRPr="000A5E00">
        <w:rPr>
          <w:rFonts w:ascii="Times New Roman" w:hAnsi="Times New Roman"/>
          <w:lang w:val="ru-RU"/>
        </w:rPr>
        <w:t> </w:t>
      </w:r>
      <w:r w:rsidRPr="000A5E00">
        <w:rPr>
          <w:rFonts w:ascii="Times New Roman" w:hAnsi="Times New Roman"/>
        </w:rPr>
        <w:t>ценными бумагами на Бирже, ведения учета заключенных за счет Клиента сделок), а</w:t>
      </w:r>
      <w:r w:rsidR="00C24B1E" w:rsidRPr="000A5E00">
        <w:rPr>
          <w:rFonts w:ascii="Times New Roman" w:hAnsi="Times New Roman"/>
          <w:lang w:val="ru-RU"/>
        </w:rPr>
        <w:t> </w:t>
      </w:r>
      <w:r w:rsidRPr="000A5E00">
        <w:rPr>
          <w:rFonts w:ascii="Times New Roman" w:hAnsi="Times New Roman"/>
        </w:rPr>
        <w:t xml:space="preserve">также о мерах ответственности за нарушения при использовании Биржевой информации. </w:t>
      </w:r>
    </w:p>
    <w:p w14:paraId="10831486" w14:textId="77777777" w:rsidR="007E7045" w:rsidRPr="000A5E00" w:rsidRDefault="007E7045" w:rsidP="00272329">
      <w:pPr>
        <w:pStyle w:val="BD12"/>
        <w:tabs>
          <w:tab w:val="clear" w:pos="360"/>
          <w:tab w:val="left" w:pos="709"/>
        </w:tabs>
        <w:spacing w:before="0"/>
        <w:rPr>
          <w:rFonts w:ascii="Times New Roman" w:hAnsi="Times New Roman"/>
        </w:rPr>
      </w:pPr>
      <w:r w:rsidRPr="000A5E00">
        <w:rPr>
          <w:rFonts w:ascii="Times New Roman" w:hAnsi="Times New Roman"/>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выставлении/невыставлении заявок, объявления (подачи) заявок и</w:t>
      </w:r>
      <w:r w:rsidR="00C24B1E" w:rsidRPr="000A5E00">
        <w:rPr>
          <w:rFonts w:ascii="Times New Roman" w:hAnsi="Times New Roman"/>
          <w:lang w:val="ru-RU"/>
        </w:rPr>
        <w:t> </w:t>
      </w:r>
      <w:r w:rsidRPr="000A5E00">
        <w:rPr>
          <w:rFonts w:ascii="Times New Roman" w:hAnsi="Times New Roman"/>
        </w:rPr>
        <w:t>совершения (заключения) сделок с ценными бумагами, ведения в системах бэк-офиса учета сделок, сверки, расчетов, необходимых для обеспечения участия в торгах) на</w:t>
      </w:r>
      <w:r w:rsidR="00C24B1E" w:rsidRPr="000A5E00">
        <w:rPr>
          <w:rFonts w:ascii="Times New Roman" w:hAnsi="Times New Roman"/>
          <w:lang w:val="ru-RU"/>
        </w:rPr>
        <w:t> </w:t>
      </w:r>
      <w:r w:rsidRPr="000A5E00">
        <w:rPr>
          <w:rFonts w:ascii="Times New Roman" w:hAnsi="Times New Roman"/>
        </w:rPr>
        <w:t>Бирже. Для использования Участниками торгов Биржевой информации в системах автоматического принятия решения о выставлении/невыставлении заявок, объявления (подачи) заявок и совершения (заключения) сделок с ценными бумагами) на Бирже, в т</w:t>
      </w:r>
      <w:r w:rsidR="0008326F" w:rsidRPr="000A5E00">
        <w:rPr>
          <w:rFonts w:ascii="Times New Roman" w:hAnsi="Times New Roman"/>
        </w:rPr>
        <w:t>ом числе</w:t>
      </w:r>
      <w:r w:rsidRPr="000A5E00">
        <w:rPr>
          <w:rFonts w:ascii="Times New Roman" w:hAnsi="Times New Roman"/>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sidRPr="000A5E00">
        <w:rPr>
          <w:rFonts w:ascii="Times New Roman" w:hAnsi="Times New Roman"/>
          <w:lang w:val="ru-RU"/>
        </w:rPr>
        <w:t> </w:t>
      </w:r>
      <w:r w:rsidR="00B51638" w:rsidRPr="000A5E00">
        <w:rPr>
          <w:rFonts w:ascii="Times New Roman" w:hAnsi="Times New Roman"/>
        </w:rPr>
        <w:t>ПАО</w:t>
      </w:r>
      <w:r w:rsidR="00C24B1E" w:rsidRPr="000A5E00">
        <w:rPr>
          <w:rFonts w:ascii="Times New Roman" w:hAnsi="Times New Roman"/>
          <w:lang w:val="ru-RU"/>
        </w:rPr>
        <w:t> </w:t>
      </w:r>
      <w:r w:rsidR="007A02B4" w:rsidRPr="000A5E00">
        <w:rPr>
          <w:rFonts w:ascii="Times New Roman" w:hAnsi="Times New Roman"/>
        </w:rPr>
        <w:t>Московская Биржа</w:t>
      </w:r>
      <w:r w:rsidRPr="000A5E00">
        <w:rPr>
          <w:rFonts w:ascii="Times New Roman" w:hAnsi="Times New Roman"/>
        </w:rPr>
        <w:t xml:space="preserve">. Любое иное использование Биржевой информации возможно только при условии заключения договора с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Pr="000A5E00">
        <w:rPr>
          <w:rFonts w:ascii="Times New Roman" w:hAnsi="Times New Roman"/>
        </w:rPr>
        <w:t xml:space="preserve"> и в соответствии с</w:t>
      </w:r>
      <w:r w:rsidR="00C24B1E" w:rsidRPr="000A5E00">
        <w:rPr>
          <w:rFonts w:ascii="Times New Roman" w:hAnsi="Times New Roman"/>
          <w:lang w:val="ru-RU"/>
        </w:rPr>
        <w:t> </w:t>
      </w:r>
      <w:r w:rsidRPr="000A5E00">
        <w:rPr>
          <w:rFonts w:ascii="Times New Roman" w:hAnsi="Times New Roman"/>
        </w:rPr>
        <w:t xml:space="preserve">положениями «Порядка использования Биржевой информации, предоставляемой </w:t>
      </w:r>
      <w:r w:rsidR="00B51638" w:rsidRPr="000A5E00">
        <w:rPr>
          <w:rFonts w:ascii="Times New Roman" w:hAnsi="Times New Roman"/>
        </w:rPr>
        <w:t>ПАО</w:t>
      </w:r>
      <w:r w:rsidR="00C24B1E" w:rsidRPr="000A5E00">
        <w:rPr>
          <w:rFonts w:ascii="Times New Roman" w:hAnsi="Times New Roman"/>
          <w:lang w:val="ru-RU"/>
        </w:rPr>
        <w:t> </w:t>
      </w:r>
      <w:r w:rsidR="007A02B4" w:rsidRPr="000A5E00">
        <w:rPr>
          <w:rFonts w:ascii="Times New Roman" w:hAnsi="Times New Roman"/>
        </w:rPr>
        <w:t>Московская Биржа</w:t>
      </w:r>
      <w:r w:rsidRPr="000A5E00">
        <w:rPr>
          <w:rFonts w:ascii="Times New Roman" w:hAnsi="Times New Roman"/>
        </w:rPr>
        <w:t>.</w:t>
      </w:r>
    </w:p>
    <w:p w14:paraId="0FB717EC" w14:textId="77777777" w:rsidR="007E7045" w:rsidRPr="000A5E00" w:rsidRDefault="007E7045"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sidRPr="000A5E00">
        <w:rPr>
          <w:rFonts w:ascii="Times New Roman" w:hAnsi="Times New Roman"/>
          <w:lang w:val="ru-RU"/>
        </w:rPr>
        <w:t> </w:t>
      </w:r>
      <w:r w:rsidRPr="000A5E00">
        <w:rPr>
          <w:rFonts w:ascii="Times New Roman" w:hAnsi="Times New Roman"/>
        </w:rPr>
        <w:t xml:space="preserve">основе Биржевой информации), с целью их дальнейшего распространения или в иных целях, не предусмотренных настоящими Правилами, не допускается без заключения договора с </w:t>
      </w:r>
      <w:r w:rsidR="00B51638" w:rsidRPr="000A5E00">
        <w:rPr>
          <w:rFonts w:ascii="Times New Roman" w:hAnsi="Times New Roman"/>
        </w:rPr>
        <w:t xml:space="preserve">ПАО </w:t>
      </w:r>
      <w:r w:rsidR="007A02B4" w:rsidRPr="000A5E00">
        <w:rPr>
          <w:rFonts w:ascii="Times New Roman" w:hAnsi="Times New Roman"/>
        </w:rPr>
        <w:t>Московская Биржа</w:t>
      </w:r>
      <w:r w:rsidRPr="000A5E00">
        <w:rPr>
          <w:rFonts w:ascii="Times New Roman" w:hAnsi="Times New Roman"/>
        </w:rPr>
        <w:t xml:space="preserve">. </w:t>
      </w:r>
    </w:p>
    <w:p w14:paraId="7E1D8366" w14:textId="77777777" w:rsidR="007E7045" w:rsidRPr="000A5E00" w:rsidRDefault="007E7045"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 иных нормативных правовых актов Российской Федерации и внутренними документами Биржи.</w:t>
      </w:r>
    </w:p>
    <w:p w14:paraId="4D46CD43" w14:textId="77777777" w:rsidR="007E7045" w:rsidRPr="000A5E00" w:rsidRDefault="007E7045" w:rsidP="00272329">
      <w:pPr>
        <w:pStyle w:val="BD12"/>
        <w:tabs>
          <w:tab w:val="clear" w:pos="360"/>
          <w:tab w:val="clear" w:pos="1134"/>
          <w:tab w:val="left" w:pos="709"/>
        </w:tabs>
        <w:spacing w:before="0"/>
        <w:rPr>
          <w:rFonts w:ascii="Times New Roman" w:hAnsi="Times New Roman"/>
        </w:rPr>
      </w:pPr>
      <w:r w:rsidRPr="000A5E00">
        <w:rPr>
          <w:rFonts w:ascii="Times New Roman" w:hAnsi="Times New Roman"/>
        </w:rPr>
        <w:t>В случае использования Клиентом Биржевой информации в целях, отличных от</w:t>
      </w:r>
      <w:r w:rsidR="00C24B1E" w:rsidRPr="000A5E00">
        <w:rPr>
          <w:rFonts w:ascii="Times New Roman" w:hAnsi="Times New Roman"/>
          <w:lang w:val="ru-RU"/>
        </w:rPr>
        <w:t> </w:t>
      </w:r>
      <w:r w:rsidRPr="000A5E00">
        <w:rPr>
          <w:rFonts w:ascii="Times New Roman" w:hAnsi="Times New Roman"/>
        </w:rPr>
        <w:t>целей участия в торгах (принятия решения о выставлении/невыставлении заявки, объявления (подачи) заявок Брокеру для заключения сделок с ценными бумагами на</w:t>
      </w:r>
      <w:r w:rsidR="00C24B1E" w:rsidRPr="000A5E00">
        <w:rPr>
          <w:rFonts w:ascii="Times New Roman" w:hAnsi="Times New Roman"/>
          <w:lang w:val="ru-RU"/>
        </w:rPr>
        <w:t> </w:t>
      </w:r>
      <w:r w:rsidRPr="000A5E00">
        <w:rPr>
          <w:rFonts w:ascii="Times New Roman" w:hAnsi="Times New Roman"/>
        </w:rPr>
        <w:t>Бирже, ведения учета заключенных за счет Клиента сделок, Брокер обязан применить к</w:t>
      </w:r>
      <w:r w:rsidR="00C24B1E" w:rsidRPr="000A5E00">
        <w:rPr>
          <w:rFonts w:ascii="Times New Roman" w:hAnsi="Times New Roman"/>
          <w:lang w:val="ru-RU"/>
        </w:rPr>
        <w:t> </w:t>
      </w:r>
      <w:r w:rsidRPr="000A5E00">
        <w:rPr>
          <w:rFonts w:ascii="Times New Roman" w:hAnsi="Times New Roman"/>
        </w:rPr>
        <w:t>Клиенту одну из следующих мер ответственности:</w:t>
      </w:r>
    </w:p>
    <w:p w14:paraId="303D6679" w14:textId="77777777" w:rsidR="007E7045" w:rsidRPr="000A5E00" w:rsidRDefault="00C24B1E" w:rsidP="00272329">
      <w:pPr>
        <w:pStyle w:val="BD0"/>
        <w:numPr>
          <w:ilvl w:val="0"/>
          <w:numId w:val="3"/>
        </w:numPr>
        <w:tabs>
          <w:tab w:val="clear" w:pos="926"/>
          <w:tab w:val="left" w:pos="851"/>
        </w:tabs>
        <w:spacing w:before="0"/>
        <w:ind w:left="851" w:hanging="425"/>
        <w:rPr>
          <w:rFonts w:ascii="Times New Roman" w:hAnsi="Times New Roman"/>
        </w:rPr>
      </w:pPr>
      <w:r w:rsidRPr="000A5E00">
        <w:rPr>
          <w:rFonts w:ascii="Times New Roman" w:hAnsi="Times New Roman"/>
        </w:rPr>
        <w:t>п</w:t>
      </w:r>
      <w:r w:rsidR="007E7045" w:rsidRPr="000A5E00">
        <w:rPr>
          <w:rFonts w:ascii="Times New Roman" w:hAnsi="Times New Roman"/>
        </w:rPr>
        <w:t>редупреждение о нарушении использования Биржевой информации в</w:t>
      </w:r>
      <w:r w:rsidRPr="000A5E00">
        <w:rPr>
          <w:rFonts w:ascii="Times New Roman" w:hAnsi="Times New Roman"/>
        </w:rPr>
        <w:t> </w:t>
      </w:r>
      <w:r w:rsidR="007E7045" w:rsidRPr="000A5E00">
        <w:rPr>
          <w:rFonts w:ascii="Times New Roman" w:hAnsi="Times New Roman"/>
        </w:rPr>
        <w:t>письменном виде;</w:t>
      </w:r>
    </w:p>
    <w:p w14:paraId="3E90EF59" w14:textId="77777777" w:rsidR="007E7045" w:rsidRPr="000A5E00" w:rsidRDefault="00C24B1E" w:rsidP="00272329">
      <w:pPr>
        <w:pStyle w:val="BD0"/>
        <w:numPr>
          <w:ilvl w:val="0"/>
          <w:numId w:val="3"/>
        </w:numPr>
        <w:tabs>
          <w:tab w:val="clear" w:pos="926"/>
          <w:tab w:val="left" w:pos="851"/>
        </w:tabs>
        <w:spacing w:before="0"/>
        <w:ind w:left="851" w:hanging="425"/>
        <w:rPr>
          <w:rFonts w:ascii="Times New Roman" w:hAnsi="Times New Roman"/>
        </w:rPr>
      </w:pPr>
      <w:r w:rsidRPr="000A5E00">
        <w:rPr>
          <w:rFonts w:ascii="Times New Roman" w:hAnsi="Times New Roman"/>
        </w:rPr>
        <w:lastRenderedPageBreak/>
        <w:t>п</w:t>
      </w:r>
      <w:r w:rsidR="007E7045" w:rsidRPr="000A5E00">
        <w:rPr>
          <w:rFonts w:ascii="Times New Roman" w:hAnsi="Times New Roman"/>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0A5E00" w:rsidRDefault="00C24B1E" w:rsidP="00272329">
      <w:pPr>
        <w:pStyle w:val="BD0"/>
        <w:numPr>
          <w:ilvl w:val="0"/>
          <w:numId w:val="3"/>
        </w:numPr>
        <w:tabs>
          <w:tab w:val="clear" w:pos="926"/>
          <w:tab w:val="left" w:pos="851"/>
        </w:tabs>
        <w:spacing w:before="0"/>
        <w:ind w:left="851" w:hanging="425"/>
        <w:rPr>
          <w:rFonts w:ascii="Times New Roman" w:hAnsi="Times New Roman"/>
        </w:rPr>
      </w:pPr>
      <w:r w:rsidRPr="000A5E00">
        <w:rPr>
          <w:rFonts w:ascii="Times New Roman" w:hAnsi="Times New Roman"/>
        </w:rPr>
        <w:t>п</w:t>
      </w:r>
      <w:r w:rsidR="007E7045" w:rsidRPr="000A5E00">
        <w:rPr>
          <w:rFonts w:ascii="Times New Roman" w:hAnsi="Times New Roman"/>
        </w:rPr>
        <w:t>рекращение предоставления Клиенту Биржевой информации.</w:t>
      </w:r>
    </w:p>
    <w:p w14:paraId="460CD6A4" w14:textId="77777777" w:rsidR="007E7045" w:rsidRPr="000A5E00" w:rsidRDefault="007E7045" w:rsidP="00272329">
      <w:pPr>
        <w:pStyle w:val="BD"/>
        <w:tabs>
          <w:tab w:val="clear" w:pos="0"/>
          <w:tab w:val="clear" w:pos="1134"/>
          <w:tab w:val="left" w:pos="709"/>
        </w:tabs>
        <w:spacing w:before="0"/>
        <w:ind w:firstLine="709"/>
        <w:rPr>
          <w:rFonts w:ascii="Times New Roman" w:hAnsi="Times New Roman"/>
        </w:rPr>
      </w:pPr>
      <w:r w:rsidRPr="000A5E00">
        <w:rPr>
          <w:rFonts w:ascii="Times New Roman" w:hAnsi="Times New Roman"/>
        </w:rPr>
        <w:t>Брокер рекомендует Клиенту ознакомиться в полном объеме с</w:t>
      </w:r>
      <w:r w:rsidR="00BD0EA3" w:rsidRPr="000A5E00">
        <w:rPr>
          <w:rFonts w:ascii="Times New Roman" w:hAnsi="Times New Roman"/>
        </w:rPr>
        <w:t xml:space="preserve"> </w:t>
      </w:r>
      <w:r w:rsidRPr="000A5E00">
        <w:rPr>
          <w:rFonts w:ascii="Times New Roman" w:hAnsi="Times New Roman"/>
        </w:rPr>
        <w:t xml:space="preserve">Правилами проведения торгов в </w:t>
      </w:r>
      <w:r w:rsidR="00606552" w:rsidRPr="000A5E00">
        <w:rPr>
          <w:rFonts w:ascii="Times New Roman" w:hAnsi="Times New Roman"/>
        </w:rPr>
        <w:t xml:space="preserve">ПАО </w:t>
      </w:r>
      <w:r w:rsidR="007A02B4" w:rsidRPr="000A5E00">
        <w:rPr>
          <w:rFonts w:ascii="Times New Roman" w:hAnsi="Times New Roman"/>
        </w:rPr>
        <w:t>Московская Биржа</w:t>
      </w:r>
      <w:r w:rsidR="00606552" w:rsidRPr="000A5E00">
        <w:rPr>
          <w:rFonts w:ascii="Times New Roman" w:hAnsi="Times New Roman"/>
        </w:rPr>
        <w:t>.</w:t>
      </w:r>
    </w:p>
    <w:sectPr w:rsidR="007E7045" w:rsidRPr="000A5E00" w:rsidSect="000A5E00">
      <w:headerReference w:type="default" r:id="rId12"/>
      <w:footerReference w:type="default" r:id="rId13"/>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71F3F" w14:textId="77777777" w:rsidR="00F0367B" w:rsidRDefault="00F0367B" w:rsidP="00FB20CD">
      <w:r>
        <w:separator/>
      </w:r>
    </w:p>
  </w:endnote>
  <w:endnote w:type="continuationSeparator" w:id="0">
    <w:p w14:paraId="05FE9E7F" w14:textId="77777777" w:rsidR="00F0367B" w:rsidRDefault="00F0367B"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9C95E" w14:textId="77777777" w:rsidR="00D23417" w:rsidRDefault="00D23417" w:rsidP="00D23417">
    <w:pPr>
      <w:pStyle w:val="a9"/>
      <w:jc w:val="right"/>
    </w:pPr>
  </w:p>
  <w:sdt>
    <w:sdtPr>
      <w:id w:val="-205250871"/>
      <w:docPartObj>
        <w:docPartGallery w:val="Page Numbers (Bottom of Page)"/>
        <w:docPartUnique/>
      </w:docPartObj>
    </w:sdtPr>
    <w:sdtEndPr/>
    <w:sdtContent>
      <w:p w14:paraId="3F6EE8AB" w14:textId="73C4980B" w:rsidR="00D23417" w:rsidRPr="000A5E00" w:rsidRDefault="00D23417" w:rsidP="00D23417">
        <w:pPr>
          <w:pStyle w:val="a9"/>
          <w:jc w:val="right"/>
        </w:pPr>
        <w:r w:rsidRPr="000A5E00">
          <w:fldChar w:fldCharType="begin"/>
        </w:r>
        <w:r w:rsidRPr="000A5E00">
          <w:instrText>PAGE   \* MERGEFORMAT</w:instrText>
        </w:r>
        <w:r w:rsidRPr="000A5E00">
          <w:fldChar w:fldCharType="separate"/>
        </w:r>
        <w:r w:rsidRPr="000A5E00">
          <w:t>2</w:t>
        </w:r>
        <w:r w:rsidRPr="000A5E0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B4B91" w14:textId="77777777" w:rsidR="00F0367B" w:rsidRDefault="00F0367B" w:rsidP="00FB20CD">
      <w:r>
        <w:separator/>
      </w:r>
    </w:p>
  </w:footnote>
  <w:footnote w:type="continuationSeparator" w:id="0">
    <w:p w14:paraId="66782AE5" w14:textId="77777777" w:rsidR="00F0367B" w:rsidRDefault="00F0367B" w:rsidP="00FB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8C6F3B" w:rsidRPr="00B41282" w14:paraId="7E59F9D8" w14:textId="77777777" w:rsidTr="00CE004E">
      <w:tc>
        <w:tcPr>
          <w:tcW w:w="2518" w:type="dxa"/>
          <w:shd w:val="clear" w:color="auto" w:fill="auto"/>
        </w:tcPr>
        <w:p w14:paraId="4B4C6FE3" w14:textId="6F7CEB69" w:rsidR="008C6F3B" w:rsidRPr="00B41282" w:rsidRDefault="00E77822" w:rsidP="00CE004E">
          <w:pPr>
            <w:tabs>
              <w:tab w:val="clear" w:pos="1134"/>
              <w:tab w:val="center" w:pos="4153"/>
              <w:tab w:val="right" w:pos="8306"/>
            </w:tabs>
            <w:rPr>
              <w:sz w:val="20"/>
              <w:szCs w:val="20"/>
              <w:lang w:eastAsia="ru-RU"/>
            </w:rPr>
          </w:pPr>
          <w:r w:rsidRPr="00B41282">
            <w:rPr>
              <w:noProof/>
              <w:sz w:val="20"/>
              <w:szCs w:val="20"/>
              <w:lang w:eastAsia="ru-RU"/>
            </w:rPr>
            <w:drawing>
              <wp:inline distT="0" distB="0" distL="0" distR="0" wp14:anchorId="3C74B4FA" wp14:editId="6E813FE3">
                <wp:extent cx="1081405" cy="254635"/>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405" cy="254635"/>
                        </a:xfrm>
                        <a:prstGeom prst="rect">
                          <a:avLst/>
                        </a:prstGeom>
                        <a:noFill/>
                        <a:ln>
                          <a:noFill/>
                        </a:ln>
                      </pic:spPr>
                    </pic:pic>
                  </a:graphicData>
                </a:graphic>
              </wp:inline>
            </w:drawing>
          </w:r>
        </w:p>
      </w:tc>
      <w:tc>
        <w:tcPr>
          <w:tcW w:w="7796" w:type="dxa"/>
          <w:shd w:val="clear" w:color="auto" w:fill="auto"/>
        </w:tcPr>
        <w:p w14:paraId="4E6D37E6" w14:textId="41162C6B" w:rsidR="008C6F3B" w:rsidRPr="000A5E00" w:rsidRDefault="008C6F3B" w:rsidP="00CE004E">
          <w:pPr>
            <w:tabs>
              <w:tab w:val="center" w:pos="4153"/>
              <w:tab w:val="right" w:pos="8306"/>
            </w:tabs>
            <w:autoSpaceDE w:val="0"/>
            <w:autoSpaceDN w:val="0"/>
            <w:jc w:val="right"/>
            <w:rPr>
              <w:rFonts w:eastAsia="Calibri"/>
              <w:i/>
              <w:sz w:val="16"/>
              <w:szCs w:val="16"/>
              <w:lang w:eastAsia="ru-RU"/>
            </w:rPr>
          </w:pPr>
          <w:r w:rsidRPr="000A5E00">
            <w:rPr>
              <w:rFonts w:eastAsia="Calibri"/>
              <w:i/>
              <w:sz w:val="16"/>
              <w:szCs w:val="16"/>
              <w:lang w:eastAsia="ru-RU"/>
            </w:rPr>
            <w:t xml:space="preserve">Приложение №1 к Регламенту </w:t>
          </w:r>
          <w:r w:rsidR="00F56BAB" w:rsidRPr="000A5E00">
            <w:rPr>
              <w:rFonts w:eastAsia="Calibri"/>
              <w:i/>
              <w:sz w:val="16"/>
              <w:szCs w:val="16"/>
              <w:lang w:eastAsia="ru-RU"/>
            </w:rPr>
            <w:t>оказания услуг на финансовых рынках</w:t>
          </w:r>
          <w:r w:rsidR="00CD4EBF" w:rsidRPr="000A5E00">
            <w:rPr>
              <w:rFonts w:eastAsia="Calibri"/>
              <w:i/>
              <w:sz w:val="16"/>
              <w:szCs w:val="16"/>
              <w:lang w:eastAsia="ru-RU"/>
            </w:rPr>
            <w:t xml:space="preserve"> ООО ИК «Фридом Финанс»</w:t>
          </w:r>
        </w:p>
        <w:p w14:paraId="1A59B3F8" w14:textId="0AB2EE00" w:rsidR="00FD2032" w:rsidRPr="000A5E00" w:rsidRDefault="008C6F3B" w:rsidP="00CD4EBF">
          <w:pPr>
            <w:tabs>
              <w:tab w:val="center" w:pos="4153"/>
              <w:tab w:val="right" w:pos="8306"/>
            </w:tabs>
            <w:jc w:val="right"/>
            <w:rPr>
              <w:rFonts w:eastAsia="Calibri"/>
              <w:i/>
              <w:sz w:val="16"/>
              <w:szCs w:val="16"/>
              <w:lang w:eastAsia="ru-RU"/>
            </w:rPr>
          </w:pPr>
          <w:r w:rsidRPr="000A5E00">
            <w:rPr>
              <w:rFonts w:eastAsia="Calibri"/>
              <w:i/>
              <w:sz w:val="16"/>
              <w:szCs w:val="16"/>
              <w:lang w:eastAsia="ru-RU"/>
            </w:rPr>
            <w:t>Уведомление Брокера Клиенту</w:t>
          </w:r>
        </w:p>
      </w:tc>
    </w:tr>
  </w:tbl>
  <w:p w14:paraId="5CD2E1FB" w14:textId="4ECE86D8" w:rsidR="008C6F3B" w:rsidRDefault="008C6F3B" w:rsidP="008C6F3B">
    <w:pPr>
      <w:pStyle w:val="a7"/>
      <w:rPr>
        <w:sz w:val="8"/>
        <w:szCs w:val="8"/>
      </w:rPr>
    </w:pPr>
  </w:p>
  <w:p w14:paraId="6417E734" w14:textId="040DB4D3" w:rsidR="000A5E00" w:rsidRDefault="000A5E00" w:rsidP="008C6F3B">
    <w:pPr>
      <w:pStyle w:val="a7"/>
      <w:rPr>
        <w:sz w:val="8"/>
        <w:szCs w:val="8"/>
      </w:rPr>
    </w:pPr>
  </w:p>
  <w:p w14:paraId="1CDEAA97" w14:textId="77777777" w:rsidR="000A5E00" w:rsidRDefault="000A5E00" w:rsidP="008C6F3B">
    <w:pPr>
      <w:pStyle w:val="a7"/>
      <w:rPr>
        <w:sz w:val="8"/>
        <w:szCs w:val="8"/>
      </w:rPr>
    </w:pPr>
  </w:p>
  <w:p w14:paraId="5EAF6B98" w14:textId="0ABF877B" w:rsidR="00CD4EBF" w:rsidRDefault="00CD4EBF" w:rsidP="008C6F3B">
    <w:pPr>
      <w:pStyle w:val="a7"/>
      <w:rPr>
        <w:sz w:val="8"/>
        <w:szCs w:val="8"/>
      </w:rPr>
    </w:pPr>
  </w:p>
  <w:p w14:paraId="70BD2451" w14:textId="77777777" w:rsidR="00CD4EBF" w:rsidRPr="00B41282" w:rsidRDefault="00CD4EBF" w:rsidP="008C6F3B">
    <w:pPr>
      <w:pStyle w:val="a7"/>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101B09B9"/>
    <w:multiLevelType w:val="multilevel"/>
    <w:tmpl w:val="AC4EA6A2"/>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Times New Roman" w:eastAsia="Arial" w:hAnsi="Times New Roman" w:cs="Times New Roman"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3"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4A4D276F"/>
    <w:multiLevelType w:val="multilevel"/>
    <w:tmpl w:val="9CC0DC10"/>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Arial" w:eastAsia="Arial" w:hAnsi="Arial" w:cs="Arial"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6"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7" w15:restartNumberingAfterBreak="0">
    <w:nsid w:val="71A76D97"/>
    <w:multiLevelType w:val="multilevel"/>
    <w:tmpl w:val="FEB4CEC2"/>
    <w:lvl w:ilvl="0">
      <w:start w:val="1"/>
      <w:numFmt w:val="decimal"/>
      <w:pStyle w:val="2"/>
      <w:lvlText w:val="СТАТЬЯ %1."/>
      <w:lvlJc w:val="left"/>
      <w:pPr>
        <w:tabs>
          <w:tab w:val="num" w:pos="3240"/>
        </w:tabs>
        <w:ind w:left="3240" w:hanging="1440"/>
      </w:pPr>
      <w:rPr>
        <w:rFonts w:ascii="Times New Roman" w:hAnsi="Times New Roman" w:cs="Times New Roman" w:hint="default"/>
        <w:b/>
        <w:i w:val="0"/>
        <w:caps/>
        <w:sz w:val="24"/>
        <w:szCs w:val="24"/>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ADE5A3A"/>
    <w:multiLevelType w:val="hybridMultilevel"/>
    <w:tmpl w:val="DDC8F89A"/>
    <w:lvl w:ilvl="0" w:tplc="39F6F6E2">
      <w:start w:val="1"/>
      <w:numFmt w:val="decimal"/>
      <w:lvlText w:val="%1."/>
      <w:lvlJc w:val="left"/>
      <w:pPr>
        <w:ind w:left="1543" w:hanging="975"/>
      </w:pPr>
      <w:rPr>
        <w:rFonts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num w:numId="1">
    <w:abstractNumId w:val="7"/>
  </w:num>
  <w:num w:numId="2">
    <w:abstractNumId w:val="1"/>
  </w:num>
  <w:num w:numId="3">
    <w:abstractNumId w:val="0"/>
  </w:num>
  <w:num w:numId="4">
    <w:abstractNumId w:val="4"/>
  </w:num>
  <w:num w:numId="5">
    <w:abstractNumId w:val="3"/>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2"/>
  </w:num>
  <w:num w:numId="43">
    <w:abstractNumId w:val="8"/>
  </w:num>
  <w:num w:numId="44">
    <w:abstractNumId w:val="5"/>
  </w:num>
  <w:num w:numId="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573"/>
    <w:rsid w:val="00020D5C"/>
    <w:rsid w:val="00026EF8"/>
    <w:rsid w:val="000308A6"/>
    <w:rsid w:val="00033239"/>
    <w:rsid w:val="00046935"/>
    <w:rsid w:val="000500F1"/>
    <w:rsid w:val="00061ACA"/>
    <w:rsid w:val="0006569F"/>
    <w:rsid w:val="00066912"/>
    <w:rsid w:val="00070D1E"/>
    <w:rsid w:val="0008326F"/>
    <w:rsid w:val="00091DF5"/>
    <w:rsid w:val="00092363"/>
    <w:rsid w:val="000A1E73"/>
    <w:rsid w:val="000A5E00"/>
    <w:rsid w:val="000A7745"/>
    <w:rsid w:val="000C5BE9"/>
    <w:rsid w:val="000F51F3"/>
    <w:rsid w:val="000F7B58"/>
    <w:rsid w:val="00130A7C"/>
    <w:rsid w:val="00135F11"/>
    <w:rsid w:val="001430A8"/>
    <w:rsid w:val="00146206"/>
    <w:rsid w:val="00146BB3"/>
    <w:rsid w:val="00157301"/>
    <w:rsid w:val="00160A20"/>
    <w:rsid w:val="001610C2"/>
    <w:rsid w:val="0017167C"/>
    <w:rsid w:val="00182F58"/>
    <w:rsid w:val="00186769"/>
    <w:rsid w:val="00187454"/>
    <w:rsid w:val="0019286F"/>
    <w:rsid w:val="001A4674"/>
    <w:rsid w:val="001B631A"/>
    <w:rsid w:val="001B77C9"/>
    <w:rsid w:val="001D2D01"/>
    <w:rsid w:val="001D34F6"/>
    <w:rsid w:val="001D350D"/>
    <w:rsid w:val="001E7ED0"/>
    <w:rsid w:val="001F2D76"/>
    <w:rsid w:val="002000ED"/>
    <w:rsid w:val="00200AE6"/>
    <w:rsid w:val="00207F08"/>
    <w:rsid w:val="00210A01"/>
    <w:rsid w:val="00236B88"/>
    <w:rsid w:val="00236D0C"/>
    <w:rsid w:val="00262091"/>
    <w:rsid w:val="00270D79"/>
    <w:rsid w:val="002714B1"/>
    <w:rsid w:val="00272329"/>
    <w:rsid w:val="00272D13"/>
    <w:rsid w:val="002772BD"/>
    <w:rsid w:val="002A4F50"/>
    <w:rsid w:val="002B0AC7"/>
    <w:rsid w:val="002C1710"/>
    <w:rsid w:val="002D2C50"/>
    <w:rsid w:val="002D42EB"/>
    <w:rsid w:val="002E63C7"/>
    <w:rsid w:val="003023D3"/>
    <w:rsid w:val="0031484F"/>
    <w:rsid w:val="00316A27"/>
    <w:rsid w:val="003208CD"/>
    <w:rsid w:val="003322EA"/>
    <w:rsid w:val="0035110E"/>
    <w:rsid w:val="00360F88"/>
    <w:rsid w:val="00364E60"/>
    <w:rsid w:val="00374B55"/>
    <w:rsid w:val="00386036"/>
    <w:rsid w:val="003A177D"/>
    <w:rsid w:val="003C5D64"/>
    <w:rsid w:val="003D4E81"/>
    <w:rsid w:val="003F042C"/>
    <w:rsid w:val="003F2F6C"/>
    <w:rsid w:val="004077FF"/>
    <w:rsid w:val="00423C3B"/>
    <w:rsid w:val="00426E90"/>
    <w:rsid w:val="004433F3"/>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6A40"/>
    <w:rsid w:val="005855E5"/>
    <w:rsid w:val="00591465"/>
    <w:rsid w:val="00591A81"/>
    <w:rsid w:val="005A0687"/>
    <w:rsid w:val="005A5488"/>
    <w:rsid w:val="005A7850"/>
    <w:rsid w:val="005C41F8"/>
    <w:rsid w:val="005C4A4B"/>
    <w:rsid w:val="005C6EF7"/>
    <w:rsid w:val="005E7E26"/>
    <w:rsid w:val="005F0985"/>
    <w:rsid w:val="005F1B3D"/>
    <w:rsid w:val="005F2211"/>
    <w:rsid w:val="00604689"/>
    <w:rsid w:val="00606552"/>
    <w:rsid w:val="006122E6"/>
    <w:rsid w:val="006137F6"/>
    <w:rsid w:val="00614F48"/>
    <w:rsid w:val="00632B8D"/>
    <w:rsid w:val="006349BC"/>
    <w:rsid w:val="00650991"/>
    <w:rsid w:val="00651BA0"/>
    <w:rsid w:val="006533D7"/>
    <w:rsid w:val="0067223C"/>
    <w:rsid w:val="00684769"/>
    <w:rsid w:val="00692D6F"/>
    <w:rsid w:val="006A6359"/>
    <w:rsid w:val="006A7873"/>
    <w:rsid w:val="006B6A69"/>
    <w:rsid w:val="006C312D"/>
    <w:rsid w:val="006C6294"/>
    <w:rsid w:val="006C74AE"/>
    <w:rsid w:val="006D230C"/>
    <w:rsid w:val="00701838"/>
    <w:rsid w:val="00705B2F"/>
    <w:rsid w:val="007112D6"/>
    <w:rsid w:val="00717531"/>
    <w:rsid w:val="00721A26"/>
    <w:rsid w:val="00726C12"/>
    <w:rsid w:val="0073450C"/>
    <w:rsid w:val="00736F8B"/>
    <w:rsid w:val="007372F8"/>
    <w:rsid w:val="00743810"/>
    <w:rsid w:val="00750CEE"/>
    <w:rsid w:val="00754421"/>
    <w:rsid w:val="00760DEF"/>
    <w:rsid w:val="007651F9"/>
    <w:rsid w:val="00765958"/>
    <w:rsid w:val="00775A9B"/>
    <w:rsid w:val="00794CC7"/>
    <w:rsid w:val="007A02B4"/>
    <w:rsid w:val="007A0D6F"/>
    <w:rsid w:val="007A3D96"/>
    <w:rsid w:val="007A5836"/>
    <w:rsid w:val="007B142D"/>
    <w:rsid w:val="007B34EE"/>
    <w:rsid w:val="007B50D5"/>
    <w:rsid w:val="007C09A2"/>
    <w:rsid w:val="007C3082"/>
    <w:rsid w:val="007E7045"/>
    <w:rsid w:val="007E779F"/>
    <w:rsid w:val="007F6653"/>
    <w:rsid w:val="007F6D48"/>
    <w:rsid w:val="00802730"/>
    <w:rsid w:val="00812D5C"/>
    <w:rsid w:val="0081499B"/>
    <w:rsid w:val="008175D7"/>
    <w:rsid w:val="008256BA"/>
    <w:rsid w:val="008318D6"/>
    <w:rsid w:val="00831C82"/>
    <w:rsid w:val="0083713C"/>
    <w:rsid w:val="0084085E"/>
    <w:rsid w:val="00842E66"/>
    <w:rsid w:val="008472A0"/>
    <w:rsid w:val="008524AF"/>
    <w:rsid w:val="0085715A"/>
    <w:rsid w:val="00870CF6"/>
    <w:rsid w:val="00881030"/>
    <w:rsid w:val="00886D71"/>
    <w:rsid w:val="00887894"/>
    <w:rsid w:val="00891A8F"/>
    <w:rsid w:val="00893328"/>
    <w:rsid w:val="00893EBC"/>
    <w:rsid w:val="008953D8"/>
    <w:rsid w:val="00895DCF"/>
    <w:rsid w:val="008A1F8D"/>
    <w:rsid w:val="008A5562"/>
    <w:rsid w:val="008B3DE4"/>
    <w:rsid w:val="008B52D8"/>
    <w:rsid w:val="008C5788"/>
    <w:rsid w:val="008C65D2"/>
    <w:rsid w:val="008C6F3B"/>
    <w:rsid w:val="008E1333"/>
    <w:rsid w:val="008E397D"/>
    <w:rsid w:val="00902823"/>
    <w:rsid w:val="009076AA"/>
    <w:rsid w:val="00923205"/>
    <w:rsid w:val="00923648"/>
    <w:rsid w:val="00925A33"/>
    <w:rsid w:val="00930C80"/>
    <w:rsid w:val="009310EE"/>
    <w:rsid w:val="00941548"/>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A122D9"/>
    <w:rsid w:val="00A16627"/>
    <w:rsid w:val="00A2580B"/>
    <w:rsid w:val="00A32DC2"/>
    <w:rsid w:val="00A41385"/>
    <w:rsid w:val="00A52598"/>
    <w:rsid w:val="00A54736"/>
    <w:rsid w:val="00A6425A"/>
    <w:rsid w:val="00A67ADF"/>
    <w:rsid w:val="00A722EC"/>
    <w:rsid w:val="00A72503"/>
    <w:rsid w:val="00A85635"/>
    <w:rsid w:val="00A90573"/>
    <w:rsid w:val="00A92515"/>
    <w:rsid w:val="00A930A9"/>
    <w:rsid w:val="00A978A1"/>
    <w:rsid w:val="00AB413E"/>
    <w:rsid w:val="00AB6128"/>
    <w:rsid w:val="00AB7219"/>
    <w:rsid w:val="00AC34AD"/>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2379"/>
    <w:rsid w:val="00B76E95"/>
    <w:rsid w:val="00B9039E"/>
    <w:rsid w:val="00BA72AA"/>
    <w:rsid w:val="00BB02D0"/>
    <w:rsid w:val="00BB4723"/>
    <w:rsid w:val="00BB77D4"/>
    <w:rsid w:val="00BC7724"/>
    <w:rsid w:val="00BD0EA3"/>
    <w:rsid w:val="00BD5091"/>
    <w:rsid w:val="00BE16E8"/>
    <w:rsid w:val="00BE41DF"/>
    <w:rsid w:val="00BF3269"/>
    <w:rsid w:val="00BF3D88"/>
    <w:rsid w:val="00C17AC6"/>
    <w:rsid w:val="00C20663"/>
    <w:rsid w:val="00C236B0"/>
    <w:rsid w:val="00C24B1E"/>
    <w:rsid w:val="00C32B6F"/>
    <w:rsid w:val="00C35605"/>
    <w:rsid w:val="00C36020"/>
    <w:rsid w:val="00C45BAA"/>
    <w:rsid w:val="00C60557"/>
    <w:rsid w:val="00C94EA7"/>
    <w:rsid w:val="00CA461D"/>
    <w:rsid w:val="00CB6089"/>
    <w:rsid w:val="00CC2F1F"/>
    <w:rsid w:val="00CC60CD"/>
    <w:rsid w:val="00CD4C28"/>
    <w:rsid w:val="00CD4EBF"/>
    <w:rsid w:val="00CD599A"/>
    <w:rsid w:val="00CE004E"/>
    <w:rsid w:val="00CE0DF5"/>
    <w:rsid w:val="00CF7169"/>
    <w:rsid w:val="00D11089"/>
    <w:rsid w:val="00D14550"/>
    <w:rsid w:val="00D203D1"/>
    <w:rsid w:val="00D21F51"/>
    <w:rsid w:val="00D23417"/>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7DA2"/>
    <w:rsid w:val="00E07FBA"/>
    <w:rsid w:val="00E20C34"/>
    <w:rsid w:val="00E44A71"/>
    <w:rsid w:val="00E60C0B"/>
    <w:rsid w:val="00E61A4B"/>
    <w:rsid w:val="00E6693E"/>
    <w:rsid w:val="00E75DA7"/>
    <w:rsid w:val="00E77822"/>
    <w:rsid w:val="00E82E1B"/>
    <w:rsid w:val="00E90BE7"/>
    <w:rsid w:val="00EA0E66"/>
    <w:rsid w:val="00EA47BE"/>
    <w:rsid w:val="00EA725F"/>
    <w:rsid w:val="00EC436C"/>
    <w:rsid w:val="00EC599D"/>
    <w:rsid w:val="00ED4ED9"/>
    <w:rsid w:val="00EE233F"/>
    <w:rsid w:val="00EF4E1B"/>
    <w:rsid w:val="00EF7C3C"/>
    <w:rsid w:val="00F01703"/>
    <w:rsid w:val="00F0367B"/>
    <w:rsid w:val="00F065D9"/>
    <w:rsid w:val="00F26D20"/>
    <w:rsid w:val="00F27CA8"/>
    <w:rsid w:val="00F34098"/>
    <w:rsid w:val="00F45650"/>
    <w:rsid w:val="00F46867"/>
    <w:rsid w:val="00F5027B"/>
    <w:rsid w:val="00F5158A"/>
    <w:rsid w:val="00F53AB4"/>
    <w:rsid w:val="00F56BAB"/>
    <w:rsid w:val="00F664F7"/>
    <w:rsid w:val="00F96CC4"/>
    <w:rsid w:val="00FA2C2B"/>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rsid w:val="002D42EB"/>
    <w:pPr>
      <w:jc w:val="both"/>
    </w:pPr>
    <w:rPr>
      <w:rFonts w:ascii="Arial" w:hAnsi="Arial"/>
      <w:b/>
      <w:sz w:val="20"/>
      <w:szCs w:val="20"/>
      <w:lang w:eastAsia="ru-RU"/>
    </w:rPr>
  </w:style>
  <w:style w:type="character" w:styleId="af7">
    <w:name w:val="Strong"/>
    <w:qFormat/>
    <w:rsid w:val="002D42EB"/>
    <w:rPr>
      <w:b/>
      <w:bCs/>
    </w:rPr>
  </w:style>
  <w:style w:type="character" w:styleId="af8">
    <w:name w:val="Emphasis"/>
    <w:qFormat/>
    <w:rsid w:val="002D42EB"/>
    <w:rPr>
      <w:i/>
      <w:iCs/>
    </w:rPr>
  </w:style>
  <w:style w:type="paragraph" w:styleId="af9">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a">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b">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a"/>
    <w:next w:val="afa"/>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c">
    <w:name w:val="Plain Text"/>
    <w:basedOn w:val="a"/>
    <w:link w:val="afd"/>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e">
    <w:name w:val="Block Text"/>
    <w:basedOn w:val="a"/>
    <w:rsid w:val="002D42EB"/>
    <w:pPr>
      <w:spacing w:before="120"/>
      <w:ind w:left="340" w:right="170" w:firstLine="368"/>
      <w:jc w:val="both"/>
    </w:pPr>
    <w:rPr>
      <w:szCs w:val="20"/>
      <w:lang w:eastAsia="ru-RU"/>
    </w:rPr>
  </w:style>
  <w:style w:type="paragraph" w:styleId="aff">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0">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1">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2">
    <w:name w:val="endnote text"/>
    <w:basedOn w:val="a"/>
    <w:semiHidden/>
    <w:rsid w:val="002D42EB"/>
    <w:rPr>
      <w:sz w:val="20"/>
      <w:szCs w:val="20"/>
    </w:rPr>
  </w:style>
  <w:style w:type="character" w:styleId="aff3">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4">
    <w:name w:val="Subtitle"/>
    <w:basedOn w:val="a"/>
    <w:qFormat/>
    <w:rsid w:val="002D42EB"/>
    <w:pPr>
      <w:jc w:val="center"/>
      <w:outlineLvl w:val="1"/>
    </w:pPr>
    <w:rPr>
      <w:rFonts w:ascii="Times New Roman CYR" w:hAnsi="Times New Roman CYR" w:cs="Arial"/>
      <w:i/>
      <w:sz w:val="28"/>
    </w:rPr>
  </w:style>
  <w:style w:type="paragraph" w:customStyle="1" w:styleId="aff5">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5"/>
    <w:next w:val="aff5"/>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2D42EB"/>
    <w:pPr>
      <w:tabs>
        <w:tab w:val="clear" w:pos="1134"/>
      </w:tabs>
      <w:spacing w:before="120"/>
      <w:ind w:left="240"/>
    </w:pPr>
    <w:rPr>
      <w:rFonts w:ascii="Calibri" w:hAnsi="Calibri"/>
      <w:i/>
      <w:iCs/>
      <w:sz w:val="20"/>
      <w:szCs w:val="20"/>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6">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0">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2">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d">
    <w:name w:val="Текст Знак"/>
    <w:link w:val="afc"/>
    <w:rsid w:val="00EC599D"/>
    <w:rPr>
      <w:rFonts w:ascii="Courier New" w:hAnsi="Courier New"/>
      <w:lang w:val="en-AU" w:eastAsia="en-US"/>
    </w:rPr>
  </w:style>
  <w:style w:type="paragraph" w:styleId="aff7">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8">
    <w:name w:val="Подраздел оглавления"/>
    <w:basedOn w:val="a"/>
    <w:link w:val="aff9"/>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9">
    <w:name w:val="Подраздел оглавления Знак"/>
    <w:link w:val="aff8"/>
    <w:locked/>
    <w:rsid w:val="007E7045"/>
    <w:rPr>
      <w:rFonts w:ascii="Baltica" w:hAnsi="Baltica"/>
      <w:b/>
      <w:sz w:val="24"/>
    </w:rPr>
  </w:style>
  <w:style w:type="paragraph" w:styleId="affa">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b">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52F79C43472EA15B73015F4BA3816DF9E215692B6FB9033D1D77990D5F0EA3E6665F1AEn6H" TargetMode="External"/><Relationship Id="rId4" Type="http://schemas.openxmlformats.org/officeDocument/2006/relationships/settings" Target="settings.xml"/><Relationship Id="rId9" Type="http://schemas.openxmlformats.org/officeDocument/2006/relationships/hyperlink" Target="consultantplus://offline/ref=452F79C43472EA15B73015F4BA3816DF9E21579FBCF99033D1D77990D5AFn0H"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C4534-3BDA-46D1-857E-D39A695B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24</TotalTime>
  <Pages>45</Pages>
  <Words>14578</Words>
  <Characters>102367</Characters>
  <Application>Microsoft Office Word</Application>
  <DocSecurity>0</DocSecurity>
  <Lines>853</Lines>
  <Paragraphs>233</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116712</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Исаенков Александр Юрьевич</cp:lastModifiedBy>
  <cp:revision>17</cp:revision>
  <dcterms:created xsi:type="dcterms:W3CDTF">2020-08-26T10:16:00Z</dcterms:created>
  <dcterms:modified xsi:type="dcterms:W3CDTF">2021-03-11T14:29:00Z</dcterms:modified>
</cp:coreProperties>
</file>