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505C8" w14:textId="77777777" w:rsidR="00943BC2" w:rsidRPr="0099654D" w:rsidRDefault="00943BC2" w:rsidP="0019003C">
      <w:pPr>
        <w:spacing w:line="360" w:lineRule="auto"/>
        <w:jc w:val="right"/>
        <w:rPr>
          <w:sz w:val="24"/>
          <w:lang w:val="ru-RU"/>
        </w:rPr>
      </w:pPr>
      <w:r w:rsidRPr="0099654D">
        <w:rPr>
          <w:sz w:val="24"/>
          <w:lang w:val="ru-RU"/>
        </w:rPr>
        <w:t xml:space="preserve">Утверждено </w:t>
      </w:r>
    </w:p>
    <w:p w14:paraId="1D2BA020" w14:textId="77777777" w:rsidR="00943BC2" w:rsidRPr="0099654D" w:rsidRDefault="00943BC2" w:rsidP="0019003C">
      <w:pPr>
        <w:spacing w:line="360" w:lineRule="auto"/>
        <w:jc w:val="right"/>
        <w:rPr>
          <w:sz w:val="24"/>
          <w:lang w:val="ru-RU"/>
        </w:rPr>
      </w:pPr>
      <w:r w:rsidRPr="0099654D">
        <w:rPr>
          <w:sz w:val="24"/>
          <w:lang w:val="ru-RU"/>
        </w:rPr>
        <w:t>Приказом Генерального директора</w:t>
      </w:r>
    </w:p>
    <w:p w14:paraId="2DAAB6A1" w14:textId="77777777" w:rsidR="00943BC2" w:rsidRPr="0099654D" w:rsidRDefault="00943BC2" w:rsidP="0019003C">
      <w:pPr>
        <w:spacing w:line="360" w:lineRule="auto"/>
        <w:jc w:val="right"/>
        <w:rPr>
          <w:sz w:val="24"/>
          <w:lang w:val="ru-RU"/>
        </w:rPr>
      </w:pPr>
      <w:r w:rsidRPr="0099654D">
        <w:rPr>
          <w:sz w:val="24"/>
          <w:lang w:val="ru-RU"/>
        </w:rPr>
        <w:t>ООО ИК «Фридом Финанс»</w:t>
      </w:r>
    </w:p>
    <w:p w14:paraId="092D1183" w14:textId="7A185274" w:rsidR="00943BC2" w:rsidRPr="0099654D" w:rsidRDefault="00943BC2" w:rsidP="0019003C">
      <w:pPr>
        <w:spacing w:line="360" w:lineRule="auto"/>
        <w:jc w:val="right"/>
        <w:rPr>
          <w:sz w:val="24"/>
          <w:lang w:val="ru-RU"/>
        </w:rPr>
      </w:pPr>
      <w:r w:rsidRPr="0099654D">
        <w:rPr>
          <w:sz w:val="24"/>
          <w:lang w:val="ru-RU"/>
        </w:rPr>
        <w:t xml:space="preserve">от </w:t>
      </w:r>
      <w:r w:rsidR="00BE364E" w:rsidRPr="0099654D">
        <w:rPr>
          <w:sz w:val="24"/>
          <w:lang w:val="ru-RU"/>
        </w:rPr>
        <w:t>«</w:t>
      </w:r>
      <w:r w:rsidR="0065578B">
        <w:rPr>
          <w:sz w:val="24"/>
          <w:lang w:val="ru-RU"/>
        </w:rPr>
        <w:t>04</w:t>
      </w:r>
      <w:r w:rsidR="00BE364E" w:rsidRPr="0099654D">
        <w:rPr>
          <w:sz w:val="24"/>
          <w:lang w:val="ru-RU"/>
        </w:rPr>
        <w:t xml:space="preserve">» </w:t>
      </w:r>
      <w:r w:rsidR="00B2667A">
        <w:rPr>
          <w:sz w:val="24"/>
          <w:lang w:val="ru-RU"/>
        </w:rPr>
        <w:t>декабря</w:t>
      </w:r>
      <w:r w:rsidR="00BE364E" w:rsidRPr="0099654D">
        <w:rPr>
          <w:sz w:val="24"/>
          <w:lang w:val="ru-RU"/>
        </w:rPr>
        <w:t xml:space="preserve"> 2020 </w:t>
      </w:r>
      <w:r w:rsidRPr="0099654D">
        <w:rPr>
          <w:sz w:val="24"/>
          <w:lang w:val="ru-RU"/>
        </w:rPr>
        <w:t>г.</w:t>
      </w:r>
    </w:p>
    <w:p w14:paraId="21058BF5" w14:textId="1C1F51F1" w:rsidR="00943BC2" w:rsidRPr="0099654D" w:rsidRDefault="00943BC2" w:rsidP="0019003C">
      <w:pPr>
        <w:spacing w:line="360" w:lineRule="auto"/>
        <w:jc w:val="right"/>
        <w:rPr>
          <w:sz w:val="24"/>
          <w:lang w:val="ru-RU"/>
        </w:rPr>
      </w:pPr>
      <w:r w:rsidRPr="0099654D">
        <w:rPr>
          <w:sz w:val="24"/>
          <w:lang w:val="ru-RU"/>
        </w:rPr>
        <w:t xml:space="preserve">Вступает в силу с </w:t>
      </w:r>
      <w:r w:rsidR="00BE364E" w:rsidRPr="0099654D">
        <w:rPr>
          <w:sz w:val="24"/>
          <w:lang w:val="ru-RU"/>
        </w:rPr>
        <w:t>«</w:t>
      </w:r>
      <w:r w:rsidR="00B2667A">
        <w:rPr>
          <w:sz w:val="24"/>
          <w:lang w:val="ru-RU"/>
        </w:rPr>
        <w:t>09</w:t>
      </w:r>
      <w:r w:rsidR="00BE364E" w:rsidRPr="0099654D">
        <w:rPr>
          <w:sz w:val="24"/>
          <w:lang w:val="ru-RU"/>
        </w:rPr>
        <w:t xml:space="preserve">» </w:t>
      </w:r>
      <w:r w:rsidR="00B2667A">
        <w:rPr>
          <w:sz w:val="24"/>
          <w:lang w:val="ru-RU"/>
        </w:rPr>
        <w:t>декабря</w:t>
      </w:r>
      <w:r w:rsidR="00BE364E" w:rsidRPr="0099654D">
        <w:rPr>
          <w:sz w:val="24"/>
          <w:lang w:val="ru-RU"/>
        </w:rPr>
        <w:t xml:space="preserve"> 2020</w:t>
      </w:r>
      <w:r w:rsidR="0046791E" w:rsidRPr="0099654D">
        <w:rPr>
          <w:sz w:val="24"/>
          <w:lang w:val="ru-RU"/>
        </w:rPr>
        <w:t xml:space="preserve"> </w:t>
      </w:r>
      <w:r w:rsidRPr="0099654D">
        <w:rPr>
          <w:sz w:val="24"/>
          <w:lang w:val="ru-RU"/>
        </w:rPr>
        <w:t>г.</w:t>
      </w:r>
    </w:p>
    <w:p w14:paraId="44C7337D" w14:textId="77777777" w:rsidR="009729AB" w:rsidRPr="0099654D" w:rsidRDefault="009729AB" w:rsidP="0019003C">
      <w:pPr>
        <w:pStyle w:val="a3"/>
        <w:spacing w:before="0" w:line="360" w:lineRule="auto"/>
        <w:ind w:left="0"/>
        <w:jc w:val="left"/>
        <w:rPr>
          <w:sz w:val="26"/>
          <w:lang w:val="ru-RU"/>
        </w:rPr>
      </w:pPr>
    </w:p>
    <w:p w14:paraId="290F1E93" w14:textId="77777777" w:rsidR="009729AB" w:rsidRPr="0099654D" w:rsidRDefault="009729AB" w:rsidP="0019003C">
      <w:pPr>
        <w:pStyle w:val="a3"/>
        <w:spacing w:before="0" w:line="360" w:lineRule="auto"/>
        <w:ind w:left="0"/>
        <w:jc w:val="left"/>
        <w:rPr>
          <w:sz w:val="26"/>
          <w:lang w:val="ru-RU"/>
        </w:rPr>
      </w:pPr>
    </w:p>
    <w:p w14:paraId="4414B0EA" w14:textId="77777777" w:rsidR="009729AB" w:rsidRPr="0099654D" w:rsidRDefault="009729AB" w:rsidP="0019003C">
      <w:pPr>
        <w:pStyle w:val="a3"/>
        <w:spacing w:before="0" w:line="360" w:lineRule="auto"/>
        <w:ind w:left="0"/>
        <w:jc w:val="left"/>
        <w:rPr>
          <w:sz w:val="26"/>
          <w:lang w:val="ru-RU"/>
        </w:rPr>
      </w:pPr>
    </w:p>
    <w:p w14:paraId="68D3CDBB" w14:textId="77777777" w:rsidR="009729AB" w:rsidRPr="0099654D" w:rsidRDefault="009729AB" w:rsidP="0019003C">
      <w:pPr>
        <w:pStyle w:val="a3"/>
        <w:spacing w:before="0" w:line="360" w:lineRule="auto"/>
        <w:ind w:left="0"/>
        <w:jc w:val="left"/>
        <w:rPr>
          <w:sz w:val="26"/>
          <w:lang w:val="ru-RU"/>
        </w:rPr>
      </w:pPr>
    </w:p>
    <w:p w14:paraId="20887F23" w14:textId="77777777" w:rsidR="009729AB" w:rsidRPr="0099654D" w:rsidRDefault="009729AB" w:rsidP="0019003C">
      <w:pPr>
        <w:pStyle w:val="a3"/>
        <w:spacing w:before="0" w:line="360" w:lineRule="auto"/>
        <w:ind w:left="0"/>
        <w:jc w:val="left"/>
        <w:rPr>
          <w:sz w:val="26"/>
          <w:lang w:val="ru-RU"/>
        </w:rPr>
      </w:pPr>
    </w:p>
    <w:p w14:paraId="2F823363" w14:textId="77777777" w:rsidR="009729AB" w:rsidRPr="0099654D" w:rsidRDefault="009729AB" w:rsidP="0019003C">
      <w:pPr>
        <w:pStyle w:val="a3"/>
        <w:spacing w:before="0" w:line="360" w:lineRule="auto"/>
        <w:ind w:left="0"/>
        <w:jc w:val="left"/>
        <w:rPr>
          <w:sz w:val="26"/>
          <w:lang w:val="ru-RU"/>
        </w:rPr>
      </w:pPr>
    </w:p>
    <w:p w14:paraId="30FA365B" w14:textId="77777777" w:rsidR="009729AB" w:rsidRPr="0099654D" w:rsidRDefault="009729AB" w:rsidP="0019003C">
      <w:pPr>
        <w:pStyle w:val="a3"/>
        <w:spacing w:before="0" w:line="360" w:lineRule="auto"/>
        <w:ind w:left="0"/>
        <w:jc w:val="left"/>
        <w:rPr>
          <w:sz w:val="26"/>
          <w:lang w:val="ru-RU"/>
        </w:rPr>
      </w:pPr>
    </w:p>
    <w:p w14:paraId="7828C706" w14:textId="77777777" w:rsidR="00EE3903" w:rsidRPr="0099654D" w:rsidRDefault="00EE3903" w:rsidP="0019003C">
      <w:pPr>
        <w:pStyle w:val="a3"/>
        <w:spacing w:before="0" w:line="360" w:lineRule="auto"/>
        <w:ind w:left="0"/>
        <w:jc w:val="center"/>
        <w:rPr>
          <w:b/>
          <w:sz w:val="32"/>
          <w:lang w:val="ru-RU"/>
        </w:rPr>
      </w:pPr>
    </w:p>
    <w:p w14:paraId="7775A968" w14:textId="77777777" w:rsidR="00943BC2" w:rsidRPr="0099654D" w:rsidRDefault="008C0261" w:rsidP="0019003C">
      <w:pPr>
        <w:pStyle w:val="a3"/>
        <w:spacing w:before="0" w:line="360" w:lineRule="auto"/>
        <w:ind w:left="0"/>
        <w:jc w:val="center"/>
        <w:rPr>
          <w:b/>
          <w:sz w:val="32"/>
          <w:lang w:val="ru-RU"/>
        </w:rPr>
      </w:pPr>
      <w:r w:rsidRPr="0099654D">
        <w:rPr>
          <w:b/>
          <w:sz w:val="32"/>
          <w:lang w:val="ru-RU"/>
        </w:rPr>
        <w:t>ДОГОВОР ОБСЛУЖИВАНИЯ</w:t>
      </w:r>
    </w:p>
    <w:p w14:paraId="05E15C69" w14:textId="77F0FDC1" w:rsidR="009729AB" w:rsidRPr="0099654D" w:rsidRDefault="00246367" w:rsidP="0019003C">
      <w:pPr>
        <w:pStyle w:val="a3"/>
        <w:spacing w:before="0" w:line="360" w:lineRule="auto"/>
        <w:ind w:left="0"/>
        <w:jc w:val="center"/>
        <w:rPr>
          <w:b/>
          <w:sz w:val="32"/>
          <w:lang w:val="ru-RU"/>
        </w:rPr>
      </w:pPr>
      <w:r w:rsidRPr="0099654D">
        <w:rPr>
          <w:b/>
          <w:sz w:val="32"/>
          <w:lang w:val="ru-RU"/>
        </w:rPr>
        <w:t xml:space="preserve">НА </w:t>
      </w:r>
      <w:r w:rsidR="00943BC2" w:rsidRPr="0099654D">
        <w:rPr>
          <w:b/>
          <w:sz w:val="32"/>
          <w:lang w:val="ru-RU"/>
        </w:rPr>
        <w:t>Ф</w:t>
      </w:r>
      <w:r w:rsidRPr="0099654D">
        <w:rPr>
          <w:b/>
          <w:sz w:val="32"/>
          <w:lang w:val="ru-RU"/>
        </w:rPr>
        <w:t>ИНАНСОВЫХ РЫНКАХ</w:t>
      </w:r>
    </w:p>
    <w:p w14:paraId="7F5489E9" w14:textId="77777777" w:rsidR="00943BC2" w:rsidRPr="0099654D" w:rsidRDefault="008C0261" w:rsidP="0019003C">
      <w:pPr>
        <w:pStyle w:val="a3"/>
        <w:spacing w:before="0" w:line="360" w:lineRule="auto"/>
        <w:ind w:left="0"/>
        <w:jc w:val="center"/>
        <w:rPr>
          <w:sz w:val="32"/>
          <w:lang w:val="ru-RU"/>
        </w:rPr>
      </w:pPr>
      <w:r w:rsidRPr="0099654D">
        <w:rPr>
          <w:sz w:val="32"/>
          <w:lang w:val="ru-RU"/>
        </w:rPr>
        <w:t>(стандартная форма договора присоединения</w:t>
      </w:r>
      <w:r w:rsidR="00246367" w:rsidRPr="0099654D">
        <w:rPr>
          <w:sz w:val="32"/>
          <w:lang w:val="ru-RU"/>
        </w:rPr>
        <w:t xml:space="preserve"> </w:t>
      </w:r>
    </w:p>
    <w:p w14:paraId="33B0342B" w14:textId="77777777" w:rsidR="00943BC2" w:rsidRPr="0099654D" w:rsidRDefault="00246367" w:rsidP="0019003C">
      <w:pPr>
        <w:pStyle w:val="a3"/>
        <w:spacing w:before="0" w:line="360" w:lineRule="auto"/>
        <w:ind w:left="0"/>
        <w:jc w:val="center"/>
        <w:rPr>
          <w:sz w:val="32"/>
          <w:lang w:val="ru-RU"/>
        </w:rPr>
      </w:pPr>
      <w:r w:rsidRPr="0099654D">
        <w:rPr>
          <w:sz w:val="32"/>
          <w:lang w:val="ru-RU"/>
        </w:rPr>
        <w:t xml:space="preserve">для профессиональных </w:t>
      </w:r>
    </w:p>
    <w:p w14:paraId="31A2E2AA" w14:textId="09CE1337" w:rsidR="009729AB" w:rsidRPr="0099654D" w:rsidRDefault="00246367" w:rsidP="0019003C">
      <w:pPr>
        <w:pStyle w:val="a3"/>
        <w:spacing w:before="0" w:line="360" w:lineRule="auto"/>
        <w:ind w:left="0"/>
        <w:jc w:val="center"/>
        <w:rPr>
          <w:sz w:val="32"/>
          <w:lang w:val="ru-RU"/>
        </w:rPr>
      </w:pPr>
      <w:r w:rsidRPr="0099654D">
        <w:rPr>
          <w:sz w:val="32"/>
          <w:lang w:val="ru-RU"/>
        </w:rPr>
        <w:t>и институциональных</w:t>
      </w:r>
      <w:r w:rsidR="00943BC2" w:rsidRPr="0099654D">
        <w:rPr>
          <w:sz w:val="32"/>
          <w:lang w:val="ru-RU"/>
        </w:rPr>
        <w:t xml:space="preserve"> </w:t>
      </w:r>
      <w:r w:rsidRPr="0099654D">
        <w:rPr>
          <w:sz w:val="32"/>
          <w:lang w:val="ru-RU"/>
        </w:rPr>
        <w:t>клиентов</w:t>
      </w:r>
      <w:r w:rsidR="008C0261" w:rsidRPr="0099654D">
        <w:rPr>
          <w:sz w:val="32"/>
          <w:lang w:val="ru-RU"/>
        </w:rPr>
        <w:t>)</w:t>
      </w:r>
      <w:r w:rsidR="004B6BCE" w:rsidRPr="0099654D">
        <w:rPr>
          <w:sz w:val="32"/>
          <w:lang w:val="ru-RU"/>
        </w:rPr>
        <w:t xml:space="preserve"> </w:t>
      </w:r>
    </w:p>
    <w:p w14:paraId="50DE6847" w14:textId="77777777" w:rsidR="009729AB" w:rsidRPr="0099654D" w:rsidRDefault="009729AB" w:rsidP="0019003C">
      <w:pPr>
        <w:pStyle w:val="a3"/>
        <w:spacing w:before="0" w:line="360" w:lineRule="auto"/>
        <w:ind w:left="0"/>
        <w:jc w:val="left"/>
        <w:rPr>
          <w:sz w:val="26"/>
          <w:lang w:val="ru-RU"/>
        </w:rPr>
      </w:pPr>
    </w:p>
    <w:p w14:paraId="7F53416F" w14:textId="77777777" w:rsidR="009729AB" w:rsidRPr="0099654D" w:rsidRDefault="009729AB" w:rsidP="0019003C">
      <w:pPr>
        <w:pStyle w:val="a3"/>
        <w:spacing w:before="0" w:line="360" w:lineRule="auto"/>
        <w:ind w:left="0"/>
        <w:jc w:val="left"/>
        <w:rPr>
          <w:sz w:val="26"/>
          <w:lang w:val="ru-RU"/>
        </w:rPr>
      </w:pPr>
    </w:p>
    <w:p w14:paraId="380230C4" w14:textId="77777777" w:rsidR="009729AB" w:rsidRPr="0099654D" w:rsidRDefault="009729AB" w:rsidP="0019003C">
      <w:pPr>
        <w:pStyle w:val="a3"/>
        <w:spacing w:before="0" w:line="360" w:lineRule="auto"/>
        <w:ind w:left="0"/>
        <w:jc w:val="left"/>
        <w:rPr>
          <w:sz w:val="26"/>
          <w:lang w:val="ru-RU"/>
        </w:rPr>
      </w:pPr>
    </w:p>
    <w:p w14:paraId="45755F33" w14:textId="77777777" w:rsidR="009729AB" w:rsidRPr="0099654D" w:rsidRDefault="009729AB" w:rsidP="0019003C">
      <w:pPr>
        <w:pStyle w:val="a3"/>
        <w:spacing w:before="0" w:line="360" w:lineRule="auto"/>
        <w:ind w:left="0"/>
        <w:jc w:val="left"/>
        <w:rPr>
          <w:sz w:val="26"/>
          <w:lang w:val="ru-RU"/>
        </w:rPr>
      </w:pPr>
    </w:p>
    <w:p w14:paraId="42D1F946" w14:textId="77777777" w:rsidR="009729AB" w:rsidRPr="0099654D" w:rsidRDefault="009729AB" w:rsidP="0019003C">
      <w:pPr>
        <w:pStyle w:val="a3"/>
        <w:spacing w:before="0" w:line="360" w:lineRule="auto"/>
        <w:ind w:left="0"/>
        <w:jc w:val="left"/>
        <w:rPr>
          <w:sz w:val="26"/>
          <w:lang w:val="ru-RU"/>
        </w:rPr>
      </w:pPr>
    </w:p>
    <w:p w14:paraId="0C54D2CA" w14:textId="77777777" w:rsidR="009729AB" w:rsidRPr="0099654D" w:rsidRDefault="009729AB" w:rsidP="0019003C">
      <w:pPr>
        <w:pStyle w:val="a3"/>
        <w:spacing w:before="0" w:line="360" w:lineRule="auto"/>
        <w:ind w:left="0"/>
        <w:jc w:val="left"/>
        <w:rPr>
          <w:sz w:val="26"/>
          <w:lang w:val="ru-RU"/>
        </w:rPr>
      </w:pPr>
    </w:p>
    <w:p w14:paraId="24AF29E1" w14:textId="77777777" w:rsidR="001C0BB1" w:rsidRPr="0099654D" w:rsidRDefault="001C0BB1" w:rsidP="0019003C">
      <w:pPr>
        <w:pStyle w:val="a3"/>
        <w:spacing w:before="0" w:line="360" w:lineRule="auto"/>
        <w:ind w:left="0"/>
        <w:jc w:val="left"/>
        <w:rPr>
          <w:sz w:val="26"/>
          <w:lang w:val="ru-RU"/>
        </w:rPr>
      </w:pPr>
    </w:p>
    <w:p w14:paraId="6EE673A7" w14:textId="77777777" w:rsidR="001C0BB1" w:rsidRPr="0099654D" w:rsidRDefault="001C0BB1" w:rsidP="0019003C">
      <w:pPr>
        <w:pStyle w:val="a3"/>
        <w:spacing w:before="0" w:line="360" w:lineRule="auto"/>
        <w:ind w:left="0"/>
        <w:jc w:val="left"/>
        <w:rPr>
          <w:sz w:val="26"/>
          <w:lang w:val="ru-RU"/>
        </w:rPr>
      </w:pPr>
    </w:p>
    <w:p w14:paraId="33880722" w14:textId="03B72B02" w:rsidR="009729AB" w:rsidRPr="0099654D" w:rsidRDefault="009729AB" w:rsidP="0019003C">
      <w:pPr>
        <w:pStyle w:val="a3"/>
        <w:spacing w:before="0" w:line="360" w:lineRule="auto"/>
        <w:ind w:left="0"/>
        <w:jc w:val="left"/>
        <w:rPr>
          <w:sz w:val="31"/>
          <w:lang w:val="ru-RU"/>
        </w:rPr>
      </w:pPr>
    </w:p>
    <w:p w14:paraId="24F99251" w14:textId="707FA5E2" w:rsidR="002278AE" w:rsidRPr="0099654D" w:rsidRDefault="002278AE" w:rsidP="0019003C">
      <w:pPr>
        <w:pStyle w:val="a3"/>
        <w:spacing w:before="0" w:line="360" w:lineRule="auto"/>
        <w:ind w:left="0"/>
        <w:jc w:val="left"/>
        <w:rPr>
          <w:sz w:val="31"/>
          <w:lang w:val="ru-RU"/>
        </w:rPr>
      </w:pPr>
    </w:p>
    <w:p w14:paraId="6C0BD299" w14:textId="77777777" w:rsidR="002278AE" w:rsidRPr="0099654D" w:rsidRDefault="002278AE" w:rsidP="0019003C">
      <w:pPr>
        <w:pStyle w:val="a3"/>
        <w:spacing w:before="0" w:line="360" w:lineRule="auto"/>
        <w:ind w:left="0"/>
        <w:jc w:val="left"/>
        <w:rPr>
          <w:sz w:val="31"/>
          <w:lang w:val="ru-RU"/>
        </w:rPr>
      </w:pPr>
    </w:p>
    <w:p w14:paraId="1CF6C9BA" w14:textId="77777777" w:rsidR="004B6BCE" w:rsidRPr="0099654D" w:rsidRDefault="008C0261" w:rsidP="0019003C">
      <w:pPr>
        <w:pStyle w:val="a3"/>
        <w:spacing w:before="0" w:line="360" w:lineRule="auto"/>
        <w:ind w:left="0" w:hanging="142"/>
        <w:jc w:val="center"/>
        <w:rPr>
          <w:lang w:val="ru-RU"/>
        </w:rPr>
      </w:pPr>
      <w:r w:rsidRPr="0099654D">
        <w:rPr>
          <w:lang w:val="ru-RU"/>
        </w:rPr>
        <w:t xml:space="preserve">г. Москва, </w:t>
      </w:r>
    </w:p>
    <w:p w14:paraId="048679BF" w14:textId="35A21FA6" w:rsidR="009729AB" w:rsidRPr="0099654D" w:rsidRDefault="008C0261" w:rsidP="0019003C">
      <w:pPr>
        <w:pStyle w:val="a3"/>
        <w:spacing w:before="0" w:line="360" w:lineRule="auto"/>
        <w:ind w:left="0"/>
        <w:jc w:val="center"/>
        <w:rPr>
          <w:lang w:val="ru-RU"/>
        </w:rPr>
      </w:pPr>
      <w:r w:rsidRPr="0099654D">
        <w:t xml:space="preserve">2020 </w:t>
      </w:r>
      <w:r w:rsidR="004B6BCE" w:rsidRPr="0099654D">
        <w:t>г</w:t>
      </w:r>
      <w:r w:rsidR="004B6BCE" w:rsidRPr="0099654D">
        <w:rPr>
          <w:lang w:val="ru-RU"/>
        </w:rPr>
        <w:t>.</w:t>
      </w:r>
    </w:p>
    <w:p w14:paraId="35F9586C" w14:textId="77777777" w:rsidR="009729AB" w:rsidRPr="0099654D" w:rsidRDefault="009729AB" w:rsidP="0019003C">
      <w:pPr>
        <w:spacing w:line="360" w:lineRule="auto"/>
        <w:jc w:val="center"/>
        <w:sectPr w:rsidR="009729AB" w:rsidRPr="0099654D" w:rsidSect="002278AE">
          <w:footerReference w:type="default" r:id="rId8"/>
          <w:headerReference w:type="first" r:id="rId9"/>
          <w:footerReference w:type="first" r:id="rId10"/>
          <w:type w:val="continuous"/>
          <w:pgSz w:w="11910" w:h="16840"/>
          <w:pgMar w:top="620" w:right="853" w:bottom="280" w:left="1680" w:header="720" w:footer="720" w:gutter="0"/>
          <w:cols w:space="720"/>
          <w:docGrid w:linePitch="299"/>
        </w:sectPr>
      </w:pPr>
    </w:p>
    <w:p w14:paraId="5B678AED" w14:textId="77777777" w:rsidR="009729AB" w:rsidRPr="0099654D" w:rsidRDefault="008C0261" w:rsidP="0019003C">
      <w:pPr>
        <w:pStyle w:val="1"/>
        <w:tabs>
          <w:tab w:val="left" w:pos="284"/>
        </w:tabs>
        <w:spacing w:before="0" w:line="360" w:lineRule="auto"/>
        <w:ind w:left="0"/>
        <w:jc w:val="left"/>
        <w:rPr>
          <w:sz w:val="28"/>
          <w:lang w:val="ru-RU"/>
        </w:rPr>
      </w:pPr>
      <w:r w:rsidRPr="0099654D">
        <w:rPr>
          <w:sz w:val="28"/>
          <w:lang w:val="ru-RU"/>
        </w:rPr>
        <w:lastRenderedPageBreak/>
        <w:t>ОГЛАВЛЕНИЕ</w:t>
      </w:r>
    </w:p>
    <w:p w14:paraId="2E497EF7" w14:textId="77777777"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Общие</w:t>
      </w:r>
      <w:proofErr w:type="spellEnd"/>
      <w:r w:rsidRPr="0099654D">
        <w:rPr>
          <w:spacing w:val="-3"/>
          <w:sz w:val="24"/>
        </w:rPr>
        <w:t xml:space="preserve"> </w:t>
      </w:r>
      <w:proofErr w:type="spellStart"/>
      <w:r w:rsidRPr="0099654D">
        <w:rPr>
          <w:sz w:val="24"/>
        </w:rPr>
        <w:t>положения</w:t>
      </w:r>
      <w:proofErr w:type="spellEnd"/>
      <w:r w:rsidRPr="0099654D">
        <w:rPr>
          <w:sz w:val="24"/>
        </w:rPr>
        <w:tab/>
        <w:t>3</w:t>
      </w:r>
    </w:p>
    <w:p w14:paraId="54988D8A" w14:textId="77777777"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Порядок</w:t>
      </w:r>
      <w:proofErr w:type="spellEnd"/>
      <w:r w:rsidRPr="0099654D">
        <w:rPr>
          <w:spacing w:val="-2"/>
          <w:sz w:val="24"/>
        </w:rPr>
        <w:t xml:space="preserve"> </w:t>
      </w:r>
      <w:proofErr w:type="spellStart"/>
      <w:r w:rsidRPr="0099654D">
        <w:rPr>
          <w:sz w:val="24"/>
        </w:rPr>
        <w:t>заключения</w:t>
      </w:r>
      <w:proofErr w:type="spellEnd"/>
      <w:r w:rsidRPr="0099654D">
        <w:rPr>
          <w:spacing w:val="-2"/>
          <w:sz w:val="24"/>
        </w:rPr>
        <w:t xml:space="preserve"> </w:t>
      </w:r>
      <w:proofErr w:type="spellStart"/>
      <w:r w:rsidRPr="0099654D">
        <w:rPr>
          <w:sz w:val="24"/>
        </w:rPr>
        <w:t>Договора</w:t>
      </w:r>
      <w:proofErr w:type="spellEnd"/>
      <w:r w:rsidRPr="0099654D">
        <w:rPr>
          <w:sz w:val="24"/>
        </w:rPr>
        <w:tab/>
        <w:t>4</w:t>
      </w:r>
    </w:p>
    <w:p w14:paraId="7B7ACFBB" w14:textId="4A4C350E"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Услуги</w:t>
      </w:r>
      <w:proofErr w:type="spellEnd"/>
      <w:r w:rsidRPr="0099654D">
        <w:rPr>
          <w:spacing w:val="-3"/>
          <w:sz w:val="24"/>
        </w:rPr>
        <w:t xml:space="preserve"> </w:t>
      </w:r>
      <w:proofErr w:type="spellStart"/>
      <w:r w:rsidRPr="0099654D">
        <w:rPr>
          <w:sz w:val="24"/>
        </w:rPr>
        <w:t>Брокера</w:t>
      </w:r>
      <w:proofErr w:type="spellEnd"/>
      <w:r w:rsidRPr="0099654D">
        <w:rPr>
          <w:sz w:val="24"/>
        </w:rPr>
        <w:tab/>
      </w:r>
      <w:r w:rsidR="0099654D">
        <w:rPr>
          <w:sz w:val="24"/>
          <w:lang w:val="ru-RU"/>
        </w:rPr>
        <w:t>8</w:t>
      </w:r>
    </w:p>
    <w:p w14:paraId="318028A7" w14:textId="3928A42C"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Обязанности</w:t>
      </w:r>
      <w:proofErr w:type="spellEnd"/>
      <w:r w:rsidRPr="0099654D">
        <w:rPr>
          <w:spacing w:val="-1"/>
          <w:sz w:val="24"/>
        </w:rPr>
        <w:t xml:space="preserve"> </w:t>
      </w:r>
      <w:proofErr w:type="spellStart"/>
      <w:r w:rsidRPr="0099654D">
        <w:rPr>
          <w:sz w:val="24"/>
        </w:rPr>
        <w:t>Клиента</w:t>
      </w:r>
      <w:proofErr w:type="spellEnd"/>
      <w:r w:rsidRPr="0099654D">
        <w:rPr>
          <w:sz w:val="24"/>
        </w:rPr>
        <w:tab/>
      </w:r>
      <w:r w:rsidR="0099654D">
        <w:rPr>
          <w:sz w:val="24"/>
          <w:lang w:val="ru-RU"/>
        </w:rPr>
        <w:t>10</w:t>
      </w:r>
    </w:p>
    <w:p w14:paraId="1CA461EA" w14:textId="65A24BDB"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Сделки</w:t>
      </w:r>
      <w:proofErr w:type="spellEnd"/>
      <w:r w:rsidRPr="0099654D">
        <w:rPr>
          <w:sz w:val="24"/>
        </w:rPr>
        <w:t xml:space="preserve"> </w:t>
      </w:r>
      <w:proofErr w:type="spellStart"/>
      <w:r w:rsidRPr="0099654D">
        <w:rPr>
          <w:sz w:val="24"/>
        </w:rPr>
        <w:t>без</w:t>
      </w:r>
      <w:proofErr w:type="spellEnd"/>
      <w:r w:rsidRPr="0099654D">
        <w:rPr>
          <w:spacing w:val="-2"/>
          <w:sz w:val="24"/>
        </w:rPr>
        <w:t xml:space="preserve"> </w:t>
      </w:r>
      <w:proofErr w:type="spellStart"/>
      <w:r w:rsidRPr="0099654D">
        <w:rPr>
          <w:sz w:val="24"/>
        </w:rPr>
        <w:t>Приказов</w:t>
      </w:r>
      <w:proofErr w:type="spellEnd"/>
      <w:r w:rsidRPr="0099654D">
        <w:rPr>
          <w:spacing w:val="-1"/>
          <w:sz w:val="24"/>
        </w:rPr>
        <w:t xml:space="preserve"> </w:t>
      </w:r>
      <w:proofErr w:type="spellStart"/>
      <w:r w:rsidRPr="0099654D">
        <w:rPr>
          <w:sz w:val="24"/>
        </w:rPr>
        <w:t>Клиента</w:t>
      </w:r>
      <w:proofErr w:type="spellEnd"/>
      <w:r w:rsidRPr="0099654D">
        <w:rPr>
          <w:sz w:val="24"/>
        </w:rPr>
        <w:tab/>
      </w:r>
      <w:r w:rsidR="0099654D">
        <w:rPr>
          <w:sz w:val="24"/>
          <w:lang w:val="ru-RU"/>
        </w:rPr>
        <w:t>11</w:t>
      </w:r>
    </w:p>
    <w:p w14:paraId="694D2047" w14:textId="1B8EE291"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Использование</w:t>
      </w:r>
      <w:proofErr w:type="spellEnd"/>
      <w:r w:rsidRPr="0099654D">
        <w:rPr>
          <w:sz w:val="24"/>
        </w:rPr>
        <w:t xml:space="preserve"> </w:t>
      </w:r>
      <w:proofErr w:type="spellStart"/>
      <w:r w:rsidRPr="0099654D">
        <w:rPr>
          <w:sz w:val="24"/>
        </w:rPr>
        <w:t>Денежных</w:t>
      </w:r>
      <w:proofErr w:type="spellEnd"/>
      <w:r w:rsidRPr="0099654D">
        <w:rPr>
          <w:spacing w:val="-1"/>
          <w:sz w:val="24"/>
        </w:rPr>
        <w:t xml:space="preserve"> </w:t>
      </w:r>
      <w:proofErr w:type="spellStart"/>
      <w:r w:rsidRPr="0099654D">
        <w:rPr>
          <w:sz w:val="24"/>
        </w:rPr>
        <w:t>Средств</w:t>
      </w:r>
      <w:proofErr w:type="spellEnd"/>
      <w:r w:rsidRPr="0099654D">
        <w:rPr>
          <w:spacing w:val="-1"/>
          <w:sz w:val="24"/>
        </w:rPr>
        <w:t xml:space="preserve"> </w:t>
      </w:r>
      <w:proofErr w:type="spellStart"/>
      <w:r w:rsidRPr="0099654D">
        <w:rPr>
          <w:sz w:val="24"/>
        </w:rPr>
        <w:t>Клиента</w:t>
      </w:r>
      <w:proofErr w:type="spellEnd"/>
      <w:r w:rsidRPr="0099654D">
        <w:rPr>
          <w:sz w:val="24"/>
        </w:rPr>
        <w:tab/>
      </w:r>
      <w:r w:rsidR="0099654D">
        <w:rPr>
          <w:sz w:val="24"/>
          <w:lang w:val="ru-RU"/>
        </w:rPr>
        <w:t>12</w:t>
      </w:r>
    </w:p>
    <w:p w14:paraId="4EDC2E91" w14:textId="55AC856D"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lang w:val="ru-RU"/>
        </w:rPr>
      </w:pPr>
      <w:r w:rsidRPr="0099654D">
        <w:rPr>
          <w:sz w:val="24"/>
          <w:lang w:val="ru-RU"/>
        </w:rPr>
        <w:t>Вознаграждение Брокера и</w:t>
      </w:r>
      <w:r w:rsidRPr="0099654D">
        <w:rPr>
          <w:spacing w:val="-1"/>
          <w:sz w:val="24"/>
          <w:lang w:val="ru-RU"/>
        </w:rPr>
        <w:t xml:space="preserve"> </w:t>
      </w:r>
      <w:r w:rsidRPr="0099654D">
        <w:rPr>
          <w:sz w:val="24"/>
          <w:lang w:val="ru-RU"/>
        </w:rPr>
        <w:t>оплата</w:t>
      </w:r>
      <w:r w:rsidRPr="0099654D">
        <w:rPr>
          <w:spacing w:val="-2"/>
          <w:sz w:val="24"/>
          <w:lang w:val="ru-RU"/>
        </w:rPr>
        <w:t xml:space="preserve"> </w:t>
      </w:r>
      <w:r w:rsidRPr="0099654D">
        <w:rPr>
          <w:sz w:val="24"/>
          <w:lang w:val="ru-RU"/>
        </w:rPr>
        <w:t>Расходов</w:t>
      </w:r>
      <w:r w:rsidRPr="0099654D">
        <w:rPr>
          <w:sz w:val="24"/>
          <w:lang w:val="ru-RU"/>
        </w:rPr>
        <w:tab/>
      </w:r>
      <w:r w:rsidR="0099654D">
        <w:rPr>
          <w:sz w:val="24"/>
          <w:lang w:val="ru-RU"/>
        </w:rPr>
        <w:t>13</w:t>
      </w:r>
    </w:p>
    <w:p w14:paraId="6FF3444B" w14:textId="697FCA5E" w:rsidR="009729AB" w:rsidRPr="0099654D" w:rsidRDefault="008C0261" w:rsidP="001C0BB1">
      <w:pPr>
        <w:pStyle w:val="a5"/>
        <w:numPr>
          <w:ilvl w:val="0"/>
          <w:numId w:val="12"/>
        </w:numPr>
        <w:tabs>
          <w:tab w:val="left" w:pos="382"/>
          <w:tab w:val="right" w:leader="dot" w:pos="10040"/>
        </w:tabs>
        <w:spacing w:before="0" w:line="360" w:lineRule="auto"/>
        <w:ind w:left="0" w:right="0" w:firstLine="0"/>
        <w:rPr>
          <w:sz w:val="24"/>
        </w:rPr>
      </w:pPr>
      <w:proofErr w:type="spellStart"/>
      <w:r w:rsidRPr="0099654D">
        <w:rPr>
          <w:sz w:val="24"/>
        </w:rPr>
        <w:t>Прочие</w:t>
      </w:r>
      <w:proofErr w:type="spellEnd"/>
      <w:r w:rsidRPr="0099654D">
        <w:rPr>
          <w:spacing w:val="-2"/>
          <w:sz w:val="24"/>
        </w:rPr>
        <w:t xml:space="preserve"> </w:t>
      </w:r>
      <w:proofErr w:type="spellStart"/>
      <w:r w:rsidR="00C17466" w:rsidRPr="0099654D">
        <w:rPr>
          <w:sz w:val="24"/>
        </w:rPr>
        <w:t>условия</w:t>
      </w:r>
      <w:proofErr w:type="spellEnd"/>
      <w:r w:rsidR="00C17466" w:rsidRPr="0099654D">
        <w:rPr>
          <w:sz w:val="24"/>
        </w:rPr>
        <w:tab/>
      </w:r>
      <w:r w:rsidR="0099654D">
        <w:rPr>
          <w:sz w:val="24"/>
          <w:lang w:val="ru-RU"/>
        </w:rPr>
        <w:t>13</w:t>
      </w:r>
    </w:p>
    <w:p w14:paraId="628FE65B" w14:textId="25B7B44C" w:rsidR="009729AB" w:rsidRPr="0099654D" w:rsidRDefault="008C0261" w:rsidP="001C0BB1">
      <w:pPr>
        <w:pStyle w:val="a5"/>
        <w:numPr>
          <w:ilvl w:val="0"/>
          <w:numId w:val="12"/>
        </w:numPr>
        <w:tabs>
          <w:tab w:val="left" w:pos="382"/>
          <w:tab w:val="right" w:leader="dot" w:pos="10040"/>
        </w:tabs>
        <w:spacing w:before="0" w:line="360" w:lineRule="auto"/>
        <w:ind w:left="0" w:right="0" w:firstLine="0"/>
        <w:rPr>
          <w:sz w:val="24"/>
        </w:rPr>
      </w:pPr>
      <w:proofErr w:type="spellStart"/>
      <w:r w:rsidRPr="0099654D">
        <w:rPr>
          <w:sz w:val="24"/>
        </w:rPr>
        <w:t>Список</w:t>
      </w:r>
      <w:proofErr w:type="spellEnd"/>
      <w:r w:rsidRPr="0099654D">
        <w:rPr>
          <w:spacing w:val="-2"/>
          <w:sz w:val="24"/>
        </w:rPr>
        <w:t xml:space="preserve"> </w:t>
      </w:r>
      <w:proofErr w:type="spellStart"/>
      <w:r w:rsidRPr="0099654D">
        <w:rPr>
          <w:sz w:val="24"/>
        </w:rPr>
        <w:t>Приложений</w:t>
      </w:r>
      <w:proofErr w:type="spellEnd"/>
      <w:r w:rsidRPr="0099654D">
        <w:rPr>
          <w:sz w:val="24"/>
        </w:rPr>
        <w:tab/>
      </w:r>
      <w:r w:rsidR="0099654D">
        <w:rPr>
          <w:sz w:val="24"/>
          <w:lang w:val="ru-RU"/>
        </w:rPr>
        <w:t>14</w:t>
      </w:r>
    </w:p>
    <w:p w14:paraId="45852DAA" w14:textId="1791BBEF" w:rsidR="009729AB" w:rsidRPr="0099654D" w:rsidRDefault="008C0261" w:rsidP="001C0BB1">
      <w:pPr>
        <w:pStyle w:val="a5"/>
        <w:numPr>
          <w:ilvl w:val="0"/>
          <w:numId w:val="12"/>
        </w:numPr>
        <w:tabs>
          <w:tab w:val="left" w:pos="426"/>
          <w:tab w:val="right" w:leader="dot" w:pos="10040"/>
        </w:tabs>
        <w:spacing w:before="0" w:line="360" w:lineRule="auto"/>
        <w:ind w:left="0" w:right="0" w:firstLine="0"/>
        <w:rPr>
          <w:sz w:val="24"/>
        </w:rPr>
      </w:pPr>
      <w:proofErr w:type="spellStart"/>
      <w:r w:rsidRPr="0099654D">
        <w:rPr>
          <w:sz w:val="24"/>
        </w:rPr>
        <w:t>Реквизиты</w:t>
      </w:r>
      <w:proofErr w:type="spellEnd"/>
      <w:r w:rsidRPr="0099654D">
        <w:rPr>
          <w:spacing w:val="-1"/>
          <w:sz w:val="24"/>
        </w:rPr>
        <w:t xml:space="preserve"> </w:t>
      </w:r>
      <w:proofErr w:type="spellStart"/>
      <w:r w:rsidRPr="0099654D">
        <w:rPr>
          <w:sz w:val="24"/>
        </w:rPr>
        <w:t>Брокера</w:t>
      </w:r>
      <w:proofErr w:type="spellEnd"/>
      <w:r w:rsidRPr="0099654D">
        <w:rPr>
          <w:sz w:val="24"/>
        </w:rPr>
        <w:tab/>
      </w:r>
      <w:r w:rsidR="0099654D">
        <w:rPr>
          <w:sz w:val="24"/>
          <w:lang w:val="ru-RU"/>
        </w:rPr>
        <w:t>14</w:t>
      </w:r>
    </w:p>
    <w:p w14:paraId="2135AF39" w14:textId="396DB19B" w:rsidR="002278AE" w:rsidRPr="0099654D" w:rsidRDefault="002278AE" w:rsidP="0019003C">
      <w:pPr>
        <w:spacing w:line="360" w:lineRule="auto"/>
        <w:rPr>
          <w:sz w:val="24"/>
        </w:rPr>
      </w:pPr>
    </w:p>
    <w:p w14:paraId="35A8EDBA" w14:textId="77777777" w:rsidR="002278AE" w:rsidRPr="0099654D" w:rsidRDefault="002278AE" w:rsidP="002278AE">
      <w:pPr>
        <w:rPr>
          <w:sz w:val="24"/>
        </w:rPr>
      </w:pPr>
    </w:p>
    <w:p w14:paraId="310CCB67" w14:textId="77777777" w:rsidR="002278AE" w:rsidRPr="0099654D" w:rsidRDefault="002278AE" w:rsidP="002278AE">
      <w:pPr>
        <w:rPr>
          <w:sz w:val="24"/>
        </w:rPr>
      </w:pPr>
    </w:p>
    <w:p w14:paraId="0F40731F" w14:textId="77777777" w:rsidR="002278AE" w:rsidRPr="0099654D" w:rsidRDefault="002278AE" w:rsidP="002278AE">
      <w:pPr>
        <w:rPr>
          <w:sz w:val="24"/>
        </w:rPr>
      </w:pPr>
    </w:p>
    <w:p w14:paraId="5DFEF33A" w14:textId="77777777" w:rsidR="002278AE" w:rsidRPr="0099654D" w:rsidRDefault="002278AE" w:rsidP="002278AE">
      <w:pPr>
        <w:rPr>
          <w:sz w:val="24"/>
        </w:rPr>
      </w:pPr>
    </w:p>
    <w:p w14:paraId="7D14AFA2" w14:textId="77777777" w:rsidR="002278AE" w:rsidRPr="0099654D" w:rsidRDefault="002278AE" w:rsidP="002278AE">
      <w:pPr>
        <w:rPr>
          <w:sz w:val="24"/>
        </w:rPr>
      </w:pPr>
    </w:p>
    <w:p w14:paraId="0C0717AA" w14:textId="77777777" w:rsidR="002278AE" w:rsidRPr="0099654D" w:rsidRDefault="002278AE" w:rsidP="002278AE">
      <w:pPr>
        <w:rPr>
          <w:sz w:val="24"/>
        </w:rPr>
      </w:pPr>
    </w:p>
    <w:p w14:paraId="78735FDF" w14:textId="77777777" w:rsidR="002278AE" w:rsidRPr="0099654D" w:rsidRDefault="002278AE" w:rsidP="002278AE">
      <w:pPr>
        <w:rPr>
          <w:sz w:val="24"/>
        </w:rPr>
      </w:pPr>
    </w:p>
    <w:p w14:paraId="7F616797" w14:textId="77777777" w:rsidR="002278AE" w:rsidRPr="0099654D" w:rsidRDefault="002278AE" w:rsidP="002278AE">
      <w:pPr>
        <w:rPr>
          <w:sz w:val="24"/>
        </w:rPr>
      </w:pPr>
    </w:p>
    <w:p w14:paraId="04210795" w14:textId="5B27C057" w:rsidR="002278AE" w:rsidRPr="0099654D" w:rsidRDefault="002278AE" w:rsidP="002278AE">
      <w:pPr>
        <w:tabs>
          <w:tab w:val="left" w:pos="7410"/>
        </w:tabs>
        <w:rPr>
          <w:sz w:val="24"/>
        </w:rPr>
      </w:pPr>
      <w:r w:rsidRPr="0099654D">
        <w:rPr>
          <w:sz w:val="24"/>
        </w:rPr>
        <w:tab/>
      </w:r>
    </w:p>
    <w:p w14:paraId="40436BF0" w14:textId="6188E0DF" w:rsidR="009729AB" w:rsidRPr="0099654D" w:rsidRDefault="002278AE" w:rsidP="002278AE">
      <w:pPr>
        <w:tabs>
          <w:tab w:val="left" w:pos="7410"/>
        </w:tabs>
        <w:rPr>
          <w:sz w:val="24"/>
        </w:rPr>
        <w:sectPr w:rsidR="009729AB" w:rsidRPr="0099654D" w:rsidSect="002278AE">
          <w:headerReference w:type="default" r:id="rId11"/>
          <w:footerReference w:type="default" r:id="rId12"/>
          <w:pgSz w:w="11910" w:h="16840"/>
          <w:pgMar w:top="1393" w:right="853" w:bottom="1060" w:left="1020" w:header="569" w:footer="869" w:gutter="0"/>
          <w:pgNumType w:start="2"/>
          <w:cols w:space="720"/>
          <w:docGrid w:linePitch="299"/>
        </w:sectPr>
      </w:pPr>
      <w:r w:rsidRPr="0099654D">
        <w:rPr>
          <w:sz w:val="24"/>
        </w:rPr>
        <w:tab/>
      </w:r>
    </w:p>
    <w:p w14:paraId="602D802D" w14:textId="1DE69C96" w:rsidR="009729AB" w:rsidRPr="0099654D" w:rsidRDefault="008C0261" w:rsidP="00534689">
      <w:pPr>
        <w:spacing w:line="360" w:lineRule="auto"/>
        <w:jc w:val="both"/>
        <w:rPr>
          <w:b/>
          <w:sz w:val="28"/>
        </w:rPr>
      </w:pPr>
      <w:r w:rsidRPr="0099654D">
        <w:rPr>
          <w:b/>
          <w:sz w:val="28"/>
        </w:rPr>
        <w:lastRenderedPageBreak/>
        <w:t>СТАТЬЯ 1.</w:t>
      </w:r>
      <w:r w:rsidR="0019003C" w:rsidRPr="0099654D">
        <w:rPr>
          <w:b/>
          <w:sz w:val="28"/>
          <w:lang w:val="ru-RU"/>
        </w:rPr>
        <w:tab/>
      </w:r>
      <w:r w:rsidRPr="0099654D">
        <w:rPr>
          <w:b/>
          <w:sz w:val="28"/>
        </w:rPr>
        <w:t>ОБЩИЕ ПОЛОЖЕНИЯ</w:t>
      </w:r>
    </w:p>
    <w:p w14:paraId="4C9B19AF" w14:textId="0D9C5E94" w:rsidR="009729AB" w:rsidRPr="0099654D" w:rsidRDefault="008C0261" w:rsidP="00534689">
      <w:pPr>
        <w:pStyle w:val="a5"/>
        <w:numPr>
          <w:ilvl w:val="1"/>
          <w:numId w:val="11"/>
        </w:numPr>
        <w:tabs>
          <w:tab w:val="left" w:pos="567"/>
        </w:tabs>
        <w:spacing w:before="0" w:line="360" w:lineRule="auto"/>
        <w:ind w:left="0" w:right="0" w:firstLine="0"/>
        <w:rPr>
          <w:sz w:val="24"/>
          <w:szCs w:val="24"/>
          <w:lang w:val="ru-RU"/>
        </w:rPr>
      </w:pPr>
      <w:r w:rsidRPr="0099654D">
        <w:rPr>
          <w:sz w:val="24"/>
          <w:szCs w:val="24"/>
          <w:lang w:val="ru-RU"/>
        </w:rPr>
        <w:t xml:space="preserve">Настоящий Договор обслуживания </w:t>
      </w:r>
      <w:r w:rsidR="00246367" w:rsidRPr="0099654D">
        <w:rPr>
          <w:sz w:val="24"/>
          <w:szCs w:val="24"/>
          <w:lang w:val="ru-RU"/>
        </w:rPr>
        <w:t>на финансовых рынках</w:t>
      </w:r>
      <w:r w:rsidR="00836634" w:rsidRPr="0099654D">
        <w:rPr>
          <w:sz w:val="24"/>
          <w:szCs w:val="24"/>
          <w:lang w:val="ru-RU"/>
        </w:rPr>
        <w:t xml:space="preserve"> </w:t>
      </w:r>
      <w:r w:rsidRPr="0099654D">
        <w:rPr>
          <w:sz w:val="24"/>
          <w:szCs w:val="24"/>
          <w:lang w:val="ru-RU"/>
        </w:rPr>
        <w:t>(</w:t>
      </w:r>
      <w:r w:rsidR="005C4947" w:rsidRPr="0099654D">
        <w:rPr>
          <w:sz w:val="24"/>
          <w:szCs w:val="24"/>
          <w:lang w:val="ru-RU"/>
        </w:rPr>
        <w:t>далее</w:t>
      </w:r>
      <w:r w:rsidR="008B55C4" w:rsidRPr="0099654D">
        <w:rPr>
          <w:sz w:val="24"/>
          <w:szCs w:val="24"/>
          <w:lang w:val="ru-RU"/>
        </w:rPr>
        <w:t xml:space="preserve"> также</w:t>
      </w:r>
      <w:r w:rsidR="005C4947" w:rsidRPr="0099654D">
        <w:rPr>
          <w:sz w:val="24"/>
          <w:szCs w:val="24"/>
          <w:lang w:val="ru-RU"/>
        </w:rPr>
        <w:t xml:space="preserve"> — </w:t>
      </w:r>
      <w:r w:rsidRPr="0099654D">
        <w:rPr>
          <w:sz w:val="24"/>
          <w:szCs w:val="24"/>
          <w:lang w:val="ru-RU"/>
        </w:rPr>
        <w:t>Договор обслуживания, Договор) является стандартной формой договора присоединения</w:t>
      </w:r>
      <w:r w:rsidR="001F3A8B" w:rsidRPr="0099654D">
        <w:rPr>
          <w:sz w:val="24"/>
          <w:szCs w:val="24"/>
          <w:lang w:val="ru-RU"/>
        </w:rPr>
        <w:t xml:space="preserve"> для профессиональных и институциональных клиентов</w:t>
      </w:r>
      <w:r w:rsidRPr="0099654D">
        <w:rPr>
          <w:sz w:val="24"/>
          <w:szCs w:val="24"/>
          <w:lang w:val="ru-RU"/>
        </w:rPr>
        <w:t xml:space="preserve"> Общества с ограниченной ответственностью Инвестиционная компания «Фридом Финанс», имеющего ОГРН</w:t>
      </w:r>
      <w:r w:rsidR="005C37A7" w:rsidRPr="0099654D">
        <w:rPr>
          <w:sz w:val="24"/>
          <w:szCs w:val="24"/>
          <w:lang w:val="ru-RU"/>
        </w:rPr>
        <w:t> </w:t>
      </w:r>
      <w:r w:rsidRPr="0099654D">
        <w:rPr>
          <w:sz w:val="24"/>
          <w:szCs w:val="24"/>
          <w:lang w:val="ru-RU"/>
        </w:rPr>
        <w:t xml:space="preserve">1107746963785, ИНН 7705934210, адрес места нахождения: 123112, </w:t>
      </w:r>
      <w:r w:rsidR="001C0BB1" w:rsidRPr="0099654D">
        <w:rPr>
          <w:sz w:val="24"/>
          <w:szCs w:val="24"/>
          <w:lang w:val="ru-RU"/>
        </w:rPr>
        <w:t>г. </w:t>
      </w:r>
      <w:r w:rsidRPr="0099654D">
        <w:rPr>
          <w:sz w:val="24"/>
          <w:szCs w:val="24"/>
          <w:lang w:val="ru-RU"/>
        </w:rPr>
        <w:t>Москва, 1</w:t>
      </w:r>
      <w:r w:rsidR="00B34D9F" w:rsidRPr="0099654D">
        <w:rPr>
          <w:sz w:val="24"/>
          <w:szCs w:val="24"/>
          <w:lang w:val="ru-RU"/>
        </w:rPr>
        <w:noBreakHyphen/>
      </w:r>
      <w:r w:rsidRPr="0099654D">
        <w:rPr>
          <w:sz w:val="24"/>
          <w:szCs w:val="24"/>
          <w:lang w:val="ru-RU"/>
        </w:rPr>
        <w:t>й</w:t>
      </w:r>
      <w:r w:rsidR="00B34D9F" w:rsidRPr="0099654D">
        <w:rPr>
          <w:sz w:val="24"/>
          <w:szCs w:val="24"/>
          <w:lang w:val="ru-RU"/>
        </w:rPr>
        <w:t> </w:t>
      </w:r>
      <w:r w:rsidRPr="0099654D">
        <w:rPr>
          <w:sz w:val="24"/>
          <w:szCs w:val="24"/>
          <w:lang w:val="ru-RU"/>
        </w:rPr>
        <w:t>Красногвардейский проезд, дом 15, офис 18.02, именуемого далее «Брокер».</w:t>
      </w:r>
    </w:p>
    <w:p w14:paraId="75353885" w14:textId="0A71C500"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 xml:space="preserve">Настоящий </w:t>
      </w:r>
      <w:r w:rsidR="00414230">
        <w:rPr>
          <w:sz w:val="24"/>
          <w:lang w:val="ru-RU"/>
        </w:rPr>
        <w:t>Д</w:t>
      </w:r>
      <w:r w:rsidRPr="0099654D">
        <w:rPr>
          <w:sz w:val="24"/>
          <w:lang w:val="ru-RU"/>
        </w:rPr>
        <w:t>оговор размещ</w:t>
      </w:r>
      <w:r w:rsidR="007755B9" w:rsidRPr="0099654D">
        <w:rPr>
          <w:sz w:val="24"/>
          <w:lang w:val="ru-RU"/>
        </w:rPr>
        <w:t>ается</w:t>
      </w:r>
      <w:r w:rsidR="00836634" w:rsidRPr="0099654D">
        <w:rPr>
          <w:sz w:val="24"/>
          <w:lang w:val="ru-RU"/>
        </w:rPr>
        <w:t xml:space="preserve"> </w:t>
      </w:r>
      <w:r w:rsidRPr="0099654D">
        <w:rPr>
          <w:sz w:val="24"/>
          <w:lang w:val="ru-RU"/>
        </w:rPr>
        <w:t xml:space="preserve">на Сайте Брокера в сети </w:t>
      </w:r>
      <w:r w:rsidR="005C4947" w:rsidRPr="0099654D">
        <w:rPr>
          <w:sz w:val="24"/>
          <w:lang w:val="ru-RU"/>
        </w:rPr>
        <w:t xml:space="preserve">интернет </w:t>
      </w:r>
      <w:r w:rsidRPr="0099654D">
        <w:rPr>
          <w:sz w:val="24"/>
          <w:lang w:val="ru-RU"/>
        </w:rPr>
        <w:t>по адресу:</w:t>
      </w:r>
      <w:r w:rsidRPr="0099654D">
        <w:rPr>
          <w:spacing w:val="-31"/>
          <w:sz w:val="24"/>
          <w:lang w:val="ru-RU"/>
        </w:rPr>
        <w:t xml:space="preserve"> </w:t>
      </w:r>
      <w:r w:rsidRPr="0099654D">
        <w:rPr>
          <w:color w:val="0000FF"/>
          <w:sz w:val="24"/>
        </w:rPr>
        <w:t>www</w:t>
      </w:r>
      <w:r w:rsidRPr="0099654D">
        <w:rPr>
          <w:color w:val="0000FF"/>
          <w:sz w:val="24"/>
          <w:lang w:val="ru-RU"/>
        </w:rPr>
        <w:t>.</w:t>
      </w:r>
      <w:r w:rsidRPr="0099654D">
        <w:rPr>
          <w:color w:val="0000FF"/>
          <w:sz w:val="24"/>
        </w:rPr>
        <w:t>ffin</w:t>
      </w:r>
      <w:r w:rsidRPr="0099654D">
        <w:rPr>
          <w:color w:val="0000FF"/>
          <w:sz w:val="24"/>
          <w:lang w:val="ru-RU"/>
        </w:rPr>
        <w:t>.</w:t>
      </w:r>
      <w:r w:rsidRPr="0099654D">
        <w:rPr>
          <w:color w:val="0000FF"/>
          <w:sz w:val="24"/>
        </w:rPr>
        <w:t>ru</w:t>
      </w:r>
      <w:r w:rsidRPr="0099654D">
        <w:rPr>
          <w:sz w:val="24"/>
          <w:lang w:val="ru-RU"/>
        </w:rPr>
        <w:t>.</w:t>
      </w:r>
    </w:p>
    <w:p w14:paraId="65983D76" w14:textId="0B4B6858" w:rsidR="009729AB" w:rsidRPr="0099654D" w:rsidRDefault="007F6B65" w:rsidP="00534689">
      <w:pPr>
        <w:pStyle w:val="a5"/>
        <w:numPr>
          <w:ilvl w:val="1"/>
          <w:numId w:val="11"/>
        </w:numPr>
        <w:tabs>
          <w:tab w:val="left" w:pos="567"/>
        </w:tabs>
        <w:spacing w:before="0" w:line="360" w:lineRule="auto"/>
        <w:ind w:left="0" w:right="0" w:firstLine="0"/>
        <w:rPr>
          <w:sz w:val="24"/>
          <w:szCs w:val="24"/>
          <w:lang w:val="ru-RU"/>
        </w:rPr>
      </w:pPr>
      <w:r w:rsidRPr="0099654D">
        <w:rPr>
          <w:sz w:val="24"/>
          <w:szCs w:val="24"/>
          <w:lang w:val="ru-RU"/>
        </w:rPr>
        <w:t xml:space="preserve">Настоящая редакция Договора обслуживания утверждена Брокером </w:t>
      </w:r>
      <w:r w:rsidR="00A9425E">
        <w:rPr>
          <w:sz w:val="24"/>
          <w:szCs w:val="24"/>
          <w:lang w:val="ru-RU"/>
        </w:rPr>
        <w:t>04.12.2020 г</w:t>
      </w:r>
      <w:r w:rsidRPr="0099654D">
        <w:rPr>
          <w:sz w:val="24"/>
          <w:szCs w:val="24"/>
          <w:lang w:val="ru-RU"/>
        </w:rPr>
        <w:t xml:space="preserve">, размещена на Сайте Брокера </w:t>
      </w:r>
      <w:r w:rsidR="00A9425E">
        <w:rPr>
          <w:sz w:val="24"/>
          <w:szCs w:val="24"/>
          <w:lang w:val="ru-RU"/>
        </w:rPr>
        <w:t>04.12.2020 г.</w:t>
      </w:r>
      <w:r w:rsidRPr="0099654D">
        <w:rPr>
          <w:sz w:val="24"/>
          <w:szCs w:val="24"/>
          <w:lang w:val="ru-RU"/>
        </w:rPr>
        <w:t>, вступает в силу с</w:t>
      </w:r>
      <w:r w:rsidR="00243DCA" w:rsidRPr="0099654D">
        <w:rPr>
          <w:sz w:val="24"/>
          <w:szCs w:val="24"/>
          <w:lang w:val="ru-RU"/>
        </w:rPr>
        <w:t> </w:t>
      </w:r>
      <w:r w:rsidR="00A9425E">
        <w:rPr>
          <w:sz w:val="24"/>
          <w:szCs w:val="24"/>
          <w:lang w:val="ru-RU"/>
        </w:rPr>
        <w:t>09.12.2020 г</w:t>
      </w:r>
      <w:r w:rsidRPr="0099654D">
        <w:rPr>
          <w:sz w:val="24"/>
          <w:szCs w:val="24"/>
          <w:lang w:val="ru-RU"/>
        </w:rPr>
        <w:t>. Настоящий Договор предъявляется Брокером всем заинтересованным лицам по</w:t>
      </w:r>
      <w:r w:rsidR="00E5653F">
        <w:rPr>
          <w:sz w:val="24"/>
          <w:szCs w:val="24"/>
          <w:lang w:val="ru-RU"/>
        </w:rPr>
        <w:t> </w:t>
      </w:r>
      <w:r w:rsidRPr="0099654D">
        <w:rPr>
          <w:sz w:val="24"/>
          <w:szCs w:val="24"/>
          <w:lang w:val="ru-RU"/>
        </w:rPr>
        <w:t xml:space="preserve">адресу места нахождения </w:t>
      </w:r>
      <w:r w:rsidR="008C0261" w:rsidRPr="0099654D">
        <w:rPr>
          <w:sz w:val="24"/>
          <w:szCs w:val="24"/>
          <w:lang w:val="ru-RU"/>
        </w:rPr>
        <w:t>Брокера.</w:t>
      </w:r>
    </w:p>
    <w:p w14:paraId="1C7AB83A" w14:textId="60994EBC"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 xml:space="preserve">Наряду с другими приложениями неотъемлемой частью настоящего Договора является Регламент </w:t>
      </w:r>
      <w:r w:rsidR="009A1A13" w:rsidRPr="0099654D">
        <w:rPr>
          <w:sz w:val="24"/>
          <w:lang w:val="ru-RU"/>
        </w:rPr>
        <w:t xml:space="preserve">оказания услуг на финансовых рынках </w:t>
      </w:r>
      <w:r w:rsidRPr="0099654D">
        <w:rPr>
          <w:sz w:val="24"/>
          <w:lang w:val="ru-RU"/>
        </w:rPr>
        <w:t>Клиентов ООО ИК «Фридом Финанс»</w:t>
      </w:r>
      <w:r w:rsidR="009A1A13" w:rsidRPr="0099654D">
        <w:rPr>
          <w:sz w:val="24"/>
          <w:lang w:val="ru-RU"/>
        </w:rPr>
        <w:t xml:space="preserve"> (для профессиональных и институциональных клиентов)</w:t>
      </w:r>
      <w:r w:rsidRPr="0099654D">
        <w:rPr>
          <w:sz w:val="24"/>
          <w:lang w:val="ru-RU"/>
        </w:rPr>
        <w:t xml:space="preserve"> со всеми приложениями к нему. Регламент </w:t>
      </w:r>
      <w:r w:rsidR="009A1A13" w:rsidRPr="0099654D">
        <w:rPr>
          <w:sz w:val="24"/>
          <w:lang w:val="ru-RU"/>
        </w:rPr>
        <w:t xml:space="preserve">оказания услуг на финансовых рынках Клиентов ООО ИК «Фридом Финанс» (для профессиональных и институциональных клиентов) </w:t>
      </w:r>
      <w:r w:rsidRPr="0099654D">
        <w:rPr>
          <w:sz w:val="24"/>
          <w:lang w:val="ru-RU"/>
        </w:rPr>
        <w:t>по тексту настоящего Договора может именоваться Регламент, Регламент обслуживания, Регламент обслуживания Клиентов ООО ИК «Фридом Финанс». Приводимые в настоящем Договоре ссылки на приложения означают ссылки на Регламент и соответствующие приложения к</w:t>
      </w:r>
      <w:r w:rsidR="00436EDE" w:rsidRPr="0099654D">
        <w:rPr>
          <w:spacing w:val="-19"/>
          <w:sz w:val="24"/>
          <w:lang w:val="ru-RU"/>
        </w:rPr>
        <w:t> </w:t>
      </w:r>
      <w:r w:rsidRPr="0099654D">
        <w:rPr>
          <w:sz w:val="24"/>
          <w:lang w:val="ru-RU"/>
        </w:rPr>
        <w:t>Регламенту.</w:t>
      </w:r>
    </w:p>
    <w:p w14:paraId="2AFA532D" w14:textId="77777777"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6055B179" w14:textId="4EE14A5B"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Признание судом какого-либо положения настоящего Договора недействительным или не подлежащим принудительному исполнению не влечет недействительности или</w:t>
      </w:r>
      <w:r w:rsidR="00436EDE" w:rsidRPr="0099654D">
        <w:rPr>
          <w:sz w:val="24"/>
          <w:lang w:val="ru-RU"/>
        </w:rPr>
        <w:t> </w:t>
      </w:r>
      <w:r w:rsidRPr="0099654D">
        <w:rPr>
          <w:sz w:val="24"/>
          <w:lang w:val="ru-RU"/>
        </w:rPr>
        <w:t>неисполнимости иных положений Договора</w:t>
      </w:r>
      <w:r w:rsidRPr="0099654D">
        <w:rPr>
          <w:spacing w:val="-22"/>
          <w:sz w:val="24"/>
          <w:lang w:val="ru-RU"/>
        </w:rPr>
        <w:t xml:space="preserve"> </w:t>
      </w:r>
      <w:r w:rsidRPr="0099654D">
        <w:rPr>
          <w:sz w:val="24"/>
          <w:lang w:val="ru-RU"/>
        </w:rPr>
        <w:t>обслуживания.</w:t>
      </w:r>
    </w:p>
    <w:p w14:paraId="52865DC6" w14:textId="3CFF3040"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Номер и дата заключения Договора обслуживания указываются Брокером в</w:t>
      </w:r>
      <w:r w:rsidR="00436EDE" w:rsidRPr="0099654D">
        <w:rPr>
          <w:sz w:val="24"/>
          <w:lang w:val="ru-RU"/>
        </w:rPr>
        <w:t> </w:t>
      </w:r>
      <w:r w:rsidRPr="0099654D">
        <w:rPr>
          <w:sz w:val="24"/>
          <w:lang w:val="ru-RU"/>
        </w:rPr>
        <w:t xml:space="preserve">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настоящего Договора распространяется </w:t>
      </w:r>
      <w:r w:rsidRPr="0099654D">
        <w:rPr>
          <w:sz w:val="24"/>
          <w:lang w:val="ru-RU"/>
        </w:rPr>
        <w:lastRenderedPageBreak/>
        <w:t>на</w:t>
      </w:r>
      <w:r w:rsidR="00436EDE" w:rsidRPr="0099654D">
        <w:rPr>
          <w:sz w:val="24"/>
          <w:lang w:val="ru-RU"/>
        </w:rPr>
        <w:t> </w:t>
      </w:r>
      <w:r w:rsidRPr="0099654D">
        <w:rPr>
          <w:sz w:val="24"/>
          <w:lang w:val="ru-RU"/>
        </w:rPr>
        <w:t>отношения Сторон с даты внесения Клиентом денежных средств для зачисления на</w:t>
      </w:r>
      <w:r w:rsidR="00436EDE" w:rsidRPr="0099654D">
        <w:rPr>
          <w:sz w:val="24"/>
          <w:lang w:val="ru-RU"/>
        </w:rPr>
        <w:t> </w:t>
      </w:r>
      <w:r w:rsidRPr="0099654D">
        <w:rPr>
          <w:sz w:val="24"/>
          <w:lang w:val="ru-RU"/>
        </w:rPr>
        <w:t>Брокерский счет</w:t>
      </w:r>
      <w:r w:rsidRPr="0099654D">
        <w:rPr>
          <w:spacing w:val="-7"/>
          <w:sz w:val="24"/>
          <w:lang w:val="ru-RU"/>
        </w:rPr>
        <w:t xml:space="preserve"> </w:t>
      </w:r>
      <w:r w:rsidRPr="0099654D">
        <w:rPr>
          <w:sz w:val="24"/>
          <w:lang w:val="ru-RU"/>
        </w:rPr>
        <w:t>Клиента.</w:t>
      </w:r>
    </w:p>
    <w:p w14:paraId="07C86793" w14:textId="77777777"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Местом заключения настоящего Договора является город</w:t>
      </w:r>
      <w:r w:rsidRPr="0099654D">
        <w:rPr>
          <w:spacing w:val="-30"/>
          <w:sz w:val="24"/>
          <w:lang w:val="ru-RU"/>
        </w:rPr>
        <w:t xml:space="preserve"> </w:t>
      </w:r>
      <w:r w:rsidRPr="0099654D">
        <w:rPr>
          <w:sz w:val="24"/>
          <w:lang w:val="ru-RU"/>
        </w:rPr>
        <w:t>Москва.</w:t>
      </w:r>
    </w:p>
    <w:p w14:paraId="09202F82" w14:textId="77777777" w:rsidR="0019003C" w:rsidRPr="0099654D" w:rsidRDefault="0019003C" w:rsidP="00534689">
      <w:pPr>
        <w:pStyle w:val="a5"/>
        <w:tabs>
          <w:tab w:val="left" w:pos="567"/>
        </w:tabs>
        <w:spacing w:before="0" w:line="360" w:lineRule="auto"/>
        <w:ind w:left="0" w:right="0"/>
        <w:rPr>
          <w:sz w:val="24"/>
          <w:lang w:val="ru-RU"/>
        </w:rPr>
      </w:pPr>
    </w:p>
    <w:p w14:paraId="0747C05D" w14:textId="15BB3985" w:rsidR="009729AB" w:rsidRPr="0099654D" w:rsidRDefault="008C0261" w:rsidP="00534689">
      <w:pPr>
        <w:pStyle w:val="1"/>
        <w:spacing w:before="0" w:line="360" w:lineRule="auto"/>
        <w:ind w:left="0"/>
        <w:rPr>
          <w:sz w:val="28"/>
          <w:lang w:val="ru-RU"/>
        </w:rPr>
      </w:pPr>
      <w:r w:rsidRPr="0099654D">
        <w:rPr>
          <w:sz w:val="28"/>
          <w:lang w:val="ru-RU"/>
        </w:rPr>
        <w:t>СТАТЬЯ 2.</w:t>
      </w:r>
      <w:r w:rsidR="0019003C" w:rsidRPr="0099654D">
        <w:rPr>
          <w:sz w:val="28"/>
          <w:lang w:val="ru-RU"/>
        </w:rPr>
        <w:tab/>
      </w:r>
      <w:r w:rsidRPr="0099654D">
        <w:rPr>
          <w:sz w:val="28"/>
          <w:lang w:val="ru-RU"/>
        </w:rPr>
        <w:t>ПОРЯДОК ЗАКЛЮЧЕНИЯ ДОГОВОРА</w:t>
      </w:r>
    </w:p>
    <w:p w14:paraId="66AB6090" w14:textId="4FBB4DCC"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lang w:val="ru-RU"/>
        </w:rPr>
      </w:pPr>
      <w:r w:rsidRPr="0099654D">
        <w:rPr>
          <w:sz w:val="24"/>
          <w:lang w:val="ru-RU"/>
        </w:rPr>
        <w:t>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99654D">
        <w:rPr>
          <w:sz w:val="24"/>
          <w:lang w:val="ru-RU"/>
        </w:rPr>
        <w:t> </w:t>
      </w:r>
      <w:r w:rsidRPr="0099654D">
        <w:rPr>
          <w:sz w:val="24"/>
          <w:lang w:val="ru-RU"/>
        </w:rPr>
        <w:t>настоящей стандартной форме и могут быть приняты другой стороной не иначе как путем присоединения к Договору в</w:t>
      </w:r>
      <w:r w:rsidRPr="0099654D">
        <w:rPr>
          <w:spacing w:val="-27"/>
          <w:sz w:val="24"/>
          <w:lang w:val="ru-RU"/>
        </w:rPr>
        <w:t xml:space="preserve"> </w:t>
      </w:r>
      <w:r w:rsidRPr="0099654D">
        <w:rPr>
          <w:sz w:val="24"/>
          <w:lang w:val="ru-RU"/>
        </w:rPr>
        <w:t>целом.</w:t>
      </w:r>
    </w:p>
    <w:p w14:paraId="57A457AB" w14:textId="53F3FD4D"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lang w:val="ru-RU"/>
        </w:rPr>
      </w:pPr>
      <w:r w:rsidRPr="0099654D">
        <w:rPr>
          <w:sz w:val="24"/>
          <w:lang w:val="ru-RU"/>
        </w:rPr>
        <w:t>Договор обслуживания не является публичной офертой. Брокер вправе отказать любому лицу в заключении Договора обслуживания по своему усмотрению без объяснения</w:t>
      </w:r>
      <w:r w:rsidRPr="0099654D">
        <w:rPr>
          <w:spacing w:val="-9"/>
          <w:sz w:val="24"/>
          <w:lang w:val="ru-RU"/>
        </w:rPr>
        <w:t xml:space="preserve"> </w:t>
      </w:r>
      <w:r w:rsidRPr="0099654D">
        <w:rPr>
          <w:sz w:val="24"/>
          <w:lang w:val="ru-RU"/>
        </w:rPr>
        <w:t>причин.</w:t>
      </w:r>
    </w:p>
    <w:p w14:paraId="56C40F6A" w14:textId="444DE715"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lang w:val="ru-RU"/>
        </w:rPr>
      </w:pPr>
      <w:r w:rsidRPr="0099654D">
        <w:rPr>
          <w:sz w:val="24"/>
          <w:lang w:val="ru-RU"/>
        </w:rPr>
        <w:t>Заключение настоящего Договора осуществляется посредством направления Брокеру заинтересованным лицом предложения (оферты) заключить настоящий Договор и</w:t>
      </w:r>
      <w:r w:rsidR="00243DCA" w:rsidRPr="0099654D">
        <w:rPr>
          <w:sz w:val="24"/>
          <w:lang w:val="ru-RU"/>
        </w:rPr>
        <w:t> </w:t>
      </w:r>
      <w:r w:rsidRPr="0099654D">
        <w:rPr>
          <w:sz w:val="24"/>
          <w:lang w:val="ru-RU"/>
        </w:rPr>
        <w:t>принятия такого предложения</w:t>
      </w:r>
      <w:r w:rsidRPr="0099654D">
        <w:rPr>
          <w:spacing w:val="-10"/>
          <w:sz w:val="24"/>
          <w:lang w:val="ru-RU"/>
        </w:rPr>
        <w:t xml:space="preserve"> </w:t>
      </w:r>
      <w:r w:rsidRPr="0099654D">
        <w:rPr>
          <w:sz w:val="24"/>
          <w:lang w:val="ru-RU"/>
        </w:rPr>
        <w:t>Брокером.</w:t>
      </w:r>
    </w:p>
    <w:p w14:paraId="3A903C9C" w14:textId="11A390DC"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lang w:val="ru-RU"/>
        </w:rPr>
      </w:pPr>
      <w:r w:rsidRPr="0099654D">
        <w:rPr>
          <w:sz w:val="24"/>
          <w:lang w:val="ru-RU"/>
        </w:rPr>
        <w:t>Предложение заключить настоящий Договор может быть направлено заинтересованным лицом в виде документа на бумажном носителе по форме Приложений</w:t>
      </w:r>
      <w:r w:rsidR="00E433D4" w:rsidRPr="0099654D">
        <w:rPr>
          <w:sz w:val="24"/>
          <w:lang w:val="ru-RU"/>
        </w:rPr>
        <w:t> </w:t>
      </w:r>
      <w:r w:rsidRPr="0099654D">
        <w:rPr>
          <w:sz w:val="24"/>
          <w:lang w:val="ru-RU"/>
        </w:rPr>
        <w:t>№1, №1-1 к Договору либо осуществлено путем совершения совокупности действий, предусмотренных настоящим</w:t>
      </w:r>
      <w:r w:rsidRPr="0099654D">
        <w:rPr>
          <w:spacing w:val="-26"/>
          <w:sz w:val="24"/>
          <w:lang w:val="ru-RU"/>
        </w:rPr>
        <w:t xml:space="preserve"> </w:t>
      </w:r>
      <w:r w:rsidRPr="0099654D">
        <w:rPr>
          <w:sz w:val="24"/>
          <w:lang w:val="ru-RU"/>
        </w:rPr>
        <w:t>Договором.</w:t>
      </w:r>
    </w:p>
    <w:p w14:paraId="1314A567" w14:textId="02D1DA16"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Для заключения настоящего Договора заинтересованное лицо, достигшее</w:t>
      </w:r>
      <w:r w:rsidRPr="0099654D">
        <w:rPr>
          <w:spacing w:val="-5"/>
          <w:sz w:val="24"/>
          <w:szCs w:val="24"/>
          <w:lang w:val="ru-RU"/>
        </w:rPr>
        <w:t xml:space="preserve"> </w:t>
      </w:r>
      <w:r w:rsidRPr="0099654D">
        <w:rPr>
          <w:sz w:val="24"/>
          <w:szCs w:val="24"/>
          <w:lang w:val="ru-RU"/>
        </w:rPr>
        <w:t>18</w:t>
      </w:r>
      <w:r w:rsidR="00303EC9" w:rsidRPr="0099654D">
        <w:rPr>
          <w:sz w:val="24"/>
          <w:szCs w:val="24"/>
          <w:lang w:val="ru-RU"/>
        </w:rPr>
        <w:t>-</w:t>
      </w:r>
      <w:r w:rsidRPr="0099654D">
        <w:rPr>
          <w:sz w:val="24"/>
          <w:szCs w:val="24"/>
          <w:lang w:val="ru-RU"/>
        </w:rPr>
        <w:t>летнего возраста, юридическое лицо:</w:t>
      </w:r>
    </w:p>
    <w:p w14:paraId="09F8F944" w14:textId="71EDC10E" w:rsidR="00C4766C" w:rsidRPr="0099654D" w:rsidRDefault="008C0261"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t>направляет Брокеру оферту (подписанное Заявление о присоединении к</w:t>
      </w:r>
      <w:r w:rsidR="00243DCA" w:rsidRPr="0099654D">
        <w:rPr>
          <w:sz w:val="24"/>
          <w:szCs w:val="24"/>
          <w:lang w:val="ru-RU"/>
        </w:rPr>
        <w:t> </w:t>
      </w:r>
      <w:r w:rsidRPr="0099654D">
        <w:rPr>
          <w:sz w:val="24"/>
          <w:szCs w:val="24"/>
          <w:lang w:val="ru-RU"/>
        </w:rPr>
        <w:t xml:space="preserve">настоящему Договору) по форме Приложения №1 к Договору для физических лиц, по форме Приложения №1-1 </w:t>
      </w:r>
      <w:r w:rsidR="004D1ADC" w:rsidRPr="0099654D">
        <w:rPr>
          <w:sz w:val="24"/>
          <w:szCs w:val="24"/>
          <w:lang w:val="ru-RU"/>
        </w:rPr>
        <w:t xml:space="preserve">к </w:t>
      </w:r>
      <w:r w:rsidRPr="0099654D">
        <w:rPr>
          <w:sz w:val="24"/>
          <w:szCs w:val="24"/>
          <w:lang w:val="ru-RU"/>
        </w:rPr>
        <w:t xml:space="preserve">Договору для юридических лиц (далее </w:t>
      </w:r>
      <w:r w:rsidR="004B6BCE" w:rsidRPr="0099654D">
        <w:rPr>
          <w:sz w:val="24"/>
          <w:szCs w:val="24"/>
          <w:lang w:val="ru-RU"/>
        </w:rPr>
        <w:t xml:space="preserve">— </w:t>
      </w:r>
      <w:r w:rsidRPr="0099654D">
        <w:rPr>
          <w:sz w:val="24"/>
          <w:szCs w:val="24"/>
          <w:lang w:val="ru-RU"/>
        </w:rPr>
        <w:t>Заявление)</w:t>
      </w:r>
      <w:r w:rsidR="00C4766C" w:rsidRPr="0099654D">
        <w:rPr>
          <w:sz w:val="24"/>
          <w:szCs w:val="24"/>
          <w:lang w:val="ru-RU"/>
        </w:rPr>
        <w:t>;</w:t>
      </w:r>
    </w:p>
    <w:p w14:paraId="44F9EAAB" w14:textId="6B071B95" w:rsidR="002278AE" w:rsidRPr="0099654D" w:rsidRDefault="001B1C8B" w:rsidP="00534689">
      <w:pPr>
        <w:pStyle w:val="a5"/>
        <w:widowControl/>
        <w:numPr>
          <w:ilvl w:val="0"/>
          <w:numId w:val="19"/>
        </w:numPr>
        <w:tabs>
          <w:tab w:val="left" w:pos="709"/>
        </w:tabs>
        <w:spacing w:before="0" w:line="360" w:lineRule="auto"/>
        <w:ind w:left="709" w:right="0" w:hanging="425"/>
        <w:rPr>
          <w:rFonts w:eastAsiaTheme="minorHAnsi"/>
          <w:sz w:val="24"/>
          <w:szCs w:val="24"/>
          <w:lang w:val="ru-RU"/>
        </w:rPr>
      </w:pPr>
      <w:bookmarkStart w:id="0" w:name="_Hlk54004193"/>
      <w:r w:rsidRPr="0099654D">
        <w:rPr>
          <w:sz w:val="24"/>
          <w:szCs w:val="24"/>
          <w:lang w:val="ru-RU"/>
        </w:rPr>
        <w:t>подача Брокеру оферты осуществляется заинтересованным лицом только в</w:t>
      </w:r>
      <w:r w:rsidRPr="0099654D">
        <w:rPr>
          <w:sz w:val="24"/>
          <w:szCs w:val="24"/>
        </w:rPr>
        <w:t> </w:t>
      </w:r>
      <w:r w:rsidRPr="0099654D">
        <w:rPr>
          <w:sz w:val="24"/>
          <w:szCs w:val="24"/>
          <w:lang w:val="ru-RU"/>
        </w:rPr>
        <w:t>случае</w:t>
      </w:r>
      <w:r w:rsidR="00E433D4" w:rsidRPr="0099654D">
        <w:rPr>
          <w:sz w:val="24"/>
          <w:szCs w:val="24"/>
          <w:lang w:val="ru-RU"/>
        </w:rPr>
        <w:t xml:space="preserve">, </w:t>
      </w:r>
      <w:r w:rsidRPr="0099654D">
        <w:rPr>
          <w:sz w:val="24"/>
          <w:szCs w:val="24"/>
          <w:lang w:val="ru-RU"/>
        </w:rPr>
        <w:t>если:</w:t>
      </w:r>
    </w:p>
    <w:p w14:paraId="69F2EDB5" w14:textId="1FA58109" w:rsidR="00E433D4" w:rsidRPr="0099654D" w:rsidRDefault="001B1C8B" w:rsidP="00534689">
      <w:pPr>
        <w:pStyle w:val="a5"/>
        <w:widowControl/>
        <w:numPr>
          <w:ilvl w:val="2"/>
          <w:numId w:val="19"/>
        </w:numPr>
        <w:spacing w:before="0" w:line="360" w:lineRule="auto"/>
        <w:ind w:right="0"/>
        <w:rPr>
          <w:rFonts w:eastAsiaTheme="minorHAnsi"/>
          <w:sz w:val="24"/>
          <w:szCs w:val="24"/>
          <w:lang w:val="ru-RU"/>
        </w:rPr>
      </w:pPr>
      <w:r w:rsidRPr="0099654D">
        <w:rPr>
          <w:sz w:val="24"/>
          <w:szCs w:val="24"/>
          <w:lang w:val="ru-RU"/>
        </w:rPr>
        <w:t>юридическое лицо, направля</w:t>
      </w:r>
      <w:r w:rsidR="00953F81" w:rsidRPr="0099654D">
        <w:rPr>
          <w:sz w:val="24"/>
          <w:szCs w:val="24"/>
          <w:lang w:val="ru-RU"/>
        </w:rPr>
        <w:t>я</w:t>
      </w:r>
      <w:r w:rsidRPr="0099654D">
        <w:rPr>
          <w:sz w:val="24"/>
          <w:szCs w:val="24"/>
          <w:lang w:val="ru-RU"/>
        </w:rPr>
        <w:t xml:space="preserve"> Брокеру оферту, присоединяясь к</w:t>
      </w:r>
      <w:r w:rsidR="008502DC" w:rsidRPr="0099654D">
        <w:rPr>
          <w:sz w:val="24"/>
          <w:szCs w:val="24"/>
          <w:lang w:val="ru-RU"/>
        </w:rPr>
        <w:t xml:space="preserve"> </w:t>
      </w:r>
      <w:r w:rsidRPr="0099654D">
        <w:rPr>
          <w:sz w:val="24"/>
          <w:szCs w:val="24"/>
          <w:lang w:val="ru-RU"/>
        </w:rPr>
        <w:t xml:space="preserve">настоящему Договору, </w:t>
      </w:r>
      <w:r w:rsidR="00953F81" w:rsidRPr="0099654D">
        <w:rPr>
          <w:sz w:val="24"/>
          <w:szCs w:val="24"/>
          <w:lang w:val="ru-RU"/>
        </w:rPr>
        <w:t xml:space="preserve">Заверяет Брокера о том, что такое юридическое лицо </w:t>
      </w:r>
      <w:r w:rsidRPr="0099654D">
        <w:rPr>
          <w:sz w:val="24"/>
          <w:szCs w:val="24"/>
          <w:lang w:val="ru-RU"/>
        </w:rPr>
        <w:t>готово относить себя к клиенту с особым уровнем риска в</w:t>
      </w:r>
      <w:r w:rsidRPr="0099654D">
        <w:rPr>
          <w:sz w:val="24"/>
          <w:szCs w:val="24"/>
        </w:rPr>
        <w:t> </w:t>
      </w:r>
      <w:r w:rsidRPr="0099654D">
        <w:rPr>
          <w:sz w:val="24"/>
          <w:szCs w:val="24"/>
          <w:lang w:val="ru-RU"/>
        </w:rPr>
        <w:t>соответствии с Указанием Банка России от 08.10.2018</w:t>
      </w:r>
      <w:r w:rsidRPr="0099654D">
        <w:rPr>
          <w:sz w:val="24"/>
          <w:szCs w:val="24"/>
        </w:rPr>
        <w:t> </w:t>
      </w:r>
      <w:r w:rsidRPr="0099654D">
        <w:rPr>
          <w:sz w:val="24"/>
          <w:szCs w:val="24"/>
          <w:lang w:val="ru-RU"/>
        </w:rPr>
        <w:t>г. №</w:t>
      </w:r>
      <w:r w:rsidRPr="0099654D">
        <w:rPr>
          <w:sz w:val="24"/>
          <w:szCs w:val="24"/>
        </w:rPr>
        <w:t> </w:t>
      </w:r>
      <w:r w:rsidRPr="0099654D">
        <w:rPr>
          <w:sz w:val="24"/>
          <w:szCs w:val="24"/>
          <w:lang w:val="ru-RU"/>
        </w:rPr>
        <w:t>4928-У «О</w:t>
      </w:r>
      <w:r w:rsidRPr="0099654D">
        <w:rPr>
          <w:sz w:val="24"/>
          <w:szCs w:val="24"/>
        </w:rPr>
        <w:t> </w:t>
      </w:r>
      <w:r w:rsidRPr="0099654D">
        <w:rPr>
          <w:sz w:val="24"/>
          <w:szCs w:val="24"/>
          <w:lang w:val="ru-RU"/>
        </w:rPr>
        <w:t xml:space="preserve">требованиях к осуществлению брокерской деятельности при совершении брокером отдельных сделок с ценными бумагами и </w:t>
      </w:r>
      <w:r w:rsidRPr="0099654D">
        <w:rPr>
          <w:sz w:val="24"/>
          <w:szCs w:val="24"/>
          <w:lang w:val="ru-RU"/>
        </w:rPr>
        <w:lastRenderedPageBreak/>
        <w:t>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 также об обязательных нормативах брокера, совершающего такие сделки и заключающего такие договоры» (далее — Указание №</w:t>
      </w:r>
      <w:r w:rsidRPr="0099654D">
        <w:rPr>
          <w:sz w:val="24"/>
          <w:szCs w:val="24"/>
        </w:rPr>
        <w:t> </w:t>
      </w:r>
      <w:r w:rsidRPr="0099654D">
        <w:rPr>
          <w:sz w:val="24"/>
          <w:szCs w:val="24"/>
          <w:lang w:val="ru-RU"/>
        </w:rPr>
        <w:t>4928-У), 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99654D">
        <w:rPr>
          <w:sz w:val="24"/>
          <w:szCs w:val="24"/>
          <w:lang w:val="ru-RU"/>
        </w:rPr>
        <w:t xml:space="preserve"> </w:t>
      </w:r>
      <w:r w:rsidRPr="0099654D">
        <w:rPr>
          <w:sz w:val="24"/>
          <w:szCs w:val="24"/>
          <w:lang w:val="ru-RU"/>
        </w:rPr>
        <w:t>согласен на</w:t>
      </w:r>
      <w:r w:rsidRPr="0099654D">
        <w:rPr>
          <w:sz w:val="24"/>
          <w:szCs w:val="24"/>
        </w:rPr>
        <w:t> </w:t>
      </w:r>
      <w:r w:rsidRPr="0099654D">
        <w:rPr>
          <w:sz w:val="24"/>
          <w:szCs w:val="24"/>
          <w:lang w:val="ru-RU"/>
        </w:rPr>
        <w:t>признание Брокером такого юридического лица клиентом с особым уровнем риска</w:t>
      </w:r>
      <w:r w:rsidR="00E433D4" w:rsidRPr="0099654D">
        <w:rPr>
          <w:sz w:val="24"/>
          <w:szCs w:val="24"/>
          <w:lang w:val="ru-RU"/>
        </w:rPr>
        <w:t>;</w:t>
      </w:r>
    </w:p>
    <w:p w14:paraId="26336B8B" w14:textId="0CCC960F" w:rsidR="00E433D4" w:rsidRPr="0099654D" w:rsidRDefault="001B1C8B" w:rsidP="00534689">
      <w:pPr>
        <w:pStyle w:val="a5"/>
        <w:widowControl/>
        <w:numPr>
          <w:ilvl w:val="2"/>
          <w:numId w:val="19"/>
        </w:numPr>
        <w:spacing w:before="0" w:line="360" w:lineRule="auto"/>
        <w:ind w:right="0"/>
        <w:rPr>
          <w:rFonts w:eastAsiaTheme="minorHAnsi"/>
          <w:sz w:val="24"/>
          <w:szCs w:val="24"/>
          <w:lang w:val="ru-RU"/>
        </w:rPr>
      </w:pPr>
      <w:r w:rsidRPr="0099654D">
        <w:rPr>
          <w:sz w:val="24"/>
          <w:szCs w:val="24"/>
          <w:lang w:val="ru-RU"/>
        </w:rPr>
        <w:t>юридическое лицо, направля</w:t>
      </w:r>
      <w:r w:rsidR="00953F81" w:rsidRPr="0099654D">
        <w:rPr>
          <w:sz w:val="24"/>
          <w:szCs w:val="24"/>
          <w:lang w:val="ru-RU"/>
        </w:rPr>
        <w:t>я</w:t>
      </w:r>
      <w:r w:rsidRPr="0099654D">
        <w:rPr>
          <w:sz w:val="24"/>
          <w:szCs w:val="24"/>
          <w:lang w:val="ru-RU"/>
        </w:rPr>
        <w:t xml:space="preserve"> Брокеру оферту, присоединяясь к Договору, заверяет Брокера о том, что такое юридическое </w:t>
      </w:r>
      <w:bookmarkStart w:id="1" w:name="_Hlk54013032"/>
      <w:r w:rsidRPr="0099654D">
        <w:rPr>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1"/>
      <w:r w:rsidRPr="0099654D">
        <w:rPr>
          <w:sz w:val="24"/>
          <w:szCs w:val="24"/>
          <w:lang w:val="ru-RU"/>
        </w:rPr>
        <w:t xml:space="preserve">, соответствует требованиям к </w:t>
      </w:r>
      <w:r w:rsidR="00B50098" w:rsidRPr="0099654D">
        <w:rPr>
          <w:sz w:val="24"/>
          <w:szCs w:val="24"/>
          <w:lang w:val="ru-RU"/>
        </w:rPr>
        <w:t>стороне</w:t>
      </w:r>
      <w:r w:rsidRPr="0099654D">
        <w:rPr>
          <w:sz w:val="24"/>
          <w:szCs w:val="24"/>
          <w:lang w:val="ru-RU"/>
        </w:rPr>
        <w:t xml:space="preserve"> правоотношений по </w:t>
      </w:r>
      <w:r w:rsidR="00E433D4" w:rsidRPr="0099654D">
        <w:rPr>
          <w:sz w:val="24"/>
          <w:szCs w:val="24"/>
          <w:lang w:val="ru-RU"/>
        </w:rPr>
        <w:t>Д</w:t>
      </w:r>
      <w:r w:rsidRPr="0099654D">
        <w:rPr>
          <w:sz w:val="24"/>
          <w:szCs w:val="24"/>
          <w:lang w:val="ru-RU"/>
        </w:rPr>
        <w:t>оговору, то есть относится к</w:t>
      </w:r>
      <w:r w:rsidR="008502DC" w:rsidRPr="0099654D">
        <w:rPr>
          <w:sz w:val="24"/>
          <w:szCs w:val="24"/>
          <w:lang w:val="ru-RU"/>
        </w:rPr>
        <w:t xml:space="preserve"> </w:t>
      </w:r>
      <w:r w:rsidRPr="0099654D">
        <w:rPr>
          <w:sz w:val="24"/>
          <w:szCs w:val="24"/>
          <w:lang w:val="ru-RU"/>
        </w:rPr>
        <w:t>категории</w:t>
      </w:r>
      <w:r w:rsidR="00E433D4" w:rsidRPr="0099654D">
        <w:rPr>
          <w:sz w:val="24"/>
          <w:szCs w:val="24"/>
          <w:lang w:val="ru-RU"/>
        </w:rPr>
        <w:t xml:space="preserve"> П</w:t>
      </w:r>
      <w:r w:rsidRPr="0099654D">
        <w:rPr>
          <w:sz w:val="24"/>
          <w:szCs w:val="24"/>
          <w:lang w:val="ru-RU"/>
        </w:rPr>
        <w:t xml:space="preserve">рофессионального </w:t>
      </w:r>
      <w:r w:rsidR="00E433D4" w:rsidRPr="0099654D">
        <w:rPr>
          <w:sz w:val="24"/>
          <w:szCs w:val="24"/>
          <w:lang w:val="ru-RU"/>
        </w:rPr>
        <w:t xml:space="preserve">клиента </w:t>
      </w:r>
      <w:r w:rsidRPr="0099654D">
        <w:rPr>
          <w:sz w:val="24"/>
          <w:szCs w:val="24"/>
          <w:lang w:val="ru-RU"/>
        </w:rPr>
        <w:t xml:space="preserve">или </w:t>
      </w:r>
      <w:r w:rsidR="00E433D4" w:rsidRPr="0099654D">
        <w:rPr>
          <w:sz w:val="24"/>
          <w:szCs w:val="24"/>
          <w:lang w:val="ru-RU"/>
        </w:rPr>
        <w:t>И</w:t>
      </w:r>
      <w:r w:rsidRPr="0099654D">
        <w:rPr>
          <w:sz w:val="24"/>
          <w:szCs w:val="24"/>
          <w:lang w:val="ru-RU"/>
        </w:rPr>
        <w:t>нституционального клиента</w:t>
      </w:r>
      <w:r w:rsidR="00E433D4" w:rsidRPr="0099654D">
        <w:rPr>
          <w:sz w:val="24"/>
          <w:szCs w:val="24"/>
          <w:lang w:val="ru-RU"/>
        </w:rPr>
        <w:t>;</w:t>
      </w:r>
    </w:p>
    <w:p w14:paraId="249B624C" w14:textId="77777777" w:rsidR="00E433D4" w:rsidRPr="0099654D" w:rsidRDefault="001B1C8B" w:rsidP="00534689">
      <w:pPr>
        <w:pStyle w:val="a5"/>
        <w:widowControl/>
        <w:numPr>
          <w:ilvl w:val="2"/>
          <w:numId w:val="19"/>
        </w:numPr>
        <w:spacing w:before="0" w:line="360" w:lineRule="auto"/>
        <w:ind w:right="0"/>
        <w:rPr>
          <w:rFonts w:eastAsiaTheme="minorHAnsi"/>
          <w:sz w:val="24"/>
          <w:szCs w:val="24"/>
          <w:lang w:val="ru-RU"/>
        </w:rPr>
      </w:pPr>
      <w:r w:rsidRPr="0099654D">
        <w:rPr>
          <w:sz w:val="24"/>
          <w:szCs w:val="24"/>
          <w:lang w:val="ru-RU"/>
        </w:rPr>
        <w:t>физическое лицо, направля</w:t>
      </w:r>
      <w:r w:rsidR="00953F81" w:rsidRPr="0099654D">
        <w:rPr>
          <w:sz w:val="24"/>
          <w:szCs w:val="24"/>
          <w:lang w:val="ru-RU"/>
        </w:rPr>
        <w:t>я</w:t>
      </w:r>
      <w:r w:rsidRPr="0099654D">
        <w:rPr>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w:t>
      </w:r>
      <w:r w:rsidR="00B50098" w:rsidRPr="0099654D">
        <w:rPr>
          <w:sz w:val="24"/>
          <w:szCs w:val="24"/>
          <w:lang w:val="ru-RU"/>
        </w:rPr>
        <w:t>стороне</w:t>
      </w:r>
      <w:r w:rsidRPr="0099654D">
        <w:rPr>
          <w:sz w:val="24"/>
          <w:szCs w:val="24"/>
          <w:lang w:val="ru-RU"/>
        </w:rPr>
        <w:t xml:space="preserve"> правоотношений по настоящему договору, то есть относится к</w:t>
      </w:r>
      <w:r w:rsidR="008502DC" w:rsidRPr="0099654D">
        <w:rPr>
          <w:sz w:val="24"/>
          <w:szCs w:val="24"/>
          <w:lang w:val="ru-RU"/>
        </w:rPr>
        <w:t xml:space="preserve"> </w:t>
      </w:r>
      <w:r w:rsidRPr="0099654D">
        <w:rPr>
          <w:sz w:val="24"/>
          <w:szCs w:val="24"/>
          <w:lang w:val="ru-RU"/>
        </w:rPr>
        <w:t>категории профессионального клиента</w:t>
      </w:r>
      <w:r w:rsidR="00E433D4" w:rsidRPr="0099654D">
        <w:rPr>
          <w:sz w:val="24"/>
          <w:szCs w:val="24"/>
          <w:lang w:val="ru-RU"/>
        </w:rPr>
        <w:t>;</w:t>
      </w:r>
    </w:p>
    <w:p w14:paraId="5030C030" w14:textId="3250CA2B" w:rsidR="001B1C8B" w:rsidRPr="0099654D" w:rsidRDefault="00E433D4" w:rsidP="00534689">
      <w:pPr>
        <w:pStyle w:val="a5"/>
        <w:widowControl/>
        <w:numPr>
          <w:ilvl w:val="2"/>
          <w:numId w:val="19"/>
        </w:numPr>
        <w:spacing w:before="0" w:line="360" w:lineRule="auto"/>
        <w:ind w:right="0"/>
        <w:rPr>
          <w:rFonts w:eastAsiaTheme="minorHAnsi"/>
          <w:sz w:val="24"/>
          <w:szCs w:val="24"/>
          <w:lang w:val="ru-RU"/>
        </w:rPr>
      </w:pPr>
      <w:r w:rsidRPr="0099654D">
        <w:rPr>
          <w:sz w:val="24"/>
          <w:szCs w:val="24"/>
          <w:lang w:val="ru-RU"/>
        </w:rPr>
        <w:t>ю</w:t>
      </w:r>
      <w:r w:rsidR="001B1C8B" w:rsidRPr="0099654D">
        <w:rPr>
          <w:sz w:val="24"/>
          <w:szCs w:val="24"/>
          <w:lang w:val="ru-RU"/>
        </w:rPr>
        <w:t>ридическое и физическое лица, направляющие Брокеру оферту, присоединяясь к Договору, уведомлены, что направляя Брокеру оферту,</w:t>
      </w:r>
      <w:r w:rsidR="00CC7F0E" w:rsidRPr="0099654D">
        <w:rPr>
          <w:sz w:val="24"/>
          <w:szCs w:val="24"/>
          <w:lang w:val="ru-RU"/>
        </w:rPr>
        <w:t xml:space="preserve"> заверяют Брокера, а </w:t>
      </w:r>
      <w:r w:rsidR="001B1C8B" w:rsidRPr="0099654D">
        <w:rPr>
          <w:sz w:val="24"/>
          <w:szCs w:val="24"/>
          <w:lang w:val="ru-RU"/>
        </w:rPr>
        <w:t xml:space="preserve">Брокер добросовестно полагает, что </w:t>
      </w:r>
      <w:r w:rsidR="00CC7F0E" w:rsidRPr="0099654D">
        <w:rPr>
          <w:sz w:val="24"/>
          <w:szCs w:val="24"/>
          <w:lang w:val="ru-RU"/>
        </w:rPr>
        <w:t>такое лицо</w:t>
      </w:r>
      <w:r w:rsidR="001B1C8B" w:rsidRPr="0099654D">
        <w:rPr>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настоящего Договора.</w:t>
      </w:r>
    </w:p>
    <w:bookmarkEnd w:id="0"/>
    <w:p w14:paraId="79B9F5F7" w14:textId="4A554FC4" w:rsidR="009729AB" w:rsidRPr="0099654D" w:rsidRDefault="008C0261"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lastRenderedPageBreak/>
        <w:t>представляет надлежащим образом оформленные документы, перечисленные в</w:t>
      </w:r>
      <w:r w:rsidR="00304C10" w:rsidRPr="0099654D">
        <w:rPr>
          <w:sz w:val="24"/>
          <w:szCs w:val="24"/>
          <w:lang w:val="ru-RU"/>
        </w:rPr>
        <w:t> </w:t>
      </w:r>
      <w:r w:rsidRPr="0099654D">
        <w:rPr>
          <w:sz w:val="24"/>
          <w:szCs w:val="24"/>
          <w:lang w:val="ru-RU"/>
        </w:rPr>
        <w:t>Списке документов для открытия счетов Клиента (Приложение</w:t>
      </w:r>
      <w:r w:rsidR="00243DCA" w:rsidRPr="0099654D">
        <w:rPr>
          <w:sz w:val="24"/>
          <w:szCs w:val="24"/>
          <w:lang w:val="ru-RU"/>
        </w:rPr>
        <w:t> </w:t>
      </w:r>
      <w:r w:rsidRPr="0099654D">
        <w:rPr>
          <w:sz w:val="24"/>
          <w:szCs w:val="24"/>
          <w:lang w:val="ru-RU"/>
        </w:rPr>
        <w:t>№10 к</w:t>
      </w:r>
      <w:r w:rsidR="00243DCA" w:rsidRPr="0099654D">
        <w:rPr>
          <w:spacing w:val="-17"/>
          <w:sz w:val="24"/>
          <w:szCs w:val="24"/>
          <w:lang w:val="ru-RU"/>
        </w:rPr>
        <w:t> </w:t>
      </w:r>
      <w:r w:rsidRPr="0099654D">
        <w:rPr>
          <w:sz w:val="24"/>
          <w:szCs w:val="24"/>
          <w:lang w:val="ru-RU"/>
        </w:rPr>
        <w:t>Регламенту)</w:t>
      </w:r>
      <w:r w:rsidR="00A86C78" w:rsidRPr="0099654D">
        <w:rPr>
          <w:sz w:val="24"/>
          <w:szCs w:val="24"/>
          <w:lang w:val="ru-RU"/>
        </w:rPr>
        <w:t>;</w:t>
      </w:r>
    </w:p>
    <w:p w14:paraId="62145BB2" w14:textId="1F076F39" w:rsidR="00684349" w:rsidRPr="0099654D" w:rsidRDefault="007240CB" w:rsidP="00534689">
      <w:pPr>
        <w:pStyle w:val="a5"/>
        <w:numPr>
          <w:ilvl w:val="1"/>
          <w:numId w:val="10"/>
        </w:numPr>
        <w:tabs>
          <w:tab w:val="left" w:pos="567"/>
        </w:tabs>
        <w:spacing w:before="0" w:line="360" w:lineRule="auto"/>
        <w:ind w:left="0" w:right="0" w:firstLine="0"/>
        <w:rPr>
          <w:sz w:val="24"/>
          <w:szCs w:val="24"/>
          <w:lang w:val="ru-RU"/>
        </w:rPr>
      </w:pPr>
      <w:r w:rsidRPr="0099654D">
        <w:rPr>
          <w:sz w:val="24"/>
          <w:szCs w:val="24"/>
          <w:lang w:val="ru-RU"/>
        </w:rPr>
        <w:t>Для заинтересованного лица</w:t>
      </w:r>
      <w:r w:rsidR="00534689" w:rsidRPr="0099654D">
        <w:rPr>
          <w:sz w:val="24"/>
          <w:szCs w:val="24"/>
          <w:lang w:val="ru-RU"/>
        </w:rPr>
        <w:t xml:space="preserve"> —</w:t>
      </w:r>
      <w:r w:rsidRPr="0099654D">
        <w:rPr>
          <w:sz w:val="24"/>
          <w:szCs w:val="24"/>
          <w:lang w:val="ru-RU"/>
        </w:rPr>
        <w:t xml:space="preserve"> гражданина Российской Федерации, достигшего 18</w:t>
      </w:r>
      <w:r w:rsidR="00F25A52" w:rsidRPr="0099654D">
        <w:rPr>
          <w:sz w:val="24"/>
          <w:szCs w:val="24"/>
          <w:lang w:val="ru-RU"/>
        </w:rPr>
        <w:noBreakHyphen/>
      </w:r>
      <w:r w:rsidR="0089456C" w:rsidRPr="0099654D">
        <w:rPr>
          <w:sz w:val="24"/>
          <w:szCs w:val="24"/>
          <w:lang w:val="ru-RU"/>
        </w:rPr>
        <w:t>летнего возраста</w:t>
      </w:r>
      <w:r w:rsidRPr="0099654D">
        <w:rPr>
          <w:sz w:val="24"/>
          <w:szCs w:val="24"/>
          <w:lang w:val="ru-RU"/>
        </w:rPr>
        <w:t>, надлежащей офертой такого лица на заключение Договора согласно п</w:t>
      </w:r>
      <w:r w:rsidR="00F25A52" w:rsidRPr="0099654D">
        <w:rPr>
          <w:sz w:val="24"/>
          <w:szCs w:val="24"/>
          <w:lang w:val="ru-RU"/>
        </w:rPr>
        <w:t>ункте</w:t>
      </w:r>
      <w:r w:rsidRPr="0099654D">
        <w:rPr>
          <w:sz w:val="24"/>
          <w:szCs w:val="24"/>
          <w:lang w:val="ru-RU"/>
        </w:rPr>
        <w:t xml:space="preserve"> 3 ст</w:t>
      </w:r>
      <w:r w:rsidR="00F25A52" w:rsidRPr="0099654D">
        <w:rPr>
          <w:sz w:val="24"/>
          <w:szCs w:val="24"/>
          <w:lang w:val="ru-RU"/>
        </w:rPr>
        <w:t>атьи</w:t>
      </w:r>
      <w:r w:rsidRPr="0099654D">
        <w:rPr>
          <w:sz w:val="24"/>
          <w:szCs w:val="24"/>
          <w:lang w:val="ru-RU"/>
        </w:rPr>
        <w:t xml:space="preserve"> 438 Гражданского кодекса Российской Федерации признается также совокупность следующих действий:</w:t>
      </w:r>
    </w:p>
    <w:p w14:paraId="072A9271" w14:textId="77777777" w:rsidR="00684349" w:rsidRPr="0099654D" w:rsidRDefault="00684349"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t>п</w:t>
      </w:r>
      <w:r w:rsidR="007240CB" w:rsidRPr="0099654D">
        <w:rPr>
          <w:sz w:val="24"/>
          <w:szCs w:val="24"/>
          <w:lang w:val="ru-RU"/>
        </w:rPr>
        <w:t xml:space="preserve">редоставление заинтересованным лицом на </w:t>
      </w:r>
      <w:r w:rsidRPr="0099654D">
        <w:rPr>
          <w:sz w:val="24"/>
          <w:szCs w:val="24"/>
          <w:lang w:val="ru-RU"/>
        </w:rPr>
        <w:t>С</w:t>
      </w:r>
      <w:r w:rsidR="007240CB" w:rsidRPr="0099654D">
        <w:rPr>
          <w:sz w:val="24"/>
          <w:szCs w:val="24"/>
          <w:lang w:val="ru-RU"/>
        </w:rPr>
        <w:t>айте Брокера своих персональных данных и 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99654D">
        <w:rPr>
          <w:sz w:val="24"/>
          <w:szCs w:val="24"/>
          <w:lang w:val="ru-RU"/>
        </w:rPr>
        <w:t>,</w:t>
      </w:r>
      <w:r w:rsidR="007240CB" w:rsidRPr="0099654D">
        <w:rPr>
          <w:sz w:val="24"/>
          <w:szCs w:val="24"/>
          <w:lang w:val="ru-RU"/>
        </w:rPr>
        <w:t xml:space="preserve"> иной раздел с аналогичным по смыслу названием);</w:t>
      </w:r>
    </w:p>
    <w:p w14:paraId="5B3DF5E2" w14:textId="77777777" w:rsidR="00684349" w:rsidRPr="0099654D" w:rsidRDefault="00684349"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t>н</w:t>
      </w:r>
      <w:r w:rsidR="007240CB" w:rsidRPr="0099654D">
        <w:rPr>
          <w:sz w:val="24"/>
          <w:szCs w:val="24"/>
          <w:lang w:val="ru-RU"/>
        </w:rPr>
        <w:t>а основании представляемых заинтересованным лицом персональных данных и вида заключаемого договора (</w:t>
      </w:r>
      <w:r w:rsidRPr="0099654D">
        <w:rPr>
          <w:sz w:val="24"/>
          <w:szCs w:val="24"/>
          <w:lang w:val="ru-RU"/>
        </w:rPr>
        <w:t>Д</w:t>
      </w:r>
      <w:r w:rsidR="007240CB" w:rsidRPr="0099654D">
        <w:rPr>
          <w:sz w:val="24"/>
          <w:szCs w:val="24"/>
          <w:lang w:val="ru-RU"/>
        </w:rPr>
        <w:t xml:space="preserve">оговор обслуживания, Депозитарный договор) Брокер формирует и представляет заинтересованному лицу в соответствующем разделе </w:t>
      </w:r>
      <w:r w:rsidRPr="0099654D">
        <w:rPr>
          <w:sz w:val="24"/>
          <w:szCs w:val="24"/>
          <w:lang w:val="ru-RU"/>
        </w:rPr>
        <w:t>С</w:t>
      </w:r>
      <w:r w:rsidR="007240CB" w:rsidRPr="0099654D">
        <w:rPr>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сайте Брокера;</w:t>
      </w:r>
    </w:p>
    <w:p w14:paraId="21E7D253" w14:textId="77777777" w:rsidR="00684349" w:rsidRPr="0099654D" w:rsidRDefault="00684349"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t>у</w:t>
      </w:r>
      <w:r w:rsidR="007240CB" w:rsidRPr="0099654D">
        <w:rPr>
          <w:sz w:val="24"/>
          <w:szCs w:val="24"/>
          <w:lang w:val="ru-RU"/>
        </w:rPr>
        <w:t>спешное прохождение заинтересованным лицом процедуры упрощенной идентификации в порядке, определенном Федеральным законом №115-ФЗ от 07.08.2001 г</w:t>
      </w:r>
      <w:r w:rsidRPr="0099654D">
        <w:rPr>
          <w:sz w:val="24"/>
          <w:szCs w:val="24"/>
          <w:lang w:val="ru-RU"/>
        </w:rPr>
        <w:t>.</w:t>
      </w:r>
      <w:r w:rsidR="007240CB" w:rsidRPr="0099654D">
        <w:rPr>
          <w:sz w:val="24"/>
          <w:szCs w:val="24"/>
          <w:lang w:val="ru-RU"/>
        </w:rPr>
        <w:t xml:space="preserve"> </w:t>
      </w:r>
      <w:r w:rsidRPr="0099654D">
        <w:rPr>
          <w:sz w:val="24"/>
          <w:szCs w:val="24"/>
          <w:lang w:val="ru-RU"/>
        </w:rPr>
        <w:t>«</w:t>
      </w:r>
      <w:r w:rsidR="007240CB" w:rsidRPr="0099654D">
        <w:rPr>
          <w:sz w:val="24"/>
          <w:szCs w:val="24"/>
          <w:lang w:val="ru-RU"/>
        </w:rPr>
        <w:t>О противодействии легализации (отмыванию) доходов, полученных преступным путем, и финансированию терроризма</w:t>
      </w:r>
      <w:r w:rsidRPr="0099654D">
        <w:rPr>
          <w:sz w:val="24"/>
          <w:szCs w:val="24"/>
          <w:lang w:val="ru-RU"/>
        </w:rPr>
        <w:t>»</w:t>
      </w:r>
      <w:r w:rsidR="007240CB" w:rsidRPr="0099654D">
        <w:rPr>
          <w:sz w:val="24"/>
          <w:szCs w:val="24"/>
          <w:lang w:val="ru-RU"/>
        </w:rPr>
        <w:t>.</w:t>
      </w:r>
      <w:r w:rsidRPr="0099654D">
        <w:rPr>
          <w:sz w:val="24"/>
          <w:szCs w:val="24"/>
          <w:lang w:val="ru-RU"/>
        </w:rPr>
        <w:t xml:space="preserve"> </w:t>
      </w:r>
      <w:r w:rsidR="007240CB" w:rsidRPr="0099654D">
        <w:rPr>
          <w:sz w:val="24"/>
          <w:szCs w:val="24"/>
          <w:lang w:val="ru-RU"/>
        </w:rPr>
        <w:t>Текст заявления о присоединении, хранится Брокером в 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w:t>
      </w:r>
    </w:p>
    <w:p w14:paraId="20EEE0C8" w14:textId="6939F0D5" w:rsidR="00684349" w:rsidRPr="0099654D" w:rsidRDefault="007240CB" w:rsidP="00534689">
      <w:pPr>
        <w:pStyle w:val="a5"/>
        <w:numPr>
          <w:ilvl w:val="2"/>
          <w:numId w:val="9"/>
        </w:numPr>
        <w:tabs>
          <w:tab w:val="left" w:pos="709"/>
        </w:tabs>
        <w:spacing w:before="0" w:line="360" w:lineRule="auto"/>
        <w:ind w:right="0"/>
        <w:rPr>
          <w:sz w:val="24"/>
          <w:szCs w:val="24"/>
          <w:lang w:val="ru-RU"/>
        </w:rPr>
      </w:pPr>
      <w:r w:rsidRPr="0099654D">
        <w:rPr>
          <w:sz w:val="24"/>
          <w:szCs w:val="24"/>
          <w:lang w:val="ru-RU"/>
        </w:rPr>
        <w:t>заявления заинтересованного лица о присоединении к Договору обслуживания</w:t>
      </w:r>
      <w:r w:rsidR="00670449" w:rsidRPr="0099654D">
        <w:rPr>
          <w:sz w:val="24"/>
          <w:szCs w:val="24"/>
          <w:lang w:val="ru-RU"/>
        </w:rPr>
        <w:t xml:space="preserve"> на финансовых рынках</w:t>
      </w:r>
      <w:r w:rsidRPr="0099654D">
        <w:rPr>
          <w:sz w:val="24"/>
          <w:szCs w:val="24"/>
          <w:lang w:val="ru-RU"/>
        </w:rPr>
        <w:t>, включая Регламент</w:t>
      </w:r>
      <w:r w:rsidR="008502DC" w:rsidRPr="0099654D">
        <w:rPr>
          <w:sz w:val="24"/>
          <w:szCs w:val="24"/>
          <w:lang w:val="ru-RU"/>
        </w:rPr>
        <w:t xml:space="preserve"> </w:t>
      </w:r>
      <w:r w:rsidR="00670449" w:rsidRPr="0099654D">
        <w:rPr>
          <w:sz w:val="24"/>
          <w:szCs w:val="24"/>
          <w:lang w:val="ru-RU"/>
        </w:rPr>
        <w:t>оказания услуг на финансовых рынках</w:t>
      </w:r>
      <w:r w:rsidR="007C4386" w:rsidRPr="0099654D">
        <w:rPr>
          <w:sz w:val="24"/>
          <w:szCs w:val="24"/>
          <w:lang w:val="ru-RU"/>
        </w:rPr>
        <w:t xml:space="preserve"> ООО ИК «Фридом Финанс»</w:t>
      </w:r>
      <w:r w:rsidR="00670449" w:rsidRPr="0099654D">
        <w:rPr>
          <w:sz w:val="24"/>
          <w:szCs w:val="24"/>
          <w:lang w:val="ru-RU"/>
        </w:rPr>
        <w:t xml:space="preserve"> (для</w:t>
      </w:r>
      <w:r w:rsidR="00783A64">
        <w:rPr>
          <w:sz w:val="24"/>
          <w:szCs w:val="24"/>
          <w:lang w:val="ru-RU"/>
        </w:rPr>
        <w:t> </w:t>
      </w:r>
      <w:r w:rsidR="00670449" w:rsidRPr="0099654D">
        <w:rPr>
          <w:sz w:val="24"/>
          <w:szCs w:val="24"/>
          <w:lang w:val="ru-RU"/>
        </w:rPr>
        <w:t xml:space="preserve">профессиональных и институциональных клиентов) </w:t>
      </w:r>
      <w:r w:rsidRPr="0099654D">
        <w:rPr>
          <w:sz w:val="24"/>
          <w:szCs w:val="24"/>
          <w:lang w:val="ru-RU"/>
        </w:rPr>
        <w:t>и все приложения к Регламенту;</w:t>
      </w:r>
    </w:p>
    <w:p w14:paraId="5418F996" w14:textId="61D042B0" w:rsidR="00534689" w:rsidRPr="0099654D" w:rsidRDefault="007240CB" w:rsidP="00534689">
      <w:pPr>
        <w:pStyle w:val="a5"/>
        <w:numPr>
          <w:ilvl w:val="2"/>
          <w:numId w:val="9"/>
        </w:numPr>
        <w:tabs>
          <w:tab w:val="left" w:pos="709"/>
        </w:tabs>
        <w:spacing w:before="0" w:line="360" w:lineRule="auto"/>
        <w:ind w:right="0"/>
        <w:rPr>
          <w:sz w:val="24"/>
          <w:szCs w:val="24"/>
          <w:lang w:val="ru-RU"/>
        </w:rPr>
      </w:pPr>
      <w:r w:rsidRPr="0099654D">
        <w:rPr>
          <w:sz w:val="24"/>
          <w:szCs w:val="24"/>
          <w:lang w:val="ru-RU"/>
        </w:rPr>
        <w:t xml:space="preserve">заявления заинтересованного лица о присоединении к Депозитарному </w:t>
      </w:r>
      <w:r w:rsidRPr="0099654D">
        <w:rPr>
          <w:sz w:val="24"/>
          <w:szCs w:val="24"/>
          <w:lang w:val="ru-RU"/>
        </w:rPr>
        <w:lastRenderedPageBreak/>
        <w:t>договору</w:t>
      </w:r>
      <w:r w:rsidR="00684349" w:rsidRPr="0099654D">
        <w:rPr>
          <w:sz w:val="24"/>
          <w:szCs w:val="24"/>
          <w:lang w:val="ru-RU"/>
        </w:rPr>
        <w:t>,</w:t>
      </w:r>
      <w:r w:rsidRPr="0099654D">
        <w:rPr>
          <w:sz w:val="24"/>
          <w:szCs w:val="24"/>
          <w:lang w:val="ru-RU"/>
        </w:rPr>
        <w:t xml:space="preserve"> включая </w:t>
      </w:r>
      <w:r w:rsidR="00534689" w:rsidRPr="0099654D">
        <w:rPr>
          <w:sz w:val="24"/>
          <w:szCs w:val="24"/>
          <w:lang w:val="ru-RU"/>
        </w:rPr>
        <w:t>Условия осуществления депозитарной деятельности Общества с ограниченной ответственностью Инвестиционная компания «Фридом Финанс» (Клиентский регламент) (далее — Клиентский регламент);</w:t>
      </w:r>
      <w:r w:rsidRPr="0099654D">
        <w:rPr>
          <w:sz w:val="24"/>
          <w:szCs w:val="24"/>
          <w:lang w:val="ru-RU"/>
        </w:rPr>
        <w:t xml:space="preserve"> </w:t>
      </w:r>
    </w:p>
    <w:p w14:paraId="54006AD0" w14:textId="77777777" w:rsidR="00534689" w:rsidRPr="0099654D" w:rsidRDefault="007240CB" w:rsidP="00534689">
      <w:pPr>
        <w:pStyle w:val="a5"/>
        <w:numPr>
          <w:ilvl w:val="2"/>
          <w:numId w:val="9"/>
        </w:numPr>
        <w:tabs>
          <w:tab w:val="left" w:pos="709"/>
        </w:tabs>
        <w:spacing w:before="0" w:line="360" w:lineRule="auto"/>
        <w:ind w:right="0"/>
        <w:rPr>
          <w:sz w:val="24"/>
          <w:szCs w:val="24"/>
          <w:lang w:val="ru-RU"/>
        </w:rPr>
      </w:pPr>
      <w:r w:rsidRPr="0099654D">
        <w:rPr>
          <w:sz w:val="24"/>
          <w:szCs w:val="24"/>
          <w:lang w:val="ru-RU"/>
        </w:rPr>
        <w:t xml:space="preserve">поручения заинтересованного лица на открытие торгового счета депо владельца в Депозитарии ООО ИК «Фридом Финанс» и назначение ООО ИК «Фридом Финанс» оператором данного счета 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99654D">
        <w:rPr>
          <w:sz w:val="24"/>
          <w:szCs w:val="24"/>
          <w:lang w:val="ru-RU"/>
        </w:rPr>
        <w:t>Клиента в рамках Договора обслуживания</w:t>
      </w:r>
      <w:r w:rsidRPr="0099654D">
        <w:rPr>
          <w:sz w:val="24"/>
          <w:szCs w:val="24"/>
          <w:lang w:val="ru-RU"/>
        </w:rPr>
        <w:t>);</w:t>
      </w:r>
    </w:p>
    <w:p w14:paraId="18A6EC2B" w14:textId="6DA0FC6A" w:rsidR="007240CB" w:rsidRPr="0099654D" w:rsidRDefault="007240CB" w:rsidP="00534689">
      <w:pPr>
        <w:pStyle w:val="a5"/>
        <w:numPr>
          <w:ilvl w:val="2"/>
          <w:numId w:val="9"/>
        </w:numPr>
        <w:tabs>
          <w:tab w:val="left" w:pos="709"/>
        </w:tabs>
        <w:spacing w:before="0" w:line="360" w:lineRule="auto"/>
        <w:ind w:right="0"/>
        <w:rPr>
          <w:sz w:val="24"/>
          <w:szCs w:val="24"/>
          <w:lang w:val="ru-RU"/>
        </w:rPr>
      </w:pPr>
      <w:r w:rsidRPr="0099654D">
        <w:rPr>
          <w:sz w:val="24"/>
          <w:szCs w:val="24"/>
          <w:lang w:val="ru-RU"/>
        </w:rPr>
        <w:t>факта и содержания действий заинтересованного лица на сайте Брокера; • ознакомления заинтересованного лица с Уведомлением Брокера Клиенту; 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77777777" w:rsidR="000A75E4" w:rsidRDefault="00953F81" w:rsidP="000A75E4">
      <w:pPr>
        <w:pStyle w:val="a5"/>
        <w:widowControl/>
        <w:spacing w:before="0" w:line="360" w:lineRule="auto"/>
        <w:ind w:left="0" w:right="2" w:firstLine="720"/>
        <w:rPr>
          <w:sz w:val="24"/>
          <w:szCs w:val="24"/>
          <w:lang w:val="ru-RU"/>
        </w:rPr>
      </w:pPr>
      <w:r w:rsidRPr="0099654D">
        <w:rPr>
          <w:sz w:val="24"/>
          <w:szCs w:val="24"/>
          <w:lang w:val="ru-RU"/>
        </w:rPr>
        <w:t>Ф</w:t>
      </w:r>
      <w:r w:rsidR="002C0199" w:rsidRPr="0099654D">
        <w:rPr>
          <w:sz w:val="24"/>
          <w:szCs w:val="24"/>
          <w:lang w:val="ru-RU"/>
        </w:rPr>
        <w:t>изическое лицо, направля</w:t>
      </w:r>
      <w:r w:rsidRPr="0099654D">
        <w:rPr>
          <w:sz w:val="24"/>
          <w:szCs w:val="24"/>
          <w:lang w:val="ru-RU"/>
        </w:rPr>
        <w:t>я</w:t>
      </w:r>
      <w:r w:rsidR="002C0199" w:rsidRPr="0099654D">
        <w:rPr>
          <w:sz w:val="24"/>
          <w:szCs w:val="24"/>
          <w:lang w:val="ru-RU"/>
        </w:rPr>
        <w:t xml:space="preserve"> Брокеру оферту, присоединяясь к настоящему Договору,</w:t>
      </w:r>
      <w:r w:rsidRPr="0099654D">
        <w:rPr>
          <w:sz w:val="24"/>
          <w:szCs w:val="24"/>
          <w:lang w:val="ru-RU"/>
        </w:rPr>
        <w:t xml:space="preserve"> в порядке, определенном настоящим пунктом,</w:t>
      </w:r>
      <w:r w:rsidR="002C0199" w:rsidRPr="0099654D">
        <w:rPr>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настоящего Договора, такое физическое лицо соответствует требованиям к </w:t>
      </w:r>
      <w:r w:rsidR="00B50098" w:rsidRPr="0099654D">
        <w:rPr>
          <w:sz w:val="24"/>
          <w:szCs w:val="24"/>
          <w:lang w:val="ru-RU"/>
        </w:rPr>
        <w:t xml:space="preserve">стороне </w:t>
      </w:r>
      <w:r w:rsidR="002C0199" w:rsidRPr="0099654D">
        <w:rPr>
          <w:sz w:val="24"/>
          <w:szCs w:val="24"/>
          <w:lang w:val="ru-RU"/>
        </w:rPr>
        <w:t xml:space="preserve">правоотношений по настоящему </w:t>
      </w:r>
      <w:r w:rsidR="00B50098" w:rsidRPr="0099654D">
        <w:rPr>
          <w:sz w:val="24"/>
          <w:szCs w:val="24"/>
          <w:lang w:val="ru-RU"/>
        </w:rPr>
        <w:t>Д</w:t>
      </w:r>
      <w:r w:rsidR="002C0199" w:rsidRPr="0099654D">
        <w:rPr>
          <w:sz w:val="24"/>
          <w:szCs w:val="24"/>
          <w:lang w:val="ru-RU"/>
        </w:rPr>
        <w:t>оговору, то есть относится к</w:t>
      </w:r>
      <w:r w:rsidR="008502DC" w:rsidRPr="0099654D">
        <w:rPr>
          <w:sz w:val="24"/>
          <w:szCs w:val="24"/>
          <w:lang w:val="ru-RU"/>
        </w:rPr>
        <w:t xml:space="preserve"> </w:t>
      </w:r>
      <w:r w:rsidR="002C0199" w:rsidRPr="0099654D">
        <w:rPr>
          <w:sz w:val="24"/>
          <w:szCs w:val="24"/>
          <w:lang w:val="ru-RU"/>
        </w:rPr>
        <w:t>категории профессионального клиента.</w:t>
      </w:r>
    </w:p>
    <w:p w14:paraId="54401455" w14:textId="460D104E" w:rsidR="002C0199" w:rsidRPr="000A75E4" w:rsidRDefault="00953F81" w:rsidP="000A75E4">
      <w:pPr>
        <w:pStyle w:val="a5"/>
        <w:widowControl/>
        <w:spacing w:before="0" w:line="360" w:lineRule="auto"/>
        <w:ind w:left="0" w:right="2" w:firstLine="720"/>
        <w:rPr>
          <w:sz w:val="24"/>
          <w:szCs w:val="24"/>
          <w:lang w:val="ru-RU"/>
        </w:rPr>
      </w:pPr>
      <w:r w:rsidRPr="0099654D">
        <w:rPr>
          <w:sz w:val="24"/>
          <w:szCs w:val="24"/>
          <w:lang w:val="ru-RU"/>
        </w:rPr>
        <w:t>Ф</w:t>
      </w:r>
      <w:r w:rsidR="002C0199" w:rsidRPr="0099654D">
        <w:rPr>
          <w:sz w:val="24"/>
          <w:szCs w:val="24"/>
          <w:lang w:val="ru-RU"/>
        </w:rPr>
        <w:t>изическое лиц</w:t>
      </w:r>
      <w:r w:rsidR="007C4386" w:rsidRPr="0099654D">
        <w:rPr>
          <w:sz w:val="24"/>
          <w:szCs w:val="24"/>
          <w:lang w:val="ru-RU"/>
        </w:rPr>
        <w:t>о</w:t>
      </w:r>
      <w:r w:rsidR="002C0199" w:rsidRPr="0099654D">
        <w:rPr>
          <w:sz w:val="24"/>
          <w:szCs w:val="24"/>
          <w:lang w:val="ru-RU"/>
        </w:rPr>
        <w:t>, направл</w:t>
      </w:r>
      <w:r w:rsidRPr="0099654D">
        <w:rPr>
          <w:sz w:val="24"/>
          <w:szCs w:val="24"/>
          <w:lang w:val="ru-RU"/>
        </w:rPr>
        <w:t>яющее</w:t>
      </w:r>
      <w:r w:rsidR="002C0199" w:rsidRPr="0099654D">
        <w:rPr>
          <w:sz w:val="24"/>
          <w:szCs w:val="24"/>
          <w:lang w:val="ru-RU"/>
        </w:rPr>
        <w:t xml:space="preserve"> Брокеру оферту, присоединяясь к настоящему Договору, уведомлен</w:t>
      </w:r>
      <w:r w:rsidRPr="0099654D">
        <w:rPr>
          <w:sz w:val="24"/>
          <w:szCs w:val="24"/>
          <w:lang w:val="ru-RU"/>
        </w:rPr>
        <w:t>о</w:t>
      </w:r>
      <w:r w:rsidR="002C0199" w:rsidRPr="0099654D">
        <w:rPr>
          <w:sz w:val="24"/>
          <w:szCs w:val="24"/>
          <w:lang w:val="ru-RU"/>
        </w:rPr>
        <w:t xml:space="preserve">, что направляя Брокеру оферту, присоединяясь к настоящему Договору. Брокер добросовестно полагает, что Клиент обладает необходимыми опытом и знаниями для принятия собственных инвестиционных решений, оценки возникающих </w:t>
      </w:r>
      <w:r w:rsidR="002C0199" w:rsidRPr="0099654D">
        <w:rPr>
          <w:sz w:val="24"/>
          <w:szCs w:val="24"/>
          <w:lang w:val="ru-RU"/>
        </w:rPr>
        <w:lastRenderedPageBreak/>
        <w:t>рисков при исполнении Договора, Клиент соответствует всем требованиям Договора и Регламента для заключения настоящего Договора.</w:t>
      </w:r>
    </w:p>
    <w:p w14:paraId="68461373" w14:textId="19E11A28"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В случае согласия Брокера на заключение Договора обслуживания с лицом, направившим оферту, Брокер уведомляет такое лицо путем направления Уведомления об</w:t>
      </w:r>
      <w:r w:rsidR="00304C10" w:rsidRPr="0099654D">
        <w:rPr>
          <w:sz w:val="24"/>
          <w:szCs w:val="24"/>
          <w:lang w:val="ru-RU"/>
        </w:rPr>
        <w:t> </w:t>
      </w:r>
      <w:r w:rsidRPr="0099654D">
        <w:rPr>
          <w:sz w:val="24"/>
          <w:szCs w:val="24"/>
          <w:lang w:val="ru-RU"/>
        </w:rPr>
        <w:t>открытии счетов (акцепт оферты), составленного по форме Приложения</w:t>
      </w:r>
      <w:r w:rsidR="00304C10" w:rsidRPr="0099654D">
        <w:rPr>
          <w:sz w:val="24"/>
          <w:szCs w:val="24"/>
          <w:lang w:val="ru-RU"/>
        </w:rPr>
        <w:t> </w:t>
      </w:r>
      <w:r w:rsidRPr="0099654D">
        <w:rPr>
          <w:sz w:val="24"/>
          <w:szCs w:val="24"/>
          <w:lang w:val="ru-RU"/>
        </w:rPr>
        <w:t>№12 к</w:t>
      </w:r>
      <w:r w:rsidR="00304C10" w:rsidRPr="0099654D">
        <w:rPr>
          <w:sz w:val="24"/>
          <w:szCs w:val="24"/>
          <w:lang w:val="ru-RU"/>
        </w:rPr>
        <w:t> </w:t>
      </w:r>
      <w:r w:rsidRPr="0099654D">
        <w:rPr>
          <w:sz w:val="24"/>
          <w:szCs w:val="24"/>
          <w:lang w:val="ru-RU"/>
        </w:rPr>
        <w:t xml:space="preserve">Регламенту (далее </w:t>
      </w:r>
      <w:r w:rsidR="00DC4F04" w:rsidRPr="0099654D">
        <w:rPr>
          <w:sz w:val="24"/>
          <w:szCs w:val="24"/>
          <w:lang w:val="ru-RU"/>
        </w:rPr>
        <w:t xml:space="preserve">— </w:t>
      </w:r>
      <w:r w:rsidRPr="0099654D">
        <w:rPr>
          <w:sz w:val="24"/>
          <w:szCs w:val="24"/>
          <w:lang w:val="ru-RU"/>
        </w:rPr>
        <w:t>Уведомление об открытии счетов).</w:t>
      </w:r>
    </w:p>
    <w:p w14:paraId="63650C0D" w14:textId="33B9DA9D" w:rsidR="009729AB" w:rsidRPr="0099654D" w:rsidRDefault="00534689" w:rsidP="00534689">
      <w:pPr>
        <w:pStyle w:val="a3"/>
        <w:tabs>
          <w:tab w:val="left" w:pos="567"/>
        </w:tabs>
        <w:spacing w:before="0" w:line="360" w:lineRule="auto"/>
        <w:ind w:left="0" w:right="2" w:firstLine="709"/>
        <w:rPr>
          <w:lang w:val="ru-RU"/>
        </w:rPr>
      </w:pPr>
      <w:r w:rsidRPr="0099654D">
        <w:rPr>
          <w:lang w:val="ru-RU"/>
        </w:rPr>
        <w:tab/>
      </w:r>
      <w:r w:rsidR="008C0261" w:rsidRPr="0099654D">
        <w:rPr>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99654D">
        <w:rPr>
          <w:lang w:val="ru-RU"/>
        </w:rPr>
        <w:t>,</w:t>
      </w:r>
      <w:r w:rsidR="008C0261" w:rsidRPr="0099654D">
        <w:rPr>
          <w:lang w:val="ru-RU"/>
        </w:rPr>
        <w:t xml:space="preserve"> и считается полученным Клиентом в</w:t>
      </w:r>
      <w:r w:rsidR="00304C10" w:rsidRPr="0099654D">
        <w:rPr>
          <w:lang w:val="ru-RU"/>
        </w:rPr>
        <w:t> </w:t>
      </w:r>
      <w:r w:rsidR="008C0261" w:rsidRPr="0099654D">
        <w:rPr>
          <w:lang w:val="ru-RU"/>
        </w:rPr>
        <w:t>день его отправки. Текст Уведомления об открытии счетов может дополняться Брокером сведениями информационного характера.</w:t>
      </w:r>
    </w:p>
    <w:p w14:paraId="6808C91B" w14:textId="77777777" w:rsidR="00534689" w:rsidRPr="0099654D" w:rsidRDefault="007C52B9"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В случае согласия Брокера на заключение Договора обслуживания с юридическим лицом, направившим оферту, Брокер относит такое лицо к категории клиента с особым уровнем риска.</w:t>
      </w:r>
    </w:p>
    <w:p w14:paraId="08F530EA" w14:textId="77777777" w:rsidR="00534689" w:rsidRPr="0099654D" w:rsidRDefault="008A577D"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 xml:space="preserve">Клиенты </w:t>
      </w:r>
      <w:r w:rsidR="00534689" w:rsidRPr="0099654D">
        <w:rPr>
          <w:sz w:val="24"/>
          <w:szCs w:val="24"/>
          <w:lang w:val="ru-RU"/>
        </w:rPr>
        <w:t xml:space="preserve">обязаны </w:t>
      </w:r>
      <w:r w:rsidRPr="0099654D">
        <w:rPr>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99654D">
        <w:rPr>
          <w:sz w:val="24"/>
          <w:szCs w:val="24"/>
          <w:lang w:val="ru-RU"/>
        </w:rPr>
        <w:t>требования к стороне правоотношений по настоящему Договору</w:t>
      </w:r>
      <w:r w:rsidR="00DF2A26" w:rsidRPr="0099654D">
        <w:rPr>
          <w:sz w:val="24"/>
          <w:szCs w:val="24"/>
          <w:lang w:val="ru-RU"/>
        </w:rPr>
        <w:t xml:space="preserve">, а именно не является </w:t>
      </w:r>
      <w:r w:rsidR="00534689" w:rsidRPr="0099654D">
        <w:rPr>
          <w:sz w:val="24"/>
          <w:szCs w:val="24"/>
          <w:lang w:val="ru-RU"/>
        </w:rPr>
        <w:t>И</w:t>
      </w:r>
      <w:r w:rsidR="00DF2A26" w:rsidRPr="0099654D">
        <w:rPr>
          <w:sz w:val="24"/>
          <w:szCs w:val="24"/>
          <w:lang w:val="ru-RU"/>
        </w:rPr>
        <w:t xml:space="preserve">нституциональным </w:t>
      </w:r>
      <w:r w:rsidR="00534689" w:rsidRPr="0099654D">
        <w:rPr>
          <w:sz w:val="24"/>
          <w:szCs w:val="24"/>
          <w:lang w:val="ru-RU"/>
        </w:rPr>
        <w:t xml:space="preserve">клиентом </w:t>
      </w:r>
      <w:r w:rsidR="00DF2A26" w:rsidRPr="0099654D">
        <w:rPr>
          <w:sz w:val="24"/>
          <w:szCs w:val="24"/>
          <w:lang w:val="ru-RU"/>
        </w:rPr>
        <w:t xml:space="preserve">или </w:t>
      </w:r>
      <w:r w:rsidR="00534689" w:rsidRPr="0099654D">
        <w:rPr>
          <w:sz w:val="24"/>
          <w:szCs w:val="24"/>
          <w:lang w:val="ru-RU"/>
        </w:rPr>
        <w:t>П</w:t>
      </w:r>
      <w:r w:rsidR="00DF2A26" w:rsidRPr="0099654D">
        <w:rPr>
          <w:sz w:val="24"/>
          <w:szCs w:val="24"/>
          <w:lang w:val="ru-RU"/>
        </w:rPr>
        <w:t>рофессиональным клиентом</w:t>
      </w:r>
      <w:r w:rsidR="00B50098" w:rsidRPr="0099654D">
        <w:rPr>
          <w:sz w:val="24"/>
          <w:szCs w:val="24"/>
          <w:lang w:val="ru-RU"/>
        </w:rPr>
        <w:t>.</w:t>
      </w:r>
    </w:p>
    <w:p w14:paraId="7DC77575" w14:textId="3AEC2FC1" w:rsidR="008A577D" w:rsidRPr="0099654D" w:rsidRDefault="008A577D"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Клиенты</w:t>
      </w:r>
      <w:r w:rsidR="00534689" w:rsidRPr="0099654D">
        <w:rPr>
          <w:sz w:val="24"/>
          <w:szCs w:val="24"/>
          <w:lang w:val="ru-RU"/>
        </w:rPr>
        <w:t xml:space="preserve"> — </w:t>
      </w:r>
      <w:r w:rsidRPr="0099654D">
        <w:rPr>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7163D894" w14:textId="2C5C7578" w:rsidR="00F42991" w:rsidRPr="0099654D" w:rsidRDefault="00F42991" w:rsidP="00534689">
      <w:pPr>
        <w:pStyle w:val="a3"/>
        <w:spacing w:before="0" w:line="360" w:lineRule="auto"/>
        <w:ind w:left="0"/>
        <w:rPr>
          <w:lang w:val="ru-RU"/>
        </w:rPr>
      </w:pPr>
      <w:r w:rsidRPr="0099654D">
        <w:rPr>
          <w:lang w:val="ru-RU"/>
        </w:rPr>
        <w:t xml:space="preserve"> </w:t>
      </w:r>
    </w:p>
    <w:p w14:paraId="72242474" w14:textId="14270D0C" w:rsidR="009729AB" w:rsidRPr="0099654D" w:rsidRDefault="008C0261" w:rsidP="00534689">
      <w:pPr>
        <w:pStyle w:val="1"/>
        <w:spacing w:before="0" w:line="360" w:lineRule="auto"/>
        <w:ind w:left="0"/>
        <w:rPr>
          <w:sz w:val="28"/>
          <w:lang w:val="ru-RU"/>
        </w:rPr>
      </w:pPr>
      <w:r w:rsidRPr="0099654D">
        <w:rPr>
          <w:sz w:val="28"/>
          <w:lang w:val="ru-RU"/>
        </w:rPr>
        <w:t>СТАТЬЯ 3.</w:t>
      </w:r>
      <w:r w:rsidR="0019003C" w:rsidRPr="0099654D">
        <w:rPr>
          <w:sz w:val="28"/>
          <w:lang w:val="ru-RU"/>
        </w:rPr>
        <w:tab/>
      </w:r>
      <w:r w:rsidRPr="0099654D">
        <w:rPr>
          <w:sz w:val="28"/>
          <w:lang w:val="ru-RU"/>
        </w:rPr>
        <w:t>УСЛУГИ БРОКЕРА</w:t>
      </w:r>
    </w:p>
    <w:p w14:paraId="1F0BB215" w14:textId="03E677E8" w:rsidR="009729AB" w:rsidRPr="0099654D" w:rsidRDefault="008C0261" w:rsidP="00534689">
      <w:pPr>
        <w:pStyle w:val="a5"/>
        <w:numPr>
          <w:ilvl w:val="1"/>
          <w:numId w:val="8"/>
        </w:numPr>
        <w:tabs>
          <w:tab w:val="left" w:pos="567"/>
        </w:tabs>
        <w:spacing w:before="0" w:line="360" w:lineRule="auto"/>
        <w:ind w:left="0" w:right="0" w:firstLine="0"/>
        <w:rPr>
          <w:sz w:val="24"/>
          <w:lang w:val="ru-RU"/>
        </w:rPr>
      </w:pPr>
      <w:r w:rsidRPr="0099654D">
        <w:rPr>
          <w:sz w:val="24"/>
          <w:lang w:val="ru-RU"/>
        </w:rPr>
        <w:t>Брокер, действующий на основании лицензии профессионального участника рынка ценных бумаг на осуществление брокерской деятельности №</w:t>
      </w:r>
      <w:r w:rsidR="00087CE6">
        <w:rPr>
          <w:sz w:val="24"/>
          <w:lang w:val="ru-RU"/>
        </w:rPr>
        <w:t> </w:t>
      </w:r>
      <w:r w:rsidRPr="0099654D">
        <w:rPr>
          <w:sz w:val="24"/>
          <w:lang w:val="ru-RU"/>
        </w:rPr>
        <w:t>045-13561-100000 от</w:t>
      </w:r>
      <w:r w:rsidR="00A35BD2" w:rsidRPr="0099654D">
        <w:rPr>
          <w:sz w:val="24"/>
          <w:lang w:val="ru-RU"/>
        </w:rPr>
        <w:t> </w:t>
      </w:r>
      <w:r w:rsidRPr="0099654D">
        <w:rPr>
          <w:sz w:val="24"/>
          <w:lang w:val="ru-RU"/>
        </w:rPr>
        <w:t>19.05.2011</w:t>
      </w:r>
      <w:r w:rsidR="00114B43" w:rsidRPr="0099654D">
        <w:rPr>
          <w:sz w:val="24"/>
          <w:lang w:val="ru-RU"/>
        </w:rPr>
        <w:t> </w:t>
      </w:r>
      <w:r w:rsidRPr="0099654D">
        <w:rPr>
          <w:sz w:val="24"/>
          <w:lang w:val="ru-RU"/>
        </w:rPr>
        <w:t>г., предоставляет Клиент</w:t>
      </w:r>
      <w:r w:rsidR="008A577D" w:rsidRPr="0099654D">
        <w:rPr>
          <w:sz w:val="24"/>
          <w:lang w:val="ru-RU"/>
        </w:rPr>
        <w:t xml:space="preserve">ам </w:t>
      </w:r>
      <w:r w:rsidRPr="0099654D">
        <w:rPr>
          <w:sz w:val="24"/>
          <w:lang w:val="ru-RU"/>
        </w:rPr>
        <w:t>следующие</w:t>
      </w:r>
      <w:r w:rsidRPr="0099654D">
        <w:rPr>
          <w:spacing w:val="-29"/>
          <w:sz w:val="24"/>
          <w:lang w:val="ru-RU"/>
        </w:rPr>
        <w:t xml:space="preserve"> </w:t>
      </w:r>
      <w:r w:rsidRPr="0099654D">
        <w:rPr>
          <w:sz w:val="24"/>
          <w:lang w:val="ru-RU"/>
        </w:rPr>
        <w:t>услуги:</w:t>
      </w:r>
    </w:p>
    <w:p w14:paraId="1EBB9371" w14:textId="5EE6AAEB" w:rsidR="009729AB" w:rsidRPr="0099654D" w:rsidRDefault="008C0261" w:rsidP="0019003C">
      <w:pPr>
        <w:pStyle w:val="a5"/>
        <w:numPr>
          <w:ilvl w:val="2"/>
          <w:numId w:val="8"/>
        </w:numPr>
        <w:tabs>
          <w:tab w:val="left" w:pos="709"/>
        </w:tabs>
        <w:spacing w:before="0" w:line="360" w:lineRule="auto"/>
        <w:ind w:left="0" w:right="0" w:firstLine="0"/>
        <w:rPr>
          <w:sz w:val="24"/>
          <w:lang w:val="ru-RU"/>
        </w:rPr>
      </w:pPr>
      <w:r w:rsidRPr="0099654D">
        <w:rPr>
          <w:sz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99654D">
        <w:rPr>
          <w:sz w:val="24"/>
          <w:lang w:val="ru-RU"/>
        </w:rPr>
        <w:t>ли</w:t>
      </w:r>
      <w:r w:rsidR="00FE0648" w:rsidRPr="0099654D">
        <w:rPr>
          <w:sz w:val="24"/>
          <w:lang w:val="ru-RU"/>
        </w:rPr>
        <w:t xml:space="preserve"> (иностранными биржами)</w:t>
      </w:r>
      <w:r w:rsidR="00A152C2" w:rsidRPr="0099654D">
        <w:rPr>
          <w:sz w:val="24"/>
          <w:lang w:val="ru-RU"/>
        </w:rPr>
        <w:t xml:space="preserve"> в Торговых системах, определенных в </w:t>
      </w:r>
      <w:r w:rsidR="004264F0" w:rsidRPr="0099654D">
        <w:rPr>
          <w:sz w:val="24"/>
          <w:lang w:val="ru-RU"/>
        </w:rPr>
        <w:t>Регламенте.</w:t>
      </w:r>
    </w:p>
    <w:p w14:paraId="26F4983D" w14:textId="31EED0EA" w:rsidR="009729AB" w:rsidRPr="0099654D" w:rsidRDefault="008C0261" w:rsidP="0019003C">
      <w:pPr>
        <w:pStyle w:val="a5"/>
        <w:numPr>
          <w:ilvl w:val="2"/>
          <w:numId w:val="8"/>
        </w:numPr>
        <w:tabs>
          <w:tab w:val="left" w:pos="709"/>
        </w:tabs>
        <w:spacing w:before="0" w:line="360" w:lineRule="auto"/>
        <w:ind w:left="0" w:right="0" w:firstLine="0"/>
        <w:rPr>
          <w:sz w:val="24"/>
          <w:lang w:val="ru-RU"/>
        </w:rPr>
      </w:pPr>
      <w:r w:rsidRPr="0099654D">
        <w:rPr>
          <w:sz w:val="24"/>
          <w:lang w:val="ru-RU"/>
        </w:rPr>
        <w:t>Услуги</w:t>
      </w:r>
      <w:r w:rsidR="00836634" w:rsidRPr="0099654D">
        <w:rPr>
          <w:sz w:val="24"/>
          <w:lang w:val="ru-RU"/>
        </w:rPr>
        <w:t xml:space="preserve"> </w:t>
      </w:r>
      <w:r w:rsidRPr="0099654D">
        <w:rPr>
          <w:sz w:val="24"/>
          <w:lang w:val="ru-RU"/>
        </w:rPr>
        <w:t>по</w:t>
      </w:r>
      <w:r w:rsidR="00836634" w:rsidRPr="0099654D">
        <w:rPr>
          <w:sz w:val="24"/>
          <w:lang w:val="ru-RU"/>
        </w:rPr>
        <w:t xml:space="preserve"> </w:t>
      </w:r>
      <w:r w:rsidRPr="0099654D">
        <w:rPr>
          <w:sz w:val="24"/>
          <w:lang w:val="ru-RU"/>
        </w:rPr>
        <w:t xml:space="preserve">совершению </w:t>
      </w:r>
      <w:r w:rsidR="00DC4F04" w:rsidRPr="0099654D">
        <w:rPr>
          <w:sz w:val="24"/>
          <w:lang w:val="ru-RU"/>
        </w:rPr>
        <w:t>С</w:t>
      </w:r>
      <w:r w:rsidRPr="0099654D">
        <w:rPr>
          <w:sz w:val="24"/>
          <w:lang w:val="ru-RU"/>
        </w:rPr>
        <w:t xml:space="preserve">рочных сделок на организованных торгах </w:t>
      </w:r>
      <w:r w:rsidR="00303EC9" w:rsidRPr="0099654D">
        <w:rPr>
          <w:sz w:val="24"/>
          <w:lang w:val="ru-RU"/>
        </w:rPr>
        <w:t>ПАО </w:t>
      </w:r>
      <w:r w:rsidRPr="0099654D">
        <w:rPr>
          <w:sz w:val="24"/>
          <w:lang w:val="ru-RU"/>
        </w:rPr>
        <w:t>Московская</w:t>
      </w:r>
      <w:r w:rsidRPr="0099654D">
        <w:rPr>
          <w:spacing w:val="-12"/>
          <w:sz w:val="24"/>
          <w:lang w:val="ru-RU"/>
        </w:rPr>
        <w:t xml:space="preserve"> </w:t>
      </w:r>
      <w:r w:rsidRPr="0099654D">
        <w:rPr>
          <w:sz w:val="24"/>
          <w:lang w:val="ru-RU"/>
        </w:rPr>
        <w:t>Биржа</w:t>
      </w:r>
      <w:r w:rsidR="00DC4F04" w:rsidRPr="0099654D">
        <w:rPr>
          <w:sz w:val="24"/>
          <w:lang w:val="ru-RU"/>
        </w:rPr>
        <w:t>.</w:t>
      </w:r>
    </w:p>
    <w:p w14:paraId="47019B2F" w14:textId="120BEBBB" w:rsidR="00FE0648" w:rsidRPr="0099654D" w:rsidRDefault="00FE0648" w:rsidP="0019003C">
      <w:pPr>
        <w:pStyle w:val="a5"/>
        <w:numPr>
          <w:ilvl w:val="2"/>
          <w:numId w:val="8"/>
        </w:numPr>
        <w:tabs>
          <w:tab w:val="left" w:pos="709"/>
        </w:tabs>
        <w:spacing w:before="0" w:line="360" w:lineRule="auto"/>
        <w:ind w:left="0" w:right="0" w:firstLine="0"/>
        <w:rPr>
          <w:sz w:val="24"/>
          <w:lang w:val="ru-RU"/>
        </w:rPr>
      </w:pPr>
      <w:r w:rsidRPr="0099654D">
        <w:rPr>
          <w:sz w:val="24"/>
          <w:lang w:val="ru-RU"/>
        </w:rPr>
        <w:t xml:space="preserve">Услуги по совершению </w:t>
      </w:r>
      <w:r w:rsidR="00DC4F04" w:rsidRPr="0099654D">
        <w:rPr>
          <w:sz w:val="24"/>
          <w:lang w:val="ru-RU"/>
        </w:rPr>
        <w:t>С</w:t>
      </w:r>
      <w:r w:rsidRPr="0099654D">
        <w:rPr>
          <w:sz w:val="24"/>
          <w:lang w:val="ru-RU"/>
        </w:rPr>
        <w:t xml:space="preserve">рочных сделок на </w:t>
      </w:r>
      <w:r w:rsidR="00EB4D05" w:rsidRPr="0099654D">
        <w:rPr>
          <w:sz w:val="24"/>
          <w:lang w:val="ru-RU"/>
        </w:rPr>
        <w:t>иностранных биржах, иностранных организованных торгах</w:t>
      </w:r>
      <w:r w:rsidR="00DC4F04" w:rsidRPr="0099654D">
        <w:rPr>
          <w:sz w:val="24"/>
          <w:lang w:val="ru-RU"/>
        </w:rPr>
        <w:t>.</w:t>
      </w:r>
    </w:p>
    <w:p w14:paraId="775B678D" w14:textId="13BFF0AC" w:rsidR="009729AB" w:rsidRPr="0099654D" w:rsidRDefault="008C0261" w:rsidP="0019003C">
      <w:pPr>
        <w:pStyle w:val="a5"/>
        <w:numPr>
          <w:ilvl w:val="2"/>
          <w:numId w:val="8"/>
        </w:numPr>
        <w:tabs>
          <w:tab w:val="left" w:pos="709"/>
        </w:tabs>
        <w:spacing w:before="0" w:line="360" w:lineRule="auto"/>
        <w:ind w:left="0" w:right="0" w:firstLine="0"/>
        <w:rPr>
          <w:sz w:val="24"/>
          <w:lang w:val="ru-RU"/>
        </w:rPr>
      </w:pPr>
      <w:r w:rsidRPr="0099654D">
        <w:rPr>
          <w:sz w:val="24"/>
          <w:lang w:val="ru-RU"/>
        </w:rPr>
        <w:lastRenderedPageBreak/>
        <w:t xml:space="preserve">Услуги по совершению Конверсионных сделок на организованных торгах </w:t>
      </w:r>
      <w:r w:rsidR="00303EC9" w:rsidRPr="0099654D">
        <w:rPr>
          <w:sz w:val="24"/>
          <w:lang w:val="ru-RU"/>
        </w:rPr>
        <w:t>ПАО </w:t>
      </w:r>
      <w:r w:rsidRPr="0099654D">
        <w:rPr>
          <w:sz w:val="24"/>
          <w:lang w:val="ru-RU"/>
        </w:rPr>
        <w:t>Московская</w:t>
      </w:r>
      <w:r w:rsidRPr="0099654D">
        <w:rPr>
          <w:spacing w:val="-1"/>
          <w:sz w:val="24"/>
          <w:lang w:val="ru-RU"/>
        </w:rPr>
        <w:t xml:space="preserve"> </w:t>
      </w:r>
      <w:r w:rsidR="00DC4F04" w:rsidRPr="0099654D">
        <w:rPr>
          <w:sz w:val="24"/>
          <w:lang w:val="ru-RU"/>
        </w:rPr>
        <w:t>Биржа.</w:t>
      </w:r>
    </w:p>
    <w:p w14:paraId="584D5108" w14:textId="77777777" w:rsidR="009729AB" w:rsidRPr="0099654D" w:rsidRDefault="008C0261" w:rsidP="0019003C">
      <w:pPr>
        <w:pStyle w:val="a5"/>
        <w:numPr>
          <w:ilvl w:val="2"/>
          <w:numId w:val="8"/>
        </w:numPr>
        <w:tabs>
          <w:tab w:val="left" w:pos="709"/>
          <w:tab w:val="left" w:pos="1248"/>
        </w:tabs>
        <w:spacing w:before="0" w:line="360" w:lineRule="auto"/>
        <w:ind w:left="0" w:right="0" w:firstLine="0"/>
        <w:rPr>
          <w:sz w:val="24"/>
          <w:lang w:val="ru-RU"/>
        </w:rPr>
      </w:pPr>
      <w:r w:rsidRPr="0099654D">
        <w:rPr>
          <w:sz w:val="24"/>
          <w:lang w:val="ru-RU"/>
        </w:rPr>
        <w:t>Услуги по совершению Сделок с неполным покрытием. Брокер оставляет за собой право по своему усмотрению приостановить оказание Клиенту услуг по совершению Сделок с неполным покрытием, о чем уведомляет Клиента способами, предусмотренными Регламентом</w:t>
      </w:r>
      <w:r w:rsidRPr="0099654D">
        <w:rPr>
          <w:spacing w:val="-21"/>
          <w:sz w:val="24"/>
          <w:lang w:val="ru-RU"/>
        </w:rPr>
        <w:t xml:space="preserve"> </w:t>
      </w:r>
      <w:r w:rsidRPr="0099654D">
        <w:rPr>
          <w:sz w:val="24"/>
          <w:lang w:val="ru-RU"/>
        </w:rPr>
        <w:t>обслуживания.</w:t>
      </w:r>
    </w:p>
    <w:p w14:paraId="5D1D4B1A" w14:textId="79345DAE" w:rsidR="009729AB" w:rsidRPr="0099654D" w:rsidRDefault="008C0261" w:rsidP="0019003C">
      <w:pPr>
        <w:pStyle w:val="a5"/>
        <w:numPr>
          <w:ilvl w:val="2"/>
          <w:numId w:val="8"/>
        </w:numPr>
        <w:tabs>
          <w:tab w:val="left" w:pos="709"/>
          <w:tab w:val="left" w:pos="1248"/>
        </w:tabs>
        <w:spacing w:before="0" w:line="360" w:lineRule="auto"/>
        <w:ind w:left="0" w:right="0" w:firstLine="0"/>
        <w:rPr>
          <w:sz w:val="24"/>
          <w:lang w:val="ru-RU"/>
        </w:rPr>
      </w:pPr>
      <w:r w:rsidRPr="0099654D">
        <w:rPr>
          <w:sz w:val="24"/>
          <w:lang w:val="ru-RU"/>
        </w:rPr>
        <w:t xml:space="preserve">Услуги по ведению учета Сделок, Неторговых операций Клиента и представлению </w:t>
      </w:r>
      <w:r w:rsidR="00243DCA" w:rsidRPr="0099654D">
        <w:rPr>
          <w:sz w:val="24"/>
          <w:lang w:val="ru-RU"/>
        </w:rPr>
        <w:t>Клиенту отчетности в порядке, установленном Регламентом</w:t>
      </w:r>
      <w:r w:rsidR="003A2979" w:rsidRPr="0099654D">
        <w:rPr>
          <w:sz w:val="24"/>
          <w:lang w:val="ru-RU"/>
        </w:rPr>
        <w:t>.</w:t>
      </w:r>
    </w:p>
    <w:p w14:paraId="47D7051A" w14:textId="10F42D0C" w:rsidR="009729AB" w:rsidRPr="0099654D" w:rsidRDefault="008C0261" w:rsidP="0019003C">
      <w:pPr>
        <w:pStyle w:val="a5"/>
        <w:numPr>
          <w:ilvl w:val="2"/>
          <w:numId w:val="8"/>
        </w:numPr>
        <w:tabs>
          <w:tab w:val="left" w:pos="709"/>
          <w:tab w:val="left" w:pos="1248"/>
        </w:tabs>
        <w:spacing w:before="0" w:line="360" w:lineRule="auto"/>
        <w:ind w:left="0" w:right="0" w:firstLine="0"/>
        <w:rPr>
          <w:sz w:val="24"/>
          <w:lang w:val="ru-RU"/>
        </w:rPr>
      </w:pPr>
      <w:r w:rsidRPr="0099654D">
        <w:rPr>
          <w:sz w:val="24"/>
          <w:lang w:val="ru-RU"/>
        </w:rPr>
        <w:t xml:space="preserve">Услуги Оператора счета депо, открытого на имя Клиента в Депозитарии </w:t>
      </w:r>
      <w:r w:rsidR="00DC4F04" w:rsidRPr="0099654D">
        <w:rPr>
          <w:sz w:val="24"/>
          <w:lang w:val="ru-RU"/>
        </w:rPr>
        <w:t>ООО ИК </w:t>
      </w:r>
      <w:r w:rsidRPr="0099654D">
        <w:rPr>
          <w:sz w:val="24"/>
          <w:lang w:val="ru-RU"/>
        </w:rPr>
        <w:t>«Фридом</w:t>
      </w:r>
      <w:r w:rsidRPr="0099654D">
        <w:rPr>
          <w:spacing w:val="-9"/>
          <w:sz w:val="24"/>
          <w:lang w:val="ru-RU"/>
        </w:rPr>
        <w:t xml:space="preserve"> </w:t>
      </w:r>
      <w:r w:rsidRPr="0099654D">
        <w:rPr>
          <w:sz w:val="24"/>
          <w:lang w:val="ru-RU"/>
        </w:rPr>
        <w:t>Финанс»</w:t>
      </w:r>
      <w:r w:rsidR="003A2979" w:rsidRPr="0099654D">
        <w:rPr>
          <w:sz w:val="24"/>
          <w:lang w:val="ru-RU"/>
        </w:rPr>
        <w:t>.</w:t>
      </w:r>
    </w:p>
    <w:p w14:paraId="1EEB9C6D" w14:textId="77777777" w:rsidR="009729AB" w:rsidRPr="0099654D" w:rsidRDefault="008C0261" w:rsidP="0019003C">
      <w:pPr>
        <w:pStyle w:val="a5"/>
        <w:numPr>
          <w:ilvl w:val="2"/>
          <w:numId w:val="8"/>
        </w:numPr>
        <w:tabs>
          <w:tab w:val="left" w:pos="709"/>
          <w:tab w:val="left" w:pos="1248"/>
        </w:tabs>
        <w:spacing w:before="0" w:line="360" w:lineRule="auto"/>
        <w:ind w:left="0" w:right="0" w:firstLine="0"/>
        <w:rPr>
          <w:sz w:val="24"/>
          <w:lang w:val="ru-RU"/>
        </w:rPr>
      </w:pPr>
      <w:r w:rsidRPr="0099654D">
        <w:rPr>
          <w:sz w:val="24"/>
          <w:lang w:val="ru-RU"/>
        </w:rPr>
        <w:t>Информационные и консультационные услуги, предусмотренные</w:t>
      </w:r>
      <w:r w:rsidRPr="0099654D">
        <w:rPr>
          <w:spacing w:val="-39"/>
          <w:sz w:val="24"/>
          <w:lang w:val="ru-RU"/>
        </w:rPr>
        <w:t xml:space="preserve"> </w:t>
      </w:r>
      <w:r w:rsidRPr="0099654D">
        <w:rPr>
          <w:sz w:val="24"/>
          <w:lang w:val="ru-RU"/>
        </w:rPr>
        <w:t>Регламентом.</w:t>
      </w:r>
    </w:p>
    <w:p w14:paraId="4FDCBD3D" w14:textId="74089AD3" w:rsidR="009729AB" w:rsidRPr="0099654D" w:rsidRDefault="008C0261" w:rsidP="001C0BB1">
      <w:pPr>
        <w:pStyle w:val="a5"/>
        <w:numPr>
          <w:ilvl w:val="2"/>
          <w:numId w:val="8"/>
        </w:numPr>
        <w:tabs>
          <w:tab w:val="left" w:pos="851"/>
        </w:tabs>
        <w:spacing w:before="0" w:line="360" w:lineRule="auto"/>
        <w:ind w:left="0" w:right="0" w:firstLine="0"/>
        <w:rPr>
          <w:sz w:val="24"/>
          <w:lang w:val="ru-RU"/>
        </w:rPr>
      </w:pPr>
      <w:r w:rsidRPr="0099654D">
        <w:rPr>
          <w:sz w:val="24"/>
          <w:lang w:val="ru-RU"/>
        </w:rPr>
        <w:t xml:space="preserve">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w:t>
      </w:r>
      <w:r w:rsidR="00823CA6" w:rsidRPr="0099654D">
        <w:rPr>
          <w:sz w:val="24"/>
          <w:lang w:val="ru-RU"/>
        </w:rPr>
        <w:t>22.04.1996 г.</w:t>
      </w:r>
      <w:r w:rsidRPr="0099654D">
        <w:rPr>
          <w:sz w:val="24"/>
          <w:lang w:val="ru-RU"/>
        </w:rPr>
        <w:t xml:space="preserve"> № 39-ФЗ «О рынке ценных</w:t>
      </w:r>
      <w:r w:rsidRPr="0099654D">
        <w:rPr>
          <w:spacing w:val="-27"/>
          <w:sz w:val="24"/>
          <w:lang w:val="ru-RU"/>
        </w:rPr>
        <w:t xml:space="preserve"> </w:t>
      </w:r>
      <w:r w:rsidRPr="0099654D">
        <w:rPr>
          <w:sz w:val="24"/>
          <w:lang w:val="ru-RU"/>
        </w:rPr>
        <w:t>бумаг».</w:t>
      </w:r>
    </w:p>
    <w:p w14:paraId="6254BD7A" w14:textId="77777777" w:rsidR="009729AB" w:rsidRPr="0099654D" w:rsidRDefault="008C0261" w:rsidP="001C0BB1">
      <w:pPr>
        <w:pStyle w:val="a5"/>
        <w:numPr>
          <w:ilvl w:val="2"/>
          <w:numId w:val="8"/>
        </w:numPr>
        <w:tabs>
          <w:tab w:val="left" w:pos="851"/>
        </w:tabs>
        <w:spacing w:before="0" w:line="360" w:lineRule="auto"/>
        <w:ind w:left="0" w:right="0" w:firstLine="0"/>
        <w:rPr>
          <w:sz w:val="24"/>
          <w:lang w:val="ru-RU"/>
        </w:rPr>
      </w:pPr>
      <w:r w:rsidRPr="0099654D">
        <w:rPr>
          <w:sz w:val="24"/>
          <w:lang w:val="ru-RU"/>
        </w:rPr>
        <w:t>Услуги по курьерской доставке</w:t>
      </w:r>
      <w:r w:rsidRPr="0099654D">
        <w:rPr>
          <w:spacing w:val="-16"/>
          <w:sz w:val="24"/>
          <w:lang w:val="ru-RU"/>
        </w:rPr>
        <w:t xml:space="preserve"> </w:t>
      </w:r>
      <w:r w:rsidRPr="0099654D">
        <w:rPr>
          <w:sz w:val="24"/>
          <w:lang w:val="ru-RU"/>
        </w:rPr>
        <w:t>документов.</w:t>
      </w:r>
    </w:p>
    <w:p w14:paraId="67F5D5DF" w14:textId="0270CF9F" w:rsidR="009729AB" w:rsidRPr="0099654D" w:rsidRDefault="008C0261" w:rsidP="001C0BB1">
      <w:pPr>
        <w:pStyle w:val="a5"/>
        <w:numPr>
          <w:ilvl w:val="2"/>
          <w:numId w:val="8"/>
        </w:numPr>
        <w:tabs>
          <w:tab w:val="left" w:pos="851"/>
        </w:tabs>
        <w:spacing w:before="0" w:line="360" w:lineRule="auto"/>
        <w:ind w:left="0" w:right="0" w:firstLine="0"/>
        <w:rPr>
          <w:sz w:val="24"/>
          <w:lang w:val="ru-RU"/>
        </w:rPr>
      </w:pPr>
      <w:r w:rsidRPr="0099654D">
        <w:rPr>
          <w:sz w:val="24"/>
          <w:lang w:val="ru-RU"/>
        </w:rPr>
        <w:t>Услуги по рассмотрению Заявления Клиента о признании квалифицированным инвестором в порядке, определенном Регламентом ООО ИК «Фридом Финанс» принятия решения о признании лица квалифицированным</w:t>
      </w:r>
      <w:r w:rsidRPr="0099654D">
        <w:rPr>
          <w:spacing w:val="-36"/>
          <w:sz w:val="24"/>
          <w:lang w:val="ru-RU"/>
        </w:rPr>
        <w:t xml:space="preserve"> </w:t>
      </w:r>
      <w:r w:rsidRPr="0099654D">
        <w:rPr>
          <w:sz w:val="24"/>
          <w:lang w:val="ru-RU"/>
        </w:rPr>
        <w:t>инвестором</w:t>
      </w:r>
      <w:r w:rsidR="003A2979" w:rsidRPr="0099654D">
        <w:rPr>
          <w:sz w:val="24"/>
          <w:lang w:val="ru-RU"/>
        </w:rPr>
        <w:t>.</w:t>
      </w:r>
    </w:p>
    <w:p w14:paraId="5D1AC312" w14:textId="77777777" w:rsidR="009729AB" w:rsidRPr="0099654D" w:rsidRDefault="008C0261" w:rsidP="001C0BB1">
      <w:pPr>
        <w:pStyle w:val="a5"/>
        <w:numPr>
          <w:ilvl w:val="2"/>
          <w:numId w:val="8"/>
        </w:numPr>
        <w:tabs>
          <w:tab w:val="left" w:pos="851"/>
        </w:tabs>
        <w:spacing w:before="0" w:line="360" w:lineRule="auto"/>
        <w:ind w:left="0" w:right="0" w:firstLine="0"/>
        <w:rPr>
          <w:sz w:val="24"/>
          <w:lang w:val="ru-RU"/>
        </w:rPr>
      </w:pPr>
      <w:r w:rsidRPr="0099654D">
        <w:rPr>
          <w:sz w:val="24"/>
          <w:lang w:val="ru-RU"/>
        </w:rPr>
        <w:t>Прочие услуги, предусмотренные Регламентом</w:t>
      </w:r>
      <w:r w:rsidRPr="0099654D">
        <w:rPr>
          <w:spacing w:val="-23"/>
          <w:sz w:val="24"/>
          <w:lang w:val="ru-RU"/>
        </w:rPr>
        <w:t xml:space="preserve"> </w:t>
      </w:r>
      <w:r w:rsidRPr="0099654D">
        <w:rPr>
          <w:sz w:val="24"/>
          <w:lang w:val="ru-RU"/>
        </w:rPr>
        <w:t>обслуживания.</w:t>
      </w:r>
    </w:p>
    <w:p w14:paraId="66BA7B6E" w14:textId="793D3364"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В рамках настоящего Договора Брокер не оказывает Клиенту услуги по</w:t>
      </w:r>
      <w:r w:rsidR="00243DCA" w:rsidRPr="0099654D">
        <w:rPr>
          <w:sz w:val="24"/>
          <w:lang w:val="ru-RU"/>
        </w:rPr>
        <w:t> </w:t>
      </w:r>
      <w:r w:rsidRPr="0099654D">
        <w:rPr>
          <w:sz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99654D">
        <w:rPr>
          <w:spacing w:val="-23"/>
          <w:sz w:val="24"/>
          <w:lang w:val="ru-RU"/>
        </w:rPr>
        <w:t xml:space="preserve"> </w:t>
      </w:r>
      <w:r w:rsidRPr="0099654D">
        <w:rPr>
          <w:sz w:val="24"/>
          <w:lang w:val="ru-RU"/>
        </w:rPr>
        <w:t>договора.</w:t>
      </w:r>
    </w:p>
    <w:p w14:paraId="1B1E0866" w14:textId="77777777"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В случаях, установленных действующим законодательством, Брокер выполняет функции налогового</w:t>
      </w:r>
      <w:r w:rsidRPr="0099654D">
        <w:rPr>
          <w:spacing w:val="-17"/>
          <w:sz w:val="24"/>
          <w:lang w:val="ru-RU"/>
        </w:rPr>
        <w:t xml:space="preserve"> </w:t>
      </w:r>
      <w:r w:rsidRPr="0099654D">
        <w:rPr>
          <w:sz w:val="24"/>
          <w:lang w:val="ru-RU"/>
        </w:rPr>
        <w:t>агента.</w:t>
      </w:r>
    </w:p>
    <w:p w14:paraId="6A34F7EF" w14:textId="5D1842F6"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 xml:space="preserve">Совершение сделок по приобретению ценных </w:t>
      </w:r>
      <w:r w:rsidRPr="0099654D">
        <w:rPr>
          <w:spacing w:val="-3"/>
          <w:sz w:val="24"/>
          <w:lang w:val="ru-RU"/>
        </w:rPr>
        <w:t xml:space="preserve">бумаг </w:t>
      </w:r>
      <w:r w:rsidRPr="0099654D">
        <w:rPr>
          <w:sz w:val="24"/>
          <w:lang w:val="ru-RU"/>
        </w:rPr>
        <w:t xml:space="preserve">и/или иных финансовых инструментов, предназначенных для квалифицированных инвесторов, </w:t>
      </w:r>
      <w:r w:rsidRPr="0099654D">
        <w:rPr>
          <w:spacing w:val="-4"/>
          <w:sz w:val="24"/>
          <w:lang w:val="ru-RU"/>
        </w:rPr>
        <w:t xml:space="preserve">осуществляется </w:t>
      </w:r>
      <w:r w:rsidRPr="0099654D">
        <w:rPr>
          <w:sz w:val="24"/>
          <w:lang w:val="ru-RU"/>
        </w:rPr>
        <w:t xml:space="preserve">Брокером только по поручению, за </w:t>
      </w:r>
      <w:r w:rsidRPr="0099654D">
        <w:rPr>
          <w:spacing w:val="-3"/>
          <w:sz w:val="24"/>
          <w:lang w:val="ru-RU"/>
        </w:rPr>
        <w:t xml:space="preserve">счет </w:t>
      </w:r>
      <w:r w:rsidRPr="0099654D">
        <w:rPr>
          <w:sz w:val="24"/>
          <w:lang w:val="ru-RU"/>
        </w:rPr>
        <w:t xml:space="preserve">и в интересах Клиента, </w:t>
      </w:r>
      <w:r w:rsidR="00014F8F" w:rsidRPr="0099654D">
        <w:rPr>
          <w:sz w:val="24"/>
          <w:lang w:val="ru-RU"/>
        </w:rPr>
        <w:t xml:space="preserve">признанного </w:t>
      </w:r>
      <w:r w:rsidRPr="0099654D">
        <w:rPr>
          <w:sz w:val="24"/>
          <w:lang w:val="ru-RU"/>
        </w:rPr>
        <w:t xml:space="preserve">квалифицированным инвестором в </w:t>
      </w:r>
      <w:r w:rsidRPr="0099654D">
        <w:rPr>
          <w:spacing w:val="-4"/>
          <w:sz w:val="24"/>
          <w:lang w:val="ru-RU"/>
        </w:rPr>
        <w:t xml:space="preserve">соответствии </w:t>
      </w:r>
      <w:r w:rsidRPr="0099654D">
        <w:rPr>
          <w:sz w:val="24"/>
          <w:lang w:val="ru-RU"/>
        </w:rPr>
        <w:t>с пунктом 2 статьи 51.2 Федерального закона от 22.04.1996</w:t>
      </w:r>
      <w:r w:rsidR="00243DCA" w:rsidRPr="0099654D">
        <w:rPr>
          <w:sz w:val="24"/>
          <w:lang w:val="ru-RU"/>
        </w:rPr>
        <w:t xml:space="preserve"> г.</w:t>
      </w:r>
      <w:r w:rsidRPr="0099654D">
        <w:rPr>
          <w:sz w:val="24"/>
          <w:lang w:val="ru-RU"/>
        </w:rPr>
        <w:t xml:space="preserve"> № 39-ФЗ «О рынке ценных бумаг» или признан</w:t>
      </w:r>
      <w:r w:rsidR="003A2979" w:rsidRPr="0099654D">
        <w:rPr>
          <w:sz w:val="24"/>
          <w:lang w:val="ru-RU"/>
        </w:rPr>
        <w:t>ного</w:t>
      </w:r>
      <w:r w:rsidRPr="0099654D">
        <w:rPr>
          <w:sz w:val="24"/>
          <w:lang w:val="ru-RU"/>
        </w:rPr>
        <w:t xml:space="preserve"> Брокером квалифицированным инвестором в отношении </w:t>
      </w:r>
      <w:r w:rsidRPr="0099654D">
        <w:rPr>
          <w:spacing w:val="-3"/>
          <w:sz w:val="24"/>
          <w:lang w:val="ru-RU"/>
        </w:rPr>
        <w:t xml:space="preserve">соответствующего </w:t>
      </w:r>
      <w:r w:rsidRPr="0099654D">
        <w:rPr>
          <w:sz w:val="24"/>
          <w:lang w:val="ru-RU"/>
        </w:rPr>
        <w:t xml:space="preserve">вида (видов) ценных </w:t>
      </w:r>
      <w:r w:rsidRPr="0099654D">
        <w:rPr>
          <w:spacing w:val="-4"/>
          <w:sz w:val="24"/>
          <w:lang w:val="ru-RU"/>
        </w:rPr>
        <w:t xml:space="preserve">бумаг </w:t>
      </w:r>
      <w:r w:rsidR="00A476C1" w:rsidRPr="0099654D">
        <w:rPr>
          <w:sz w:val="24"/>
          <w:lang w:val="ru-RU"/>
        </w:rPr>
        <w:t>и/или</w:t>
      </w:r>
      <w:r w:rsidRPr="0099654D">
        <w:rPr>
          <w:sz w:val="24"/>
          <w:lang w:val="ru-RU"/>
        </w:rPr>
        <w:t xml:space="preserve"> производных финансовых инструментов, предназначенных для квалифицированных инвесторов, в случае если совершение такой сделки допустимо </w:t>
      </w:r>
      <w:r w:rsidRPr="0099654D">
        <w:rPr>
          <w:sz w:val="24"/>
          <w:lang w:val="ru-RU"/>
        </w:rPr>
        <w:lastRenderedPageBreak/>
        <w:t>в</w:t>
      </w:r>
      <w:r w:rsidR="00243DCA" w:rsidRPr="0099654D">
        <w:rPr>
          <w:sz w:val="24"/>
          <w:lang w:val="ru-RU"/>
        </w:rPr>
        <w:t> </w:t>
      </w:r>
      <w:r w:rsidRPr="0099654D">
        <w:rPr>
          <w:sz w:val="24"/>
          <w:lang w:val="ru-RU"/>
        </w:rPr>
        <w:t xml:space="preserve">соответствии с действующим </w:t>
      </w:r>
      <w:r w:rsidRPr="0099654D">
        <w:rPr>
          <w:spacing w:val="-4"/>
          <w:sz w:val="24"/>
          <w:lang w:val="ru-RU"/>
        </w:rPr>
        <w:t xml:space="preserve">законодательством </w:t>
      </w:r>
      <w:r w:rsidRPr="0099654D">
        <w:rPr>
          <w:sz w:val="24"/>
          <w:lang w:val="ru-RU"/>
        </w:rPr>
        <w:t>Российской</w:t>
      </w:r>
      <w:r w:rsidRPr="0099654D">
        <w:rPr>
          <w:spacing w:val="-5"/>
          <w:sz w:val="24"/>
          <w:lang w:val="ru-RU"/>
        </w:rPr>
        <w:t xml:space="preserve"> </w:t>
      </w:r>
      <w:r w:rsidRPr="0099654D">
        <w:rPr>
          <w:sz w:val="24"/>
          <w:lang w:val="ru-RU"/>
        </w:rPr>
        <w:t>Федерации.</w:t>
      </w:r>
    </w:p>
    <w:p w14:paraId="480C6D53" w14:textId="11305587" w:rsidR="00622345" w:rsidRPr="0099654D" w:rsidRDefault="00622345" w:rsidP="001C0BB1">
      <w:pPr>
        <w:pStyle w:val="a5"/>
        <w:numPr>
          <w:ilvl w:val="1"/>
          <w:numId w:val="8"/>
        </w:numPr>
        <w:tabs>
          <w:tab w:val="left" w:pos="567"/>
        </w:tabs>
        <w:spacing w:before="0" w:line="360" w:lineRule="auto"/>
        <w:ind w:left="0" w:right="0" w:firstLine="0"/>
        <w:rPr>
          <w:lang w:val="ru-RU"/>
        </w:rPr>
      </w:pPr>
      <w:r w:rsidRPr="0099654D">
        <w:rPr>
          <w:sz w:val="24"/>
          <w:lang w:val="ru-RU"/>
        </w:rPr>
        <w:t xml:space="preserve">Приобретение иностранных ценных </w:t>
      </w:r>
      <w:r w:rsidRPr="0099654D">
        <w:rPr>
          <w:spacing w:val="-6"/>
          <w:sz w:val="24"/>
          <w:lang w:val="ru-RU"/>
        </w:rPr>
        <w:t xml:space="preserve">бумаг, </w:t>
      </w:r>
      <w:r w:rsidRPr="0099654D">
        <w:rPr>
          <w:sz w:val="24"/>
          <w:lang w:val="ru-RU"/>
        </w:rPr>
        <w:t xml:space="preserve">ограниченных в </w:t>
      </w:r>
      <w:r w:rsidRPr="0099654D">
        <w:rPr>
          <w:spacing w:val="-3"/>
          <w:sz w:val="24"/>
          <w:lang w:val="ru-RU"/>
        </w:rPr>
        <w:t xml:space="preserve">обороте, </w:t>
      </w:r>
      <w:r w:rsidRPr="0099654D">
        <w:rPr>
          <w:sz w:val="24"/>
          <w:lang w:val="ru-RU"/>
        </w:rPr>
        <w:t>а также иностранных финансовых инструментов, не квалифицированных в качестве ценных</w:t>
      </w:r>
      <w:r w:rsidR="00836634" w:rsidRPr="0099654D">
        <w:rPr>
          <w:sz w:val="24"/>
          <w:lang w:val="ru-RU"/>
        </w:rPr>
        <w:t xml:space="preserve"> </w:t>
      </w:r>
      <w:r w:rsidRPr="0099654D">
        <w:rPr>
          <w:spacing w:val="-6"/>
          <w:lang w:val="ru-RU"/>
        </w:rPr>
        <w:t xml:space="preserve">бумаг, </w:t>
      </w:r>
      <w:r w:rsidRPr="0099654D">
        <w:rPr>
          <w:spacing w:val="-4"/>
          <w:lang w:val="ru-RU"/>
        </w:rPr>
        <w:t>может</w:t>
      </w:r>
      <w:r w:rsidRPr="0099654D">
        <w:rPr>
          <w:spacing w:val="58"/>
          <w:lang w:val="ru-RU"/>
        </w:rPr>
        <w:t xml:space="preserve"> </w:t>
      </w:r>
      <w:r w:rsidRPr="0099654D">
        <w:rPr>
          <w:lang w:val="ru-RU"/>
        </w:rPr>
        <w:t xml:space="preserve">осуществляться Брокером </w:t>
      </w:r>
      <w:r w:rsidRPr="0099654D">
        <w:rPr>
          <w:spacing w:val="-3"/>
          <w:lang w:val="ru-RU"/>
        </w:rPr>
        <w:t xml:space="preserve">только </w:t>
      </w:r>
      <w:r w:rsidRPr="0099654D">
        <w:rPr>
          <w:lang w:val="ru-RU"/>
        </w:rPr>
        <w:t>в интересах Клиента, являющегося квалифицированным инвестором.</w:t>
      </w:r>
    </w:p>
    <w:p w14:paraId="240D2325" w14:textId="77777777"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Заключая настоящий Договор, Клиент назначает ООО ИК «Фридом Финанс» Оператором счета депо, открытого на имя Клиента в Депозитарии ООО ИК «Фридом Финанс».</w:t>
      </w:r>
    </w:p>
    <w:p w14:paraId="270A0DBF" w14:textId="43CAA1D9" w:rsidR="009729AB" w:rsidRPr="0099654D" w:rsidRDefault="008C0261" w:rsidP="001C0BB1">
      <w:pPr>
        <w:pStyle w:val="a5"/>
        <w:numPr>
          <w:ilvl w:val="1"/>
          <w:numId w:val="8"/>
        </w:numPr>
        <w:tabs>
          <w:tab w:val="left" w:pos="567"/>
        </w:tabs>
        <w:spacing w:before="0" w:line="360" w:lineRule="auto"/>
        <w:ind w:left="0" w:right="0" w:firstLine="0"/>
        <w:rPr>
          <w:sz w:val="24"/>
        </w:rPr>
      </w:pPr>
      <w:r w:rsidRPr="0099654D">
        <w:rPr>
          <w:sz w:val="24"/>
          <w:lang w:val="ru-RU"/>
        </w:rPr>
        <w:t>При осуществлении функций Оператора счета депо, открытого на имя Клиента в</w:t>
      </w:r>
      <w:r w:rsidR="009B07C6" w:rsidRPr="0099654D">
        <w:rPr>
          <w:sz w:val="24"/>
          <w:lang w:val="ru-RU"/>
        </w:rPr>
        <w:t> </w:t>
      </w:r>
      <w:r w:rsidRPr="0099654D">
        <w:rPr>
          <w:sz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99654D">
        <w:rPr>
          <w:sz w:val="24"/>
          <w:lang w:val="ru-RU"/>
        </w:rPr>
        <w:t>регламентом</w:t>
      </w:r>
      <w:r w:rsidRPr="0099654D">
        <w:rPr>
          <w:sz w:val="24"/>
          <w:lang w:val="ru-RU"/>
        </w:rPr>
        <w:t xml:space="preserve">) Депозитария, на основании поручений Клиента или в целях исполнения обязательств по сделкам, совершенным за счет и по поручению </w:t>
      </w:r>
      <w:r w:rsidR="000329CA" w:rsidRPr="0099654D">
        <w:rPr>
          <w:sz w:val="24"/>
          <w:lang w:val="ru-RU"/>
        </w:rPr>
        <w:t>Клиента</w:t>
      </w:r>
      <w:r w:rsidRPr="0099654D">
        <w:rPr>
          <w:sz w:val="24"/>
        </w:rPr>
        <w:t xml:space="preserve"> в</w:t>
      </w:r>
      <w:r w:rsidR="009B07C6" w:rsidRPr="0099654D">
        <w:rPr>
          <w:sz w:val="24"/>
          <w:lang w:val="ru-RU"/>
        </w:rPr>
        <w:t> </w:t>
      </w:r>
      <w:r w:rsidR="000329CA" w:rsidRPr="0099654D">
        <w:rPr>
          <w:sz w:val="24"/>
          <w:lang w:val="ru-RU"/>
        </w:rPr>
        <w:t>рамках Договора</w:t>
      </w:r>
      <w:r w:rsidRPr="0099654D">
        <w:rPr>
          <w:sz w:val="24"/>
        </w:rPr>
        <w:t>.</w:t>
      </w:r>
    </w:p>
    <w:p w14:paraId="47BE20EB" w14:textId="0FE40EFA"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Для целей оказания услуг, предусмотренных настоящим Договором, Брокер осуществляет все необходимые действия, предусмотренные</w:t>
      </w:r>
      <w:r w:rsidR="003A2979" w:rsidRPr="0099654D">
        <w:rPr>
          <w:spacing w:val="-46"/>
          <w:sz w:val="24"/>
          <w:lang w:val="ru-RU"/>
        </w:rPr>
        <w:t xml:space="preserve"> </w:t>
      </w:r>
      <w:r w:rsidRPr="0099654D">
        <w:rPr>
          <w:sz w:val="24"/>
          <w:lang w:val="ru-RU"/>
        </w:rPr>
        <w:t>Регламентом.</w:t>
      </w:r>
    </w:p>
    <w:p w14:paraId="6401AA9D" w14:textId="77777777"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Брокер вправе отказать Клиенту в оказании услуг, предусмотренных Договором обслуживания, в следующих</w:t>
      </w:r>
      <w:r w:rsidRPr="0099654D">
        <w:rPr>
          <w:spacing w:val="-11"/>
          <w:sz w:val="24"/>
          <w:lang w:val="ru-RU"/>
        </w:rPr>
        <w:t xml:space="preserve"> </w:t>
      </w:r>
      <w:r w:rsidRPr="0099654D">
        <w:rPr>
          <w:sz w:val="24"/>
          <w:lang w:val="ru-RU"/>
        </w:rPr>
        <w:t>случаях:</w:t>
      </w:r>
    </w:p>
    <w:p w14:paraId="2EFB41AC" w14:textId="2893C6C5" w:rsidR="009729AB" w:rsidRPr="0099654D" w:rsidRDefault="008C0261" w:rsidP="001C0BB1">
      <w:pPr>
        <w:pStyle w:val="a5"/>
        <w:numPr>
          <w:ilvl w:val="2"/>
          <w:numId w:val="8"/>
        </w:numPr>
        <w:tabs>
          <w:tab w:val="left" w:pos="709"/>
        </w:tabs>
        <w:spacing w:before="0" w:line="360" w:lineRule="auto"/>
        <w:ind w:left="0" w:right="0" w:firstLine="0"/>
        <w:rPr>
          <w:sz w:val="24"/>
          <w:lang w:val="ru-RU"/>
        </w:rPr>
      </w:pPr>
      <w:r w:rsidRPr="0099654D">
        <w:rPr>
          <w:sz w:val="24"/>
          <w:lang w:val="ru-RU"/>
        </w:rPr>
        <w:t>В случае если Клиентом не исполнены в полном объеме обязательства по</w:t>
      </w:r>
      <w:r w:rsidR="009B07C6" w:rsidRPr="0099654D">
        <w:rPr>
          <w:sz w:val="24"/>
          <w:lang w:val="ru-RU"/>
        </w:rPr>
        <w:t> </w:t>
      </w:r>
      <w:r w:rsidRPr="0099654D">
        <w:rPr>
          <w:sz w:val="24"/>
          <w:lang w:val="ru-RU"/>
        </w:rPr>
        <w:t>предоставлению информации и документов в объеме и в порядке, предусмотренных настоящим</w:t>
      </w:r>
      <w:r w:rsidRPr="0099654D">
        <w:rPr>
          <w:spacing w:val="-16"/>
          <w:sz w:val="24"/>
          <w:lang w:val="ru-RU"/>
        </w:rPr>
        <w:t xml:space="preserve"> </w:t>
      </w:r>
      <w:r w:rsidRPr="0099654D">
        <w:rPr>
          <w:sz w:val="24"/>
          <w:lang w:val="ru-RU"/>
        </w:rPr>
        <w:t>Договором.</w:t>
      </w:r>
    </w:p>
    <w:p w14:paraId="781327E4" w14:textId="77777777" w:rsidR="009729AB" w:rsidRPr="0099654D" w:rsidRDefault="008C0261" w:rsidP="001C0BB1">
      <w:pPr>
        <w:pStyle w:val="a5"/>
        <w:numPr>
          <w:ilvl w:val="2"/>
          <w:numId w:val="8"/>
        </w:numPr>
        <w:tabs>
          <w:tab w:val="left" w:pos="709"/>
        </w:tabs>
        <w:spacing w:before="0" w:line="360" w:lineRule="auto"/>
        <w:ind w:left="0" w:right="0" w:firstLine="0"/>
        <w:rPr>
          <w:sz w:val="24"/>
          <w:lang w:val="ru-RU"/>
        </w:rPr>
      </w:pPr>
      <w:r w:rsidRPr="0099654D">
        <w:rPr>
          <w:sz w:val="24"/>
          <w:lang w:val="ru-RU"/>
        </w:rPr>
        <w:t>В случае если Клиентом не исполнены обязательства, предусмотренные Договором обслуживания или Регламентом – до выполнения Клиентом соответствующих требований.</w:t>
      </w:r>
    </w:p>
    <w:p w14:paraId="11EE4FD1" w14:textId="4785D103" w:rsidR="009729AB" w:rsidRPr="0099654D" w:rsidRDefault="008C0261" w:rsidP="001C0BB1">
      <w:pPr>
        <w:pStyle w:val="a5"/>
        <w:numPr>
          <w:ilvl w:val="2"/>
          <w:numId w:val="8"/>
        </w:numPr>
        <w:tabs>
          <w:tab w:val="left" w:pos="709"/>
        </w:tabs>
        <w:spacing w:before="0" w:line="360" w:lineRule="auto"/>
        <w:ind w:left="0" w:right="0" w:firstLine="0"/>
        <w:rPr>
          <w:sz w:val="24"/>
          <w:lang w:val="ru-RU"/>
        </w:rPr>
      </w:pPr>
      <w:r w:rsidRPr="0099654D">
        <w:rPr>
          <w:sz w:val="24"/>
          <w:lang w:val="ru-RU"/>
        </w:rPr>
        <w:t xml:space="preserve">В </w:t>
      </w:r>
      <w:r w:rsidR="00EB4D05" w:rsidRPr="0099654D">
        <w:rPr>
          <w:sz w:val="24"/>
          <w:lang w:val="ru-RU"/>
        </w:rPr>
        <w:t>иных случаях, предусмотренных настоящим Дог</w:t>
      </w:r>
      <w:r w:rsidR="004264F0" w:rsidRPr="0099654D">
        <w:rPr>
          <w:sz w:val="24"/>
          <w:lang w:val="ru-RU"/>
        </w:rPr>
        <w:t>о</w:t>
      </w:r>
      <w:r w:rsidR="00EB4D05" w:rsidRPr="0099654D">
        <w:rPr>
          <w:sz w:val="24"/>
          <w:lang w:val="ru-RU"/>
        </w:rPr>
        <w:t>вором и Регламентом.</w:t>
      </w:r>
    </w:p>
    <w:p w14:paraId="7E78AD4F" w14:textId="77777777" w:rsidR="009729AB" w:rsidRPr="0099654D" w:rsidRDefault="009729AB" w:rsidP="0019003C">
      <w:pPr>
        <w:pStyle w:val="a3"/>
        <w:spacing w:before="0" w:line="360" w:lineRule="auto"/>
        <w:ind w:left="0"/>
        <w:jc w:val="left"/>
        <w:rPr>
          <w:sz w:val="26"/>
          <w:lang w:val="ru-RU"/>
        </w:rPr>
      </w:pPr>
    </w:p>
    <w:p w14:paraId="769DAC3A" w14:textId="08A83E3D" w:rsidR="009729AB" w:rsidRPr="0099654D" w:rsidRDefault="008C0261" w:rsidP="0019003C">
      <w:pPr>
        <w:pStyle w:val="1"/>
        <w:spacing w:before="0" w:line="360" w:lineRule="auto"/>
        <w:ind w:left="0"/>
        <w:rPr>
          <w:sz w:val="28"/>
        </w:rPr>
      </w:pPr>
      <w:r w:rsidRPr="0099654D">
        <w:rPr>
          <w:sz w:val="28"/>
        </w:rPr>
        <w:t>СТАТЬЯ 4.</w:t>
      </w:r>
      <w:r w:rsidR="001C0BB1" w:rsidRPr="0099654D">
        <w:rPr>
          <w:sz w:val="28"/>
          <w:lang w:val="ru-RU"/>
        </w:rPr>
        <w:tab/>
      </w:r>
      <w:r w:rsidRPr="0099654D">
        <w:rPr>
          <w:sz w:val="28"/>
        </w:rPr>
        <w:t>ОБЯЗАННОСТИ КЛИЕНТА</w:t>
      </w:r>
    </w:p>
    <w:p w14:paraId="19E52914" w14:textId="77777777" w:rsidR="009729AB" w:rsidRPr="0099654D" w:rsidRDefault="008C0261" w:rsidP="001C0BB1">
      <w:pPr>
        <w:pStyle w:val="a5"/>
        <w:numPr>
          <w:ilvl w:val="1"/>
          <w:numId w:val="7"/>
        </w:numPr>
        <w:tabs>
          <w:tab w:val="left" w:pos="567"/>
        </w:tabs>
        <w:spacing w:before="0" w:line="360" w:lineRule="auto"/>
        <w:ind w:left="0" w:right="0" w:firstLine="0"/>
        <w:rPr>
          <w:sz w:val="24"/>
          <w:lang w:val="ru-RU"/>
        </w:rPr>
      </w:pPr>
      <w:r w:rsidRPr="0099654D">
        <w:rPr>
          <w:sz w:val="24"/>
          <w:lang w:val="ru-RU"/>
        </w:rPr>
        <w:t>Заключая Договор обслуживания, Клиент</w:t>
      </w:r>
      <w:r w:rsidRPr="0099654D">
        <w:rPr>
          <w:spacing w:val="-15"/>
          <w:sz w:val="24"/>
          <w:lang w:val="ru-RU"/>
        </w:rPr>
        <w:t xml:space="preserve"> </w:t>
      </w:r>
      <w:r w:rsidRPr="0099654D">
        <w:rPr>
          <w:sz w:val="24"/>
          <w:lang w:val="ru-RU"/>
        </w:rPr>
        <w:t>обязуется:</w:t>
      </w:r>
    </w:p>
    <w:p w14:paraId="0765AF6C" w14:textId="73B0355B" w:rsidR="009729AB" w:rsidRPr="0099654D" w:rsidRDefault="008C0261" w:rsidP="001C0BB1">
      <w:pPr>
        <w:pStyle w:val="a5"/>
        <w:numPr>
          <w:ilvl w:val="2"/>
          <w:numId w:val="7"/>
        </w:numPr>
        <w:tabs>
          <w:tab w:val="left" w:pos="709"/>
        </w:tabs>
        <w:spacing w:before="0" w:line="360" w:lineRule="auto"/>
        <w:ind w:left="0" w:right="0" w:firstLine="0"/>
        <w:rPr>
          <w:sz w:val="24"/>
          <w:lang w:val="ru-RU"/>
        </w:rPr>
      </w:pPr>
      <w:r w:rsidRPr="0099654D">
        <w:rPr>
          <w:sz w:val="24"/>
          <w:lang w:val="ru-RU"/>
        </w:rPr>
        <w:t>Представлять Брокеру документы и информацию о Клиенте в сроки и в порядке, установленном</w:t>
      </w:r>
      <w:r w:rsidRPr="0099654D">
        <w:rPr>
          <w:spacing w:val="-28"/>
          <w:sz w:val="24"/>
          <w:lang w:val="ru-RU"/>
        </w:rPr>
        <w:t xml:space="preserve"> </w:t>
      </w:r>
      <w:r w:rsidRPr="0099654D">
        <w:rPr>
          <w:sz w:val="24"/>
          <w:lang w:val="ru-RU"/>
        </w:rPr>
        <w:t>Регламентом.</w:t>
      </w:r>
    </w:p>
    <w:p w14:paraId="63077CD4" w14:textId="4B62F3B2" w:rsidR="009729AB" w:rsidRPr="0099654D" w:rsidRDefault="006C7536" w:rsidP="005D25CC">
      <w:pPr>
        <w:pStyle w:val="a5"/>
        <w:numPr>
          <w:ilvl w:val="2"/>
          <w:numId w:val="7"/>
        </w:numPr>
        <w:tabs>
          <w:tab w:val="left" w:pos="709"/>
          <w:tab w:val="left" w:pos="1248"/>
        </w:tabs>
        <w:spacing w:before="0" w:line="360" w:lineRule="auto"/>
        <w:ind w:left="0" w:right="0" w:firstLine="0"/>
        <w:rPr>
          <w:sz w:val="24"/>
        </w:rPr>
      </w:pPr>
      <w:r w:rsidRPr="0099654D">
        <w:rPr>
          <w:sz w:val="24"/>
          <w:lang w:val="ru-RU"/>
        </w:rPr>
        <w:t>Оплачивать Вознаграждение</w:t>
      </w:r>
      <w:r w:rsidR="008C0261" w:rsidRPr="0099654D">
        <w:rPr>
          <w:spacing w:val="-8"/>
          <w:sz w:val="24"/>
        </w:rPr>
        <w:t xml:space="preserve"> </w:t>
      </w:r>
      <w:r w:rsidR="008C0261" w:rsidRPr="0099654D">
        <w:rPr>
          <w:sz w:val="24"/>
        </w:rPr>
        <w:t>Брокера.</w:t>
      </w:r>
    </w:p>
    <w:p w14:paraId="314CAC81" w14:textId="77777777" w:rsidR="009729AB" w:rsidRPr="0099654D" w:rsidRDefault="008C0261" w:rsidP="001C0BB1">
      <w:pPr>
        <w:pStyle w:val="a5"/>
        <w:numPr>
          <w:ilvl w:val="2"/>
          <w:numId w:val="7"/>
        </w:numPr>
        <w:tabs>
          <w:tab w:val="left" w:pos="709"/>
          <w:tab w:val="left" w:pos="1248"/>
        </w:tabs>
        <w:spacing w:before="0" w:line="360" w:lineRule="auto"/>
        <w:ind w:left="0" w:right="0" w:firstLine="0"/>
        <w:rPr>
          <w:sz w:val="24"/>
          <w:lang w:val="ru-RU"/>
        </w:rPr>
      </w:pPr>
      <w:r w:rsidRPr="0099654D">
        <w:rPr>
          <w:sz w:val="24"/>
          <w:lang w:val="ru-RU"/>
        </w:rPr>
        <w:lastRenderedPageBreak/>
        <w:t>В случаях, установленных Договором, возмещать расходы</w:t>
      </w:r>
      <w:r w:rsidRPr="0099654D">
        <w:rPr>
          <w:spacing w:val="-37"/>
          <w:sz w:val="24"/>
          <w:lang w:val="ru-RU"/>
        </w:rPr>
        <w:t xml:space="preserve"> </w:t>
      </w:r>
      <w:r w:rsidRPr="0099654D">
        <w:rPr>
          <w:sz w:val="24"/>
          <w:lang w:val="ru-RU"/>
        </w:rPr>
        <w:t>Брокера.</w:t>
      </w:r>
    </w:p>
    <w:p w14:paraId="6582A262" w14:textId="77777777" w:rsidR="009729AB" w:rsidRPr="0099654D" w:rsidRDefault="008C0261" w:rsidP="001C0BB1">
      <w:pPr>
        <w:pStyle w:val="a5"/>
        <w:numPr>
          <w:ilvl w:val="2"/>
          <w:numId w:val="7"/>
        </w:numPr>
        <w:tabs>
          <w:tab w:val="left" w:pos="709"/>
        </w:tabs>
        <w:spacing w:before="0" w:line="360" w:lineRule="auto"/>
        <w:ind w:left="0" w:right="0" w:firstLine="0"/>
        <w:rPr>
          <w:sz w:val="24"/>
          <w:lang w:val="ru-RU"/>
        </w:rPr>
      </w:pPr>
      <w:r w:rsidRPr="0099654D">
        <w:rPr>
          <w:sz w:val="24"/>
          <w:lang w:val="ru-RU"/>
        </w:rPr>
        <w:t>Выполнять иные обязанности, предусмотренные для Клиента Регламентом обслуживания и настоящим</w:t>
      </w:r>
      <w:r w:rsidRPr="0099654D">
        <w:rPr>
          <w:spacing w:val="-20"/>
          <w:sz w:val="24"/>
          <w:lang w:val="ru-RU"/>
        </w:rPr>
        <w:t xml:space="preserve"> </w:t>
      </w:r>
      <w:r w:rsidRPr="0099654D">
        <w:rPr>
          <w:sz w:val="24"/>
          <w:lang w:val="ru-RU"/>
        </w:rPr>
        <w:t>Договором.</w:t>
      </w:r>
    </w:p>
    <w:p w14:paraId="39686101" w14:textId="77777777" w:rsidR="001C0BB1" w:rsidRPr="0099654D" w:rsidRDefault="001C0BB1" w:rsidP="001C0BB1">
      <w:pPr>
        <w:pStyle w:val="a5"/>
        <w:tabs>
          <w:tab w:val="left" w:pos="709"/>
        </w:tabs>
        <w:spacing w:before="0" w:line="360" w:lineRule="auto"/>
        <w:ind w:left="0" w:right="0"/>
        <w:rPr>
          <w:sz w:val="24"/>
          <w:lang w:val="ru-RU"/>
        </w:rPr>
      </w:pPr>
    </w:p>
    <w:p w14:paraId="5F9C7B6B" w14:textId="05A09E76" w:rsidR="009729AB" w:rsidRPr="0099654D" w:rsidRDefault="008C0261" w:rsidP="0019003C">
      <w:pPr>
        <w:pStyle w:val="1"/>
        <w:spacing w:before="0" w:line="360" w:lineRule="auto"/>
        <w:ind w:left="0"/>
        <w:rPr>
          <w:sz w:val="28"/>
          <w:lang w:val="ru-RU"/>
        </w:rPr>
      </w:pPr>
      <w:r w:rsidRPr="0099654D">
        <w:rPr>
          <w:sz w:val="28"/>
          <w:lang w:val="ru-RU"/>
        </w:rPr>
        <w:t>СТАТЬЯ 5.</w:t>
      </w:r>
      <w:r w:rsidR="001C0BB1" w:rsidRPr="0099654D">
        <w:rPr>
          <w:sz w:val="28"/>
          <w:lang w:val="ru-RU"/>
        </w:rPr>
        <w:tab/>
      </w:r>
      <w:r w:rsidRPr="0099654D">
        <w:rPr>
          <w:sz w:val="28"/>
          <w:lang w:val="ru-RU"/>
        </w:rPr>
        <w:t>СДЕЛКИ БЕЗ ПРИКАЗОВ КЛИЕНТА</w:t>
      </w:r>
    </w:p>
    <w:p w14:paraId="11378E57" w14:textId="1C976C1C" w:rsidR="009729AB" w:rsidRPr="0099654D" w:rsidRDefault="008C0261" w:rsidP="001C0BB1">
      <w:pPr>
        <w:pStyle w:val="a5"/>
        <w:numPr>
          <w:ilvl w:val="1"/>
          <w:numId w:val="6"/>
        </w:numPr>
        <w:tabs>
          <w:tab w:val="left" w:pos="567"/>
        </w:tabs>
        <w:spacing w:before="0" w:line="360" w:lineRule="auto"/>
        <w:ind w:left="0" w:right="0" w:firstLine="0"/>
        <w:rPr>
          <w:sz w:val="24"/>
          <w:szCs w:val="24"/>
          <w:lang w:val="ru-RU"/>
        </w:rPr>
      </w:pPr>
      <w:r w:rsidRPr="0099654D">
        <w:rPr>
          <w:sz w:val="24"/>
          <w:lang w:val="ru-RU"/>
        </w:rPr>
        <w:t>Если иное не согласовано Сторонами отдельно, то, заключая Договор обслуживания, Клиент предоставляет право (поручает) Брокеру совершать Сделки за счет Клиента без</w:t>
      </w:r>
      <w:r w:rsidR="009B07C6" w:rsidRPr="0099654D">
        <w:rPr>
          <w:sz w:val="24"/>
          <w:lang w:val="ru-RU"/>
        </w:rPr>
        <w:t> </w:t>
      </w:r>
      <w:r w:rsidRPr="0099654D">
        <w:rPr>
          <w:sz w:val="24"/>
          <w:szCs w:val="24"/>
          <w:lang w:val="ru-RU"/>
        </w:rPr>
        <w:t>дополнительного Приказа Клиента в следующих</w:t>
      </w:r>
      <w:r w:rsidRPr="0099654D">
        <w:rPr>
          <w:spacing w:val="-28"/>
          <w:sz w:val="24"/>
          <w:szCs w:val="24"/>
          <w:lang w:val="ru-RU"/>
        </w:rPr>
        <w:t xml:space="preserve"> </w:t>
      </w:r>
      <w:r w:rsidRPr="0099654D">
        <w:rPr>
          <w:sz w:val="24"/>
          <w:szCs w:val="24"/>
          <w:lang w:val="ru-RU"/>
        </w:rPr>
        <w:t>случаях:</w:t>
      </w:r>
    </w:p>
    <w:p w14:paraId="22B12B08" w14:textId="0D913F7A" w:rsidR="009729AB" w:rsidRPr="0099654D" w:rsidRDefault="008C0261" w:rsidP="001C0BB1">
      <w:pPr>
        <w:pStyle w:val="a5"/>
        <w:numPr>
          <w:ilvl w:val="2"/>
          <w:numId w:val="6"/>
        </w:numPr>
        <w:tabs>
          <w:tab w:val="left" w:pos="709"/>
        </w:tabs>
        <w:spacing w:before="0" w:line="360" w:lineRule="auto"/>
        <w:ind w:left="0" w:right="0" w:firstLine="0"/>
        <w:rPr>
          <w:lang w:val="ru-RU"/>
        </w:rPr>
      </w:pPr>
      <w:r w:rsidRPr="0099654D">
        <w:rPr>
          <w:sz w:val="24"/>
          <w:szCs w:val="24"/>
          <w:lang w:val="ru-RU"/>
        </w:rPr>
        <w:t>Наступление обстоятельств, являющихся основанием закрытия Непокрытой позиции</w:t>
      </w:r>
      <w:r w:rsidRPr="0099654D">
        <w:rPr>
          <w:spacing w:val="30"/>
          <w:sz w:val="24"/>
          <w:szCs w:val="24"/>
          <w:lang w:val="ru-RU"/>
        </w:rPr>
        <w:t xml:space="preserve"> </w:t>
      </w:r>
      <w:r w:rsidRPr="0099654D">
        <w:rPr>
          <w:sz w:val="24"/>
          <w:szCs w:val="24"/>
          <w:lang w:val="ru-RU"/>
        </w:rPr>
        <w:t>по</w:t>
      </w:r>
      <w:r w:rsidRPr="0099654D">
        <w:rPr>
          <w:spacing w:val="30"/>
          <w:sz w:val="24"/>
          <w:szCs w:val="24"/>
          <w:lang w:val="ru-RU"/>
        </w:rPr>
        <w:t xml:space="preserve"> </w:t>
      </w:r>
      <w:r w:rsidRPr="0099654D">
        <w:rPr>
          <w:sz w:val="24"/>
          <w:szCs w:val="24"/>
          <w:lang w:val="ru-RU"/>
        </w:rPr>
        <w:t>ДС</w:t>
      </w:r>
      <w:r w:rsidRPr="0099654D">
        <w:rPr>
          <w:spacing w:val="30"/>
          <w:sz w:val="24"/>
          <w:szCs w:val="24"/>
          <w:lang w:val="ru-RU"/>
        </w:rPr>
        <w:t xml:space="preserve"> </w:t>
      </w:r>
      <w:r w:rsidRPr="0099654D">
        <w:rPr>
          <w:sz w:val="24"/>
          <w:szCs w:val="24"/>
          <w:lang w:val="ru-RU"/>
        </w:rPr>
        <w:t>и/или</w:t>
      </w:r>
      <w:r w:rsidRPr="0099654D">
        <w:rPr>
          <w:spacing w:val="30"/>
          <w:sz w:val="24"/>
          <w:szCs w:val="24"/>
          <w:lang w:val="ru-RU"/>
        </w:rPr>
        <w:t xml:space="preserve"> </w:t>
      </w:r>
      <w:r w:rsidRPr="0099654D">
        <w:rPr>
          <w:sz w:val="24"/>
          <w:szCs w:val="24"/>
          <w:lang w:val="ru-RU"/>
        </w:rPr>
        <w:t>Непокрытой</w:t>
      </w:r>
      <w:r w:rsidRPr="0099654D">
        <w:rPr>
          <w:spacing w:val="30"/>
          <w:sz w:val="24"/>
          <w:szCs w:val="24"/>
          <w:lang w:val="ru-RU"/>
        </w:rPr>
        <w:t xml:space="preserve"> </w:t>
      </w:r>
      <w:r w:rsidRPr="0099654D">
        <w:rPr>
          <w:sz w:val="24"/>
          <w:szCs w:val="24"/>
          <w:lang w:val="ru-RU"/>
        </w:rPr>
        <w:t>позиции</w:t>
      </w:r>
      <w:r w:rsidRPr="0099654D">
        <w:rPr>
          <w:spacing w:val="30"/>
          <w:sz w:val="24"/>
          <w:szCs w:val="24"/>
          <w:lang w:val="ru-RU"/>
        </w:rPr>
        <w:t xml:space="preserve"> </w:t>
      </w:r>
      <w:r w:rsidRPr="0099654D">
        <w:rPr>
          <w:sz w:val="24"/>
          <w:szCs w:val="24"/>
          <w:lang w:val="ru-RU"/>
        </w:rPr>
        <w:t>по</w:t>
      </w:r>
      <w:r w:rsidRPr="0099654D">
        <w:rPr>
          <w:spacing w:val="30"/>
          <w:sz w:val="24"/>
          <w:szCs w:val="24"/>
          <w:lang w:val="ru-RU"/>
        </w:rPr>
        <w:t xml:space="preserve"> </w:t>
      </w:r>
      <w:r w:rsidRPr="0099654D">
        <w:rPr>
          <w:sz w:val="24"/>
          <w:szCs w:val="24"/>
          <w:lang w:val="ru-RU"/>
        </w:rPr>
        <w:t>ЦБ</w:t>
      </w:r>
      <w:r w:rsidRPr="0099654D">
        <w:rPr>
          <w:spacing w:val="30"/>
          <w:sz w:val="24"/>
          <w:szCs w:val="24"/>
          <w:lang w:val="ru-RU"/>
        </w:rPr>
        <w:t xml:space="preserve"> </w:t>
      </w:r>
      <w:r w:rsidRPr="0099654D">
        <w:rPr>
          <w:sz w:val="24"/>
          <w:szCs w:val="24"/>
          <w:lang w:val="ru-RU"/>
        </w:rPr>
        <w:t>и</w:t>
      </w:r>
      <w:r w:rsidRPr="0099654D">
        <w:rPr>
          <w:spacing w:val="30"/>
          <w:sz w:val="24"/>
          <w:szCs w:val="24"/>
          <w:lang w:val="ru-RU"/>
        </w:rPr>
        <w:t xml:space="preserve"> </w:t>
      </w:r>
      <w:r w:rsidRPr="0099654D">
        <w:rPr>
          <w:sz w:val="24"/>
          <w:szCs w:val="24"/>
          <w:lang w:val="ru-RU"/>
        </w:rPr>
        <w:t>предусмотренных</w:t>
      </w:r>
      <w:r w:rsidRPr="0099654D">
        <w:rPr>
          <w:spacing w:val="31"/>
          <w:sz w:val="24"/>
          <w:szCs w:val="24"/>
          <w:lang w:val="ru-RU"/>
        </w:rPr>
        <w:t xml:space="preserve"> </w:t>
      </w:r>
      <w:r w:rsidRPr="0099654D">
        <w:rPr>
          <w:sz w:val="24"/>
          <w:szCs w:val="24"/>
          <w:lang w:val="ru-RU"/>
        </w:rPr>
        <w:t>Приложением</w:t>
      </w:r>
      <w:r w:rsidR="003A28DF" w:rsidRPr="0099654D">
        <w:rPr>
          <w:spacing w:val="30"/>
          <w:sz w:val="24"/>
          <w:szCs w:val="24"/>
          <w:lang w:val="ru-RU"/>
        </w:rPr>
        <w:t> </w:t>
      </w:r>
      <w:r w:rsidRPr="0099654D">
        <w:rPr>
          <w:sz w:val="24"/>
          <w:szCs w:val="24"/>
          <w:lang w:val="ru-RU"/>
        </w:rPr>
        <w:t>№3</w:t>
      </w:r>
      <w:r w:rsidR="003A2979" w:rsidRPr="0099654D">
        <w:rPr>
          <w:sz w:val="24"/>
          <w:szCs w:val="24"/>
          <w:lang w:val="ru-RU"/>
        </w:rPr>
        <w:t xml:space="preserve"> к Регламенту</w:t>
      </w:r>
      <w:r w:rsidR="00622345" w:rsidRPr="0099654D" w:rsidDel="00622345">
        <w:rPr>
          <w:sz w:val="24"/>
          <w:szCs w:val="24"/>
          <w:lang w:val="ru-RU"/>
        </w:rPr>
        <w:t xml:space="preserve"> </w:t>
      </w:r>
      <w:r w:rsidR="009E4037" w:rsidRPr="0099654D">
        <w:rPr>
          <w:sz w:val="24"/>
          <w:szCs w:val="24"/>
          <w:lang w:val="ru-RU"/>
        </w:rPr>
        <w:t>(</w:t>
      </w:r>
      <w:r w:rsidRPr="0099654D">
        <w:rPr>
          <w:sz w:val="24"/>
          <w:szCs w:val="24"/>
          <w:lang w:val="ru-RU"/>
        </w:rPr>
        <w:t>«Условия совершения Сделок с неполным покрытием»</w:t>
      </w:r>
      <w:r w:rsidR="009E4037" w:rsidRPr="0099654D">
        <w:rPr>
          <w:sz w:val="24"/>
          <w:szCs w:val="24"/>
          <w:lang w:val="ru-RU"/>
        </w:rPr>
        <w:t>)</w:t>
      </w:r>
      <w:r w:rsidRPr="0099654D">
        <w:rPr>
          <w:sz w:val="24"/>
          <w:szCs w:val="24"/>
          <w:lang w:val="ru-RU"/>
        </w:rPr>
        <w:t>.</w:t>
      </w:r>
    </w:p>
    <w:p w14:paraId="01CCA2AF" w14:textId="34606E8D" w:rsidR="000A76EC" w:rsidRPr="0099654D" w:rsidRDefault="008C0261" w:rsidP="001C0BB1">
      <w:pPr>
        <w:pStyle w:val="a3"/>
        <w:tabs>
          <w:tab w:val="left" w:pos="709"/>
        </w:tabs>
        <w:spacing w:before="0" w:line="360" w:lineRule="auto"/>
        <w:ind w:left="0"/>
        <w:rPr>
          <w:lang w:val="ru-RU"/>
        </w:rPr>
      </w:pPr>
      <w:r w:rsidRPr="0099654D">
        <w:rPr>
          <w:lang w:val="ru-RU"/>
        </w:rPr>
        <w:t xml:space="preserve">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w:t>
      </w:r>
      <w:r w:rsidR="009E4037" w:rsidRPr="0099654D">
        <w:rPr>
          <w:lang w:val="ru-RU"/>
        </w:rPr>
        <w:t>(</w:t>
      </w:r>
      <w:r w:rsidRPr="0099654D">
        <w:rPr>
          <w:lang w:val="ru-RU"/>
        </w:rPr>
        <w:t>«Условия совершения Сделок с неполным покрытием»</w:t>
      </w:r>
      <w:r w:rsidR="009E4037" w:rsidRPr="0099654D">
        <w:rPr>
          <w:lang w:val="ru-RU"/>
        </w:rPr>
        <w:t>)</w:t>
      </w:r>
      <w:r w:rsidRPr="0099654D">
        <w:rPr>
          <w:lang w:val="ru-RU"/>
        </w:rPr>
        <w:t>.</w:t>
      </w:r>
    </w:p>
    <w:p w14:paraId="2289BFB6" w14:textId="7AF5DBC4" w:rsidR="009729AB" w:rsidRPr="0099654D" w:rsidRDefault="008C0261"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99654D">
        <w:rPr>
          <w:sz w:val="24"/>
          <w:lang w:val="ru-RU"/>
        </w:rPr>
        <w:t> </w:t>
      </w:r>
      <w:r w:rsidRPr="0099654D">
        <w:rPr>
          <w:sz w:val="24"/>
          <w:lang w:val="ru-RU"/>
        </w:rPr>
        <w:t>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99654D">
        <w:rPr>
          <w:sz w:val="24"/>
          <w:lang w:val="ru-RU"/>
        </w:rPr>
        <w:t> </w:t>
      </w:r>
      <w:r w:rsidRPr="0099654D">
        <w:rPr>
          <w:sz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99654D">
        <w:rPr>
          <w:spacing w:val="-5"/>
          <w:sz w:val="24"/>
          <w:lang w:val="ru-RU"/>
        </w:rPr>
        <w:t xml:space="preserve"> </w:t>
      </w:r>
      <w:r w:rsidRPr="0099654D">
        <w:rPr>
          <w:sz w:val="24"/>
          <w:lang w:val="ru-RU"/>
        </w:rPr>
        <w:t>Клиента.</w:t>
      </w:r>
    </w:p>
    <w:p w14:paraId="198C5C13" w14:textId="77777777" w:rsidR="000A76EC" w:rsidRPr="0099654D" w:rsidRDefault="000A76EC"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38B4FCCD" w14:textId="0E65BD11" w:rsidR="009729AB" w:rsidRPr="0099654D" w:rsidRDefault="008C0261"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99654D">
        <w:rPr>
          <w:sz w:val="24"/>
          <w:lang w:val="ru-RU"/>
        </w:rPr>
        <w:t> </w:t>
      </w:r>
      <w:r w:rsidRPr="0099654D">
        <w:rPr>
          <w:sz w:val="24"/>
          <w:lang w:val="ru-RU"/>
        </w:rPr>
        <w:t>объеме, достаточном для получения такого Свободного остатка Денежных</w:t>
      </w:r>
      <w:r w:rsidRPr="0099654D">
        <w:rPr>
          <w:spacing w:val="-35"/>
          <w:sz w:val="24"/>
          <w:lang w:val="ru-RU"/>
        </w:rPr>
        <w:t xml:space="preserve"> </w:t>
      </w:r>
      <w:r w:rsidR="00E15072" w:rsidRPr="0099654D">
        <w:rPr>
          <w:sz w:val="24"/>
          <w:lang w:val="ru-RU"/>
        </w:rPr>
        <w:t>Средств</w:t>
      </w:r>
      <w:r w:rsidRPr="0099654D">
        <w:rPr>
          <w:sz w:val="24"/>
          <w:lang w:val="ru-RU"/>
        </w:rPr>
        <w:t>.</w:t>
      </w:r>
    </w:p>
    <w:p w14:paraId="12530B48" w14:textId="6F9C0C47" w:rsidR="009729AB" w:rsidRPr="0099654D" w:rsidRDefault="008C0261"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lastRenderedPageBreak/>
        <w:t xml:space="preserve">В случае если на Брокерском счете Клиента учитываются Ценные Бумаги в сумме, включающей количество меньшее 1 единицы (далее </w:t>
      </w:r>
      <w:r w:rsidR="00E15072" w:rsidRPr="0099654D">
        <w:rPr>
          <w:sz w:val="24"/>
          <w:lang w:val="ru-RU"/>
        </w:rPr>
        <w:t xml:space="preserve">— </w:t>
      </w:r>
      <w:r w:rsidRPr="0099654D">
        <w:rPr>
          <w:sz w:val="24"/>
          <w:lang w:val="ru-RU"/>
        </w:rPr>
        <w:t>дробное количество), Клиент поручает Брокеру без дополнительных поручений Клиента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99654D">
        <w:rPr>
          <w:sz w:val="24"/>
          <w:lang w:val="ru-RU"/>
        </w:rPr>
        <w:t> </w:t>
      </w:r>
      <w:r w:rsidRPr="0099654D">
        <w:rPr>
          <w:sz w:val="24"/>
          <w:lang w:val="ru-RU"/>
        </w:rPr>
        <w:t>Торговой Системе сделки с Ценной Бумагой. О возможности продажи дробного количества Ценных бумаг Брокер уведомляет Клиента путем размещения объявления на сайте Брокера. Клиент вправе отозвать поручение, изложенное в настоящем пункте в</w:t>
      </w:r>
      <w:r w:rsidR="009B07C6" w:rsidRPr="0099654D">
        <w:rPr>
          <w:sz w:val="24"/>
          <w:lang w:val="ru-RU"/>
        </w:rPr>
        <w:t> </w:t>
      </w:r>
      <w:r w:rsidRPr="0099654D">
        <w:rPr>
          <w:sz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w:t>
      </w:r>
      <w:r w:rsidR="009B07C6" w:rsidRPr="0099654D">
        <w:rPr>
          <w:sz w:val="24"/>
          <w:lang w:val="ru-RU"/>
        </w:rPr>
        <w:t> С</w:t>
      </w:r>
      <w:r w:rsidRPr="0099654D">
        <w:rPr>
          <w:sz w:val="24"/>
          <w:lang w:val="ru-RU"/>
        </w:rPr>
        <w:t>айте Брокера о возможности продать дробное количество Ценных</w:t>
      </w:r>
      <w:r w:rsidRPr="0099654D">
        <w:rPr>
          <w:spacing w:val="-6"/>
          <w:sz w:val="24"/>
          <w:lang w:val="ru-RU"/>
        </w:rPr>
        <w:t xml:space="preserve"> </w:t>
      </w:r>
      <w:r w:rsidRPr="0099654D">
        <w:rPr>
          <w:sz w:val="24"/>
          <w:lang w:val="ru-RU"/>
        </w:rPr>
        <w:t>бумаг.</w:t>
      </w:r>
    </w:p>
    <w:p w14:paraId="16E49596" w14:textId="77777777" w:rsidR="000A76EC" w:rsidRPr="0099654D" w:rsidRDefault="000A76EC"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t>В иных случаях, определенным Регламентом.</w:t>
      </w:r>
    </w:p>
    <w:p w14:paraId="5A4B5975" w14:textId="77777777" w:rsidR="009729AB" w:rsidRPr="0099654D" w:rsidRDefault="008C0261" w:rsidP="001C0BB1">
      <w:pPr>
        <w:pStyle w:val="a5"/>
        <w:numPr>
          <w:ilvl w:val="1"/>
          <w:numId w:val="6"/>
        </w:numPr>
        <w:tabs>
          <w:tab w:val="left" w:pos="567"/>
          <w:tab w:val="left" w:pos="1247"/>
          <w:tab w:val="left" w:pos="1248"/>
        </w:tabs>
        <w:spacing w:before="0" w:line="360" w:lineRule="auto"/>
        <w:ind w:left="0" w:right="0" w:firstLine="0"/>
        <w:rPr>
          <w:sz w:val="24"/>
          <w:lang w:val="ru-RU"/>
        </w:rPr>
      </w:pPr>
      <w:r w:rsidRPr="0099654D">
        <w:rPr>
          <w:sz w:val="24"/>
          <w:lang w:val="ru-RU"/>
        </w:rPr>
        <w:t>Заключая Договор обслуживания,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99654D">
        <w:rPr>
          <w:spacing w:val="-26"/>
          <w:sz w:val="24"/>
          <w:lang w:val="ru-RU"/>
        </w:rPr>
        <w:t xml:space="preserve"> </w:t>
      </w:r>
      <w:r w:rsidRPr="0099654D">
        <w:rPr>
          <w:sz w:val="24"/>
          <w:lang w:val="ru-RU"/>
        </w:rPr>
        <w:t>систем.</w:t>
      </w:r>
    </w:p>
    <w:p w14:paraId="17B3BFAA" w14:textId="77777777" w:rsidR="009729AB" w:rsidRPr="0099654D" w:rsidRDefault="008C0261" w:rsidP="001C0BB1">
      <w:pPr>
        <w:pStyle w:val="a5"/>
        <w:numPr>
          <w:ilvl w:val="1"/>
          <w:numId w:val="6"/>
        </w:numPr>
        <w:tabs>
          <w:tab w:val="left" w:pos="567"/>
          <w:tab w:val="left" w:pos="1247"/>
          <w:tab w:val="left" w:pos="1248"/>
        </w:tabs>
        <w:spacing w:before="0" w:line="360" w:lineRule="auto"/>
        <w:ind w:left="0" w:right="0" w:firstLine="0"/>
        <w:rPr>
          <w:sz w:val="24"/>
          <w:lang w:val="ru-RU"/>
        </w:rPr>
      </w:pPr>
      <w:r w:rsidRPr="0099654D">
        <w:rPr>
          <w:sz w:val="24"/>
          <w:lang w:val="ru-RU"/>
        </w:rPr>
        <w:t>Заключая Договор обслуживания, Клиент уполномочивает Брокера совершать краткосрочные</w:t>
      </w:r>
      <w:r w:rsidRPr="0099654D">
        <w:rPr>
          <w:spacing w:val="37"/>
          <w:sz w:val="24"/>
          <w:lang w:val="ru-RU"/>
        </w:rPr>
        <w:t xml:space="preserve"> </w:t>
      </w:r>
      <w:r w:rsidRPr="0099654D">
        <w:rPr>
          <w:sz w:val="24"/>
          <w:lang w:val="ru-RU"/>
        </w:rPr>
        <w:t>Внебиржевые</w:t>
      </w:r>
      <w:r w:rsidRPr="0099654D">
        <w:rPr>
          <w:spacing w:val="37"/>
          <w:sz w:val="24"/>
          <w:lang w:val="ru-RU"/>
        </w:rPr>
        <w:t xml:space="preserve"> </w:t>
      </w:r>
      <w:r w:rsidRPr="0099654D">
        <w:rPr>
          <w:sz w:val="24"/>
          <w:lang w:val="ru-RU"/>
        </w:rPr>
        <w:t>сделки</w:t>
      </w:r>
      <w:r w:rsidRPr="0099654D">
        <w:rPr>
          <w:spacing w:val="38"/>
          <w:sz w:val="24"/>
          <w:lang w:val="ru-RU"/>
        </w:rPr>
        <w:t xml:space="preserve"> </w:t>
      </w:r>
      <w:r w:rsidRPr="0099654D">
        <w:rPr>
          <w:sz w:val="24"/>
          <w:lang w:val="ru-RU"/>
        </w:rPr>
        <w:t>РЕПО</w:t>
      </w:r>
      <w:r w:rsidRPr="0099654D">
        <w:rPr>
          <w:spacing w:val="38"/>
          <w:sz w:val="24"/>
          <w:lang w:val="ru-RU"/>
        </w:rPr>
        <w:t xml:space="preserve"> </w:t>
      </w:r>
      <w:r w:rsidRPr="0099654D">
        <w:rPr>
          <w:sz w:val="24"/>
          <w:lang w:val="ru-RU"/>
        </w:rPr>
        <w:t>на</w:t>
      </w:r>
      <w:r w:rsidRPr="0099654D">
        <w:rPr>
          <w:spacing w:val="37"/>
          <w:sz w:val="24"/>
          <w:lang w:val="ru-RU"/>
        </w:rPr>
        <w:t xml:space="preserve"> </w:t>
      </w:r>
      <w:r w:rsidRPr="0099654D">
        <w:rPr>
          <w:sz w:val="24"/>
          <w:lang w:val="ru-RU"/>
        </w:rPr>
        <w:t>условиях</w:t>
      </w:r>
      <w:r w:rsidRPr="0099654D">
        <w:rPr>
          <w:spacing w:val="38"/>
          <w:sz w:val="24"/>
          <w:lang w:val="ru-RU"/>
        </w:rPr>
        <w:t xml:space="preserve"> </w:t>
      </w:r>
      <w:r w:rsidRPr="0099654D">
        <w:rPr>
          <w:sz w:val="24"/>
          <w:lang w:val="ru-RU"/>
        </w:rPr>
        <w:t>и</w:t>
      </w:r>
      <w:r w:rsidRPr="0099654D">
        <w:rPr>
          <w:spacing w:val="38"/>
          <w:sz w:val="24"/>
          <w:lang w:val="ru-RU"/>
        </w:rPr>
        <w:t xml:space="preserve"> </w:t>
      </w:r>
      <w:r w:rsidRPr="0099654D">
        <w:rPr>
          <w:sz w:val="24"/>
          <w:lang w:val="ru-RU"/>
        </w:rPr>
        <w:t>в</w:t>
      </w:r>
      <w:r w:rsidRPr="0099654D">
        <w:rPr>
          <w:spacing w:val="37"/>
          <w:sz w:val="24"/>
          <w:lang w:val="ru-RU"/>
        </w:rPr>
        <w:t xml:space="preserve"> </w:t>
      </w:r>
      <w:r w:rsidRPr="0099654D">
        <w:rPr>
          <w:sz w:val="24"/>
          <w:lang w:val="ru-RU"/>
        </w:rPr>
        <w:t>порядке,</w:t>
      </w:r>
      <w:r w:rsidRPr="0099654D">
        <w:rPr>
          <w:spacing w:val="38"/>
          <w:sz w:val="24"/>
          <w:lang w:val="ru-RU"/>
        </w:rPr>
        <w:t xml:space="preserve"> </w:t>
      </w:r>
      <w:r w:rsidRPr="0099654D">
        <w:rPr>
          <w:sz w:val="24"/>
          <w:lang w:val="ru-RU"/>
        </w:rPr>
        <w:t>предусмотренных</w:t>
      </w:r>
    </w:p>
    <w:p w14:paraId="65CC8E49" w14:textId="053C57FE" w:rsidR="009729AB" w:rsidRPr="0099654D" w:rsidRDefault="008C0261" w:rsidP="001C0BB1">
      <w:pPr>
        <w:pStyle w:val="a3"/>
        <w:tabs>
          <w:tab w:val="left" w:pos="567"/>
        </w:tabs>
        <w:spacing w:before="0" w:line="360" w:lineRule="auto"/>
        <w:ind w:left="0"/>
        <w:rPr>
          <w:lang w:val="ru-RU"/>
        </w:rPr>
      </w:pPr>
      <w:r w:rsidRPr="0099654D">
        <w:rPr>
          <w:lang w:val="ru-RU"/>
        </w:rPr>
        <w:t xml:space="preserve"> Приложение</w:t>
      </w:r>
      <w:r w:rsidR="009E4037" w:rsidRPr="0099654D">
        <w:rPr>
          <w:lang w:val="ru-RU"/>
        </w:rPr>
        <w:t>м</w:t>
      </w:r>
      <w:r w:rsidRPr="0099654D">
        <w:rPr>
          <w:lang w:val="ru-RU"/>
        </w:rPr>
        <w:t xml:space="preserve"> №3 к Регламенту обслуживания</w:t>
      </w:r>
      <w:r w:rsidR="009E4037" w:rsidRPr="0099654D">
        <w:rPr>
          <w:lang w:val="ru-RU"/>
        </w:rPr>
        <w:t xml:space="preserve"> («Условия совершения Сделок с неполным покрытием»</w:t>
      </w:r>
      <w:r w:rsidRPr="0099654D">
        <w:rPr>
          <w:lang w:val="ru-RU"/>
        </w:rPr>
        <w:t>)</w:t>
      </w:r>
      <w:r w:rsidR="00EB4D05" w:rsidRPr="0099654D">
        <w:rPr>
          <w:lang w:val="ru-RU"/>
        </w:rPr>
        <w:t>, а также в иных случаях, предусмотренных Регламентом.</w:t>
      </w:r>
    </w:p>
    <w:p w14:paraId="7DEBD095" w14:textId="77777777" w:rsidR="001C0BB1" w:rsidRPr="0099654D" w:rsidRDefault="001C0BB1" w:rsidP="001C0BB1">
      <w:pPr>
        <w:pStyle w:val="a3"/>
        <w:tabs>
          <w:tab w:val="left" w:pos="567"/>
        </w:tabs>
        <w:spacing w:before="0" w:line="360" w:lineRule="auto"/>
        <w:ind w:left="0"/>
        <w:rPr>
          <w:lang w:val="ru-RU"/>
        </w:rPr>
      </w:pPr>
    </w:p>
    <w:p w14:paraId="0AF67313" w14:textId="75D7122A" w:rsidR="009729AB" w:rsidRPr="0099654D" w:rsidRDefault="008C0261" w:rsidP="0019003C">
      <w:pPr>
        <w:pStyle w:val="1"/>
        <w:spacing w:before="0" w:line="360" w:lineRule="auto"/>
        <w:ind w:left="0"/>
        <w:rPr>
          <w:sz w:val="28"/>
          <w:lang w:val="ru-RU"/>
        </w:rPr>
      </w:pPr>
      <w:r w:rsidRPr="0099654D">
        <w:rPr>
          <w:sz w:val="28"/>
          <w:lang w:val="ru-RU"/>
        </w:rPr>
        <w:t>СТАТЬЯ 6.</w:t>
      </w:r>
      <w:r w:rsidR="001C0BB1" w:rsidRPr="0099654D">
        <w:rPr>
          <w:sz w:val="28"/>
          <w:lang w:val="ru-RU"/>
        </w:rPr>
        <w:tab/>
      </w:r>
      <w:r w:rsidRPr="0099654D">
        <w:rPr>
          <w:sz w:val="28"/>
          <w:lang w:val="ru-RU"/>
        </w:rPr>
        <w:t>ИСПОЛЬЗОВАНИЕ ДЕНЕЖНЫХ СРЕДСТВ КЛИЕНТА</w:t>
      </w:r>
    </w:p>
    <w:p w14:paraId="2BA94EA9" w14:textId="3138F0A8" w:rsidR="009729AB" w:rsidRPr="0099654D" w:rsidRDefault="008C0261" w:rsidP="001C0BB1">
      <w:pPr>
        <w:pStyle w:val="a5"/>
        <w:numPr>
          <w:ilvl w:val="1"/>
          <w:numId w:val="5"/>
        </w:numPr>
        <w:tabs>
          <w:tab w:val="left" w:pos="567"/>
        </w:tabs>
        <w:spacing w:before="0" w:line="360" w:lineRule="auto"/>
        <w:ind w:left="0" w:right="0" w:firstLine="0"/>
        <w:rPr>
          <w:sz w:val="24"/>
          <w:lang w:val="ru-RU"/>
        </w:rPr>
      </w:pPr>
      <w:r w:rsidRPr="0099654D">
        <w:rPr>
          <w:sz w:val="24"/>
          <w:lang w:val="ru-RU"/>
        </w:rPr>
        <w:t xml:space="preserve">Брокер вправе использовать </w:t>
      </w:r>
      <w:r w:rsidR="00E15072" w:rsidRPr="0099654D">
        <w:rPr>
          <w:sz w:val="24"/>
          <w:lang w:val="ru-RU"/>
        </w:rPr>
        <w:t xml:space="preserve">Денежные Средства </w:t>
      </w:r>
      <w:r w:rsidRPr="0099654D">
        <w:rPr>
          <w:sz w:val="24"/>
          <w:lang w:val="ru-RU"/>
        </w:rPr>
        <w:t xml:space="preserve">Клиента, находящиеся на Счете (Счетах) Брокера, в своих интересах на условиях и в течение срока действия настоящего Договора до момента возврата их Клиенту. При этом Брокер гарантирует Клиенту исполнение Поручений за счет указанных </w:t>
      </w:r>
      <w:r w:rsidR="00E15072" w:rsidRPr="0099654D">
        <w:rPr>
          <w:sz w:val="24"/>
          <w:lang w:val="ru-RU"/>
        </w:rPr>
        <w:t xml:space="preserve">Денежных Средств </w:t>
      </w:r>
      <w:r w:rsidRPr="0099654D">
        <w:rPr>
          <w:sz w:val="24"/>
          <w:lang w:val="ru-RU"/>
        </w:rPr>
        <w:t xml:space="preserve">и их возврат по требованию Клиента. Денежные </w:t>
      </w:r>
      <w:r w:rsidR="00E15072" w:rsidRPr="0099654D">
        <w:rPr>
          <w:sz w:val="24"/>
          <w:lang w:val="ru-RU"/>
        </w:rPr>
        <w:t xml:space="preserve">Средства </w:t>
      </w:r>
      <w:r w:rsidRPr="0099654D">
        <w:rPr>
          <w:sz w:val="24"/>
          <w:lang w:val="ru-RU"/>
        </w:rPr>
        <w:t>Клиента могут быть зачислены Брокером со Счета Брокера на Собственный счет</w:t>
      </w:r>
      <w:r w:rsidRPr="0099654D">
        <w:rPr>
          <w:spacing w:val="-23"/>
          <w:sz w:val="24"/>
          <w:lang w:val="ru-RU"/>
        </w:rPr>
        <w:t xml:space="preserve"> </w:t>
      </w:r>
      <w:r w:rsidRPr="0099654D">
        <w:rPr>
          <w:sz w:val="24"/>
          <w:lang w:val="ru-RU"/>
        </w:rPr>
        <w:t>Брокера.</w:t>
      </w:r>
    </w:p>
    <w:p w14:paraId="193B6A0F" w14:textId="75F02803" w:rsidR="009729AB" w:rsidRPr="0099654D" w:rsidRDefault="008C0261" w:rsidP="001C0BB1">
      <w:pPr>
        <w:pStyle w:val="a5"/>
        <w:numPr>
          <w:ilvl w:val="1"/>
          <w:numId w:val="5"/>
        </w:numPr>
        <w:tabs>
          <w:tab w:val="left" w:pos="567"/>
        </w:tabs>
        <w:spacing w:before="0" w:line="360" w:lineRule="auto"/>
        <w:ind w:left="0" w:right="0" w:firstLine="0"/>
        <w:rPr>
          <w:sz w:val="24"/>
          <w:lang w:val="ru-RU"/>
        </w:rPr>
      </w:pPr>
      <w:r w:rsidRPr="0099654D">
        <w:rPr>
          <w:sz w:val="24"/>
          <w:lang w:val="ru-RU"/>
        </w:rPr>
        <w:t xml:space="preserve">Прибыль, полученная Брокером от использования Денежных </w:t>
      </w:r>
      <w:r w:rsidR="00E15072" w:rsidRPr="0099654D">
        <w:rPr>
          <w:sz w:val="24"/>
          <w:lang w:val="ru-RU"/>
        </w:rPr>
        <w:t xml:space="preserve">Средств </w:t>
      </w:r>
      <w:r w:rsidRPr="0099654D">
        <w:rPr>
          <w:sz w:val="24"/>
          <w:lang w:val="ru-RU"/>
        </w:rPr>
        <w:t xml:space="preserve">Клиента, принадлежит Брокеру. Вознаграждение за использование </w:t>
      </w:r>
      <w:r w:rsidR="00E15072" w:rsidRPr="0099654D">
        <w:rPr>
          <w:sz w:val="24"/>
          <w:lang w:val="ru-RU"/>
        </w:rPr>
        <w:t xml:space="preserve">Денежных Средств </w:t>
      </w:r>
      <w:r w:rsidRPr="0099654D">
        <w:rPr>
          <w:sz w:val="24"/>
          <w:lang w:val="ru-RU"/>
        </w:rPr>
        <w:t>Клиента не</w:t>
      </w:r>
      <w:r w:rsidR="009B07C6" w:rsidRPr="0099654D">
        <w:rPr>
          <w:sz w:val="24"/>
          <w:lang w:val="ru-RU"/>
        </w:rPr>
        <w:t> </w:t>
      </w:r>
      <w:r w:rsidRPr="0099654D">
        <w:rPr>
          <w:sz w:val="24"/>
          <w:lang w:val="ru-RU"/>
        </w:rPr>
        <w:t>начисляется и не</w:t>
      </w:r>
      <w:r w:rsidRPr="0099654D">
        <w:rPr>
          <w:spacing w:val="-24"/>
          <w:sz w:val="24"/>
          <w:lang w:val="ru-RU"/>
        </w:rPr>
        <w:t xml:space="preserve"> </w:t>
      </w:r>
      <w:r w:rsidRPr="0099654D">
        <w:rPr>
          <w:sz w:val="24"/>
          <w:lang w:val="ru-RU"/>
        </w:rPr>
        <w:t>выплачивается.</w:t>
      </w:r>
    </w:p>
    <w:p w14:paraId="176091ED" w14:textId="2C63A696" w:rsidR="009729AB" w:rsidRPr="0099654D" w:rsidRDefault="008C0261" w:rsidP="001C0BB1">
      <w:pPr>
        <w:pStyle w:val="a5"/>
        <w:numPr>
          <w:ilvl w:val="1"/>
          <w:numId w:val="5"/>
        </w:numPr>
        <w:tabs>
          <w:tab w:val="left" w:pos="567"/>
        </w:tabs>
        <w:spacing w:before="0" w:line="360" w:lineRule="auto"/>
        <w:ind w:left="0" w:right="0" w:firstLine="0"/>
        <w:rPr>
          <w:sz w:val="24"/>
          <w:lang w:val="ru-RU"/>
        </w:rPr>
      </w:pPr>
      <w:r w:rsidRPr="0099654D">
        <w:rPr>
          <w:sz w:val="24"/>
          <w:lang w:val="ru-RU"/>
        </w:rPr>
        <w:t xml:space="preserve">Клиент вправе в любое время потребовать возврата всей суммы или части принадлежащих ему Денежных </w:t>
      </w:r>
      <w:r w:rsidR="00E15072" w:rsidRPr="0099654D">
        <w:rPr>
          <w:sz w:val="24"/>
          <w:lang w:val="ru-RU"/>
        </w:rPr>
        <w:t>Средств</w:t>
      </w:r>
      <w:r w:rsidRPr="0099654D">
        <w:rPr>
          <w:sz w:val="24"/>
          <w:lang w:val="ru-RU"/>
        </w:rPr>
        <w:t xml:space="preserve">, находящихся на Счете Брокера </w:t>
      </w:r>
      <w:r w:rsidRPr="0099654D">
        <w:rPr>
          <w:sz w:val="24"/>
          <w:lang w:val="ru-RU"/>
        </w:rPr>
        <w:lastRenderedPageBreak/>
        <w:t>или</w:t>
      </w:r>
      <w:r w:rsidR="009B07C6" w:rsidRPr="0099654D">
        <w:rPr>
          <w:sz w:val="24"/>
          <w:lang w:val="ru-RU"/>
        </w:rPr>
        <w:t> </w:t>
      </w:r>
      <w:r w:rsidRPr="0099654D">
        <w:rPr>
          <w:sz w:val="24"/>
          <w:lang w:val="ru-RU"/>
        </w:rPr>
        <w:t>на</w:t>
      </w:r>
      <w:r w:rsidR="009B07C6" w:rsidRPr="0099654D">
        <w:rPr>
          <w:sz w:val="24"/>
          <w:lang w:val="ru-RU"/>
        </w:rPr>
        <w:t> </w:t>
      </w:r>
      <w:r w:rsidRPr="0099654D">
        <w:rPr>
          <w:sz w:val="24"/>
          <w:lang w:val="ru-RU"/>
        </w:rPr>
        <w:t>Собственном счете</w:t>
      </w:r>
      <w:r w:rsidRPr="0099654D">
        <w:rPr>
          <w:spacing w:val="-21"/>
          <w:sz w:val="24"/>
          <w:lang w:val="ru-RU"/>
        </w:rPr>
        <w:t xml:space="preserve"> </w:t>
      </w:r>
      <w:r w:rsidRPr="0099654D">
        <w:rPr>
          <w:sz w:val="24"/>
          <w:lang w:val="ru-RU"/>
        </w:rPr>
        <w:t>Брокера.</w:t>
      </w:r>
    </w:p>
    <w:p w14:paraId="6ECAE7B8" w14:textId="1F86883A" w:rsidR="009729AB" w:rsidRPr="0099654D" w:rsidRDefault="008C0261" w:rsidP="001C0BB1">
      <w:pPr>
        <w:pStyle w:val="a5"/>
        <w:numPr>
          <w:ilvl w:val="1"/>
          <w:numId w:val="5"/>
        </w:numPr>
        <w:tabs>
          <w:tab w:val="left" w:pos="567"/>
          <w:tab w:val="left" w:pos="1315"/>
          <w:tab w:val="left" w:pos="1316"/>
        </w:tabs>
        <w:spacing w:before="0" w:line="360" w:lineRule="auto"/>
        <w:ind w:left="0" w:right="0" w:firstLine="0"/>
        <w:rPr>
          <w:sz w:val="24"/>
          <w:lang w:val="ru-RU"/>
        </w:rPr>
      </w:pPr>
      <w:r w:rsidRPr="0099654D">
        <w:rPr>
          <w:sz w:val="24"/>
          <w:lang w:val="ru-RU"/>
        </w:rPr>
        <w:t xml:space="preserve">Клиент вправе потребовать от Брокера открыть отдельный специальный брокерский счет для исполнения </w:t>
      </w:r>
      <w:r w:rsidR="00A476C1" w:rsidRPr="0099654D">
        <w:rPr>
          <w:sz w:val="24"/>
          <w:lang w:val="ru-RU"/>
        </w:rPr>
        <w:t>и/или</w:t>
      </w:r>
      <w:r w:rsidRPr="0099654D">
        <w:rPr>
          <w:sz w:val="24"/>
          <w:lang w:val="ru-RU"/>
        </w:rPr>
        <w:t xml:space="preserve"> обеспечения исполнения обязательств, допущенных к</w:t>
      </w:r>
      <w:r w:rsidR="009B07C6" w:rsidRPr="0099654D">
        <w:rPr>
          <w:sz w:val="24"/>
          <w:lang w:val="ru-RU"/>
        </w:rPr>
        <w:t> </w:t>
      </w:r>
      <w:r w:rsidRPr="0099654D">
        <w:rPr>
          <w:sz w:val="24"/>
          <w:lang w:val="ru-RU"/>
        </w:rPr>
        <w:t>клирингу, и возникших из договоров, заключенных за счет</w:t>
      </w:r>
      <w:r w:rsidRPr="0099654D">
        <w:rPr>
          <w:spacing w:val="-31"/>
          <w:sz w:val="24"/>
          <w:lang w:val="ru-RU"/>
        </w:rPr>
        <w:t xml:space="preserve"> </w:t>
      </w:r>
      <w:r w:rsidRPr="0099654D">
        <w:rPr>
          <w:sz w:val="24"/>
          <w:lang w:val="ru-RU"/>
        </w:rPr>
        <w:t>Клиента.</w:t>
      </w:r>
    </w:p>
    <w:p w14:paraId="5F561C20" w14:textId="55C5734C" w:rsidR="009729AB" w:rsidRPr="0099654D" w:rsidRDefault="00303EC9" w:rsidP="0019003C">
      <w:pPr>
        <w:pStyle w:val="a3"/>
        <w:spacing w:before="0" w:line="360" w:lineRule="auto"/>
        <w:ind w:left="0"/>
        <w:rPr>
          <w:lang w:val="ru-RU"/>
        </w:rPr>
      </w:pPr>
      <w:r w:rsidRPr="0099654D">
        <w:rPr>
          <w:lang w:val="ru-RU"/>
        </w:rPr>
        <w:tab/>
      </w:r>
      <w:r w:rsidR="008C0261" w:rsidRPr="0099654D">
        <w:rPr>
          <w:lang w:val="ru-RU"/>
        </w:rPr>
        <w:t xml:space="preserve">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99654D">
        <w:rPr>
          <w:lang w:val="ru-RU"/>
        </w:rPr>
        <w:t xml:space="preserve">Денежных Средств </w:t>
      </w:r>
      <w:r w:rsidR="008C0261" w:rsidRPr="0099654D">
        <w:rPr>
          <w:lang w:val="ru-RU"/>
        </w:rPr>
        <w:t xml:space="preserve">Клиента, прекращения учета </w:t>
      </w:r>
      <w:r w:rsidR="00E15072" w:rsidRPr="0099654D">
        <w:rPr>
          <w:lang w:val="ru-RU"/>
        </w:rPr>
        <w:t xml:space="preserve">Денежных Средств </w:t>
      </w:r>
      <w:r w:rsidR="008C0261" w:rsidRPr="0099654D">
        <w:rPr>
          <w:lang w:val="ru-RU"/>
        </w:rPr>
        <w:t xml:space="preserve">на счетах, предназначенных для учета </w:t>
      </w:r>
      <w:r w:rsidR="00E15072" w:rsidRPr="0099654D">
        <w:rPr>
          <w:lang w:val="ru-RU"/>
        </w:rPr>
        <w:t xml:space="preserve">Денежных Средств </w:t>
      </w:r>
      <w:r w:rsidR="008C0261" w:rsidRPr="0099654D">
        <w:rPr>
          <w:lang w:val="ru-RU"/>
        </w:rPr>
        <w:t>других Клиентов Брокера.</w:t>
      </w:r>
      <w:r w:rsidR="009709B3" w:rsidRPr="0099654D">
        <w:rPr>
          <w:lang w:val="ru-RU"/>
        </w:rPr>
        <w:t xml:space="preserve"> За открытие и ведение</w:t>
      </w:r>
      <w:r w:rsidR="004567C2" w:rsidRPr="0099654D">
        <w:rPr>
          <w:lang w:val="ru-RU"/>
        </w:rPr>
        <w:t xml:space="preserve"> отдельного</w:t>
      </w:r>
      <w:r w:rsidR="009709B3" w:rsidRPr="0099654D">
        <w:rPr>
          <w:lang w:val="ru-RU"/>
        </w:rPr>
        <w:t xml:space="preserve"> специального брокерского счета Брокер вправе взимать</w:t>
      </w:r>
      <w:r w:rsidR="004567C2" w:rsidRPr="0099654D">
        <w:rPr>
          <w:lang w:val="ru-RU"/>
        </w:rPr>
        <w:t xml:space="preserve"> с Клиента</w:t>
      </w:r>
      <w:r w:rsidR="009709B3" w:rsidRPr="0099654D">
        <w:rPr>
          <w:lang w:val="ru-RU"/>
        </w:rPr>
        <w:t xml:space="preserve"> вознаграждение в соответствии с Тарифами Брокера (Приложение №2 К Регламенту)</w:t>
      </w:r>
      <w:r w:rsidR="004567C2" w:rsidRPr="0099654D">
        <w:rPr>
          <w:lang w:val="ru-RU"/>
        </w:rPr>
        <w:t>,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56E0C187" w14:textId="77777777" w:rsidR="001C0BB1" w:rsidRPr="0099654D" w:rsidRDefault="001C0BB1" w:rsidP="0019003C">
      <w:pPr>
        <w:pStyle w:val="a3"/>
        <w:spacing w:before="0" w:line="360" w:lineRule="auto"/>
        <w:ind w:left="0"/>
        <w:rPr>
          <w:sz w:val="26"/>
          <w:lang w:val="ru-RU"/>
        </w:rPr>
      </w:pPr>
    </w:p>
    <w:p w14:paraId="0581E639" w14:textId="401B7A56" w:rsidR="009729AB" w:rsidRPr="0099654D" w:rsidRDefault="008C0261" w:rsidP="0019003C">
      <w:pPr>
        <w:pStyle w:val="1"/>
        <w:spacing w:before="0" w:line="360" w:lineRule="auto"/>
        <w:ind w:left="0"/>
        <w:rPr>
          <w:sz w:val="28"/>
          <w:lang w:val="ru-RU"/>
        </w:rPr>
      </w:pPr>
      <w:r w:rsidRPr="0099654D">
        <w:rPr>
          <w:sz w:val="28"/>
          <w:lang w:val="ru-RU"/>
        </w:rPr>
        <w:t>СТАТЬЯ 7.</w:t>
      </w:r>
      <w:r w:rsidR="001C0BB1" w:rsidRPr="0099654D">
        <w:rPr>
          <w:sz w:val="28"/>
          <w:lang w:val="ru-RU"/>
        </w:rPr>
        <w:tab/>
      </w:r>
      <w:r w:rsidRPr="0099654D">
        <w:rPr>
          <w:sz w:val="28"/>
          <w:lang w:val="ru-RU"/>
        </w:rPr>
        <w:t>ВОЗНАГРАЖДЕНИЕ БРОКЕРА И ОПЛАТА РАСХОДОВ</w:t>
      </w:r>
    </w:p>
    <w:p w14:paraId="6369D014" w14:textId="71CDADB5" w:rsidR="009729AB" w:rsidRPr="0099654D" w:rsidRDefault="008C0261" w:rsidP="001C0BB1">
      <w:pPr>
        <w:pStyle w:val="a5"/>
        <w:numPr>
          <w:ilvl w:val="1"/>
          <w:numId w:val="4"/>
        </w:numPr>
        <w:tabs>
          <w:tab w:val="left" w:pos="567"/>
        </w:tabs>
        <w:spacing w:before="0" w:line="360" w:lineRule="auto"/>
        <w:ind w:left="0" w:right="0" w:firstLine="0"/>
        <w:rPr>
          <w:sz w:val="24"/>
          <w:lang w:val="ru-RU"/>
        </w:rPr>
      </w:pPr>
      <w:r w:rsidRPr="0099654D">
        <w:rPr>
          <w:sz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99654D">
        <w:rPr>
          <w:sz w:val="24"/>
          <w:lang w:val="ru-RU"/>
        </w:rPr>
        <w:t> </w:t>
      </w:r>
      <w:r w:rsidRPr="0099654D">
        <w:rPr>
          <w:sz w:val="24"/>
          <w:lang w:val="ru-RU"/>
        </w:rPr>
        <w:t>необходимость возмещения этих расходов предусмотрена Регламентом.</w:t>
      </w:r>
    </w:p>
    <w:p w14:paraId="6D607205" w14:textId="77777777" w:rsidR="009729AB" w:rsidRPr="0099654D" w:rsidRDefault="008C0261" w:rsidP="001C0BB1">
      <w:pPr>
        <w:pStyle w:val="a5"/>
        <w:numPr>
          <w:ilvl w:val="1"/>
          <w:numId w:val="4"/>
        </w:numPr>
        <w:tabs>
          <w:tab w:val="left" w:pos="567"/>
        </w:tabs>
        <w:spacing w:before="0" w:line="360" w:lineRule="auto"/>
        <w:ind w:left="0" w:right="0" w:firstLine="0"/>
        <w:rPr>
          <w:sz w:val="24"/>
          <w:lang w:val="ru-RU"/>
        </w:rPr>
      </w:pPr>
      <w:r w:rsidRPr="0099654D">
        <w:rPr>
          <w:sz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№2 к</w:t>
      </w:r>
      <w:r w:rsidRPr="0099654D">
        <w:rPr>
          <w:spacing w:val="-26"/>
          <w:sz w:val="24"/>
          <w:lang w:val="ru-RU"/>
        </w:rPr>
        <w:t xml:space="preserve"> </w:t>
      </w:r>
      <w:r w:rsidRPr="0099654D">
        <w:rPr>
          <w:sz w:val="24"/>
          <w:lang w:val="ru-RU"/>
        </w:rPr>
        <w:t>Регламенту.</w:t>
      </w:r>
    </w:p>
    <w:p w14:paraId="28031318" w14:textId="77777777" w:rsidR="009729AB" w:rsidRPr="0099654D" w:rsidRDefault="009729AB" w:rsidP="0019003C">
      <w:pPr>
        <w:pStyle w:val="a3"/>
        <w:spacing w:before="0" w:line="360" w:lineRule="auto"/>
        <w:ind w:left="0"/>
        <w:jc w:val="left"/>
        <w:rPr>
          <w:sz w:val="26"/>
          <w:lang w:val="ru-RU"/>
        </w:rPr>
      </w:pPr>
    </w:p>
    <w:p w14:paraId="19003B24" w14:textId="285C5A97" w:rsidR="009729AB" w:rsidRPr="0099654D" w:rsidRDefault="008C0261" w:rsidP="0019003C">
      <w:pPr>
        <w:pStyle w:val="1"/>
        <w:spacing w:before="0" w:line="360" w:lineRule="auto"/>
        <w:ind w:left="0"/>
        <w:rPr>
          <w:sz w:val="28"/>
        </w:rPr>
      </w:pPr>
      <w:r w:rsidRPr="0099654D">
        <w:rPr>
          <w:sz w:val="28"/>
        </w:rPr>
        <w:t>СТАТЬЯ 8.</w:t>
      </w:r>
      <w:r w:rsidR="001C0BB1" w:rsidRPr="0099654D">
        <w:rPr>
          <w:sz w:val="28"/>
          <w:lang w:val="ru-RU"/>
        </w:rPr>
        <w:tab/>
      </w:r>
      <w:r w:rsidRPr="0099654D">
        <w:rPr>
          <w:sz w:val="28"/>
        </w:rPr>
        <w:t>ПРОЧИЕ УСЛОВИЯ</w:t>
      </w:r>
    </w:p>
    <w:p w14:paraId="38E98921" w14:textId="3291EC64" w:rsidR="009729AB" w:rsidRPr="0099654D" w:rsidRDefault="008C0261" w:rsidP="001C0BB1">
      <w:pPr>
        <w:pStyle w:val="a5"/>
        <w:numPr>
          <w:ilvl w:val="1"/>
          <w:numId w:val="3"/>
        </w:numPr>
        <w:tabs>
          <w:tab w:val="left" w:pos="567"/>
        </w:tabs>
        <w:spacing w:before="0" w:line="360" w:lineRule="auto"/>
        <w:ind w:left="0" w:right="0" w:firstLine="0"/>
        <w:rPr>
          <w:sz w:val="24"/>
          <w:lang w:val="ru-RU"/>
        </w:rPr>
      </w:pPr>
      <w:r w:rsidRPr="0099654D">
        <w:rPr>
          <w:sz w:val="24"/>
          <w:lang w:val="ru-RU"/>
        </w:rPr>
        <w:t>Изменение Договора обслуживания,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723E818A" w14:textId="77777777" w:rsidR="009729AB" w:rsidRPr="0099654D" w:rsidRDefault="008C0261" w:rsidP="001C0BB1">
      <w:pPr>
        <w:pStyle w:val="a5"/>
        <w:numPr>
          <w:ilvl w:val="1"/>
          <w:numId w:val="3"/>
        </w:numPr>
        <w:tabs>
          <w:tab w:val="left" w:pos="567"/>
        </w:tabs>
        <w:spacing w:before="0" w:line="360" w:lineRule="auto"/>
        <w:ind w:left="0" w:right="0" w:firstLine="0"/>
        <w:rPr>
          <w:sz w:val="24"/>
          <w:lang w:val="ru-RU"/>
        </w:rPr>
      </w:pPr>
      <w:r w:rsidRPr="0099654D">
        <w:rPr>
          <w:sz w:val="24"/>
          <w:lang w:val="ru-RU"/>
        </w:rPr>
        <w:t>Уведомление Клиента об изменении Договора производится в порядке, установленном Регламентом</w:t>
      </w:r>
      <w:r w:rsidRPr="0099654D">
        <w:rPr>
          <w:spacing w:val="-22"/>
          <w:sz w:val="24"/>
          <w:lang w:val="ru-RU"/>
        </w:rPr>
        <w:t xml:space="preserve"> </w:t>
      </w:r>
      <w:r w:rsidRPr="0099654D">
        <w:rPr>
          <w:sz w:val="24"/>
          <w:lang w:val="ru-RU"/>
        </w:rPr>
        <w:t>обслуживания.</w:t>
      </w:r>
    </w:p>
    <w:p w14:paraId="62FC8111" w14:textId="23268C06" w:rsidR="009729AB" w:rsidRPr="0099654D" w:rsidRDefault="008C0261" w:rsidP="001C0BB1">
      <w:pPr>
        <w:pStyle w:val="a5"/>
        <w:numPr>
          <w:ilvl w:val="1"/>
          <w:numId w:val="3"/>
        </w:numPr>
        <w:tabs>
          <w:tab w:val="left" w:pos="567"/>
        </w:tabs>
        <w:spacing w:before="0" w:line="360" w:lineRule="auto"/>
        <w:ind w:left="0" w:right="0" w:firstLine="0"/>
        <w:rPr>
          <w:sz w:val="24"/>
          <w:lang w:val="ru-RU"/>
        </w:rPr>
      </w:pPr>
      <w:r w:rsidRPr="0099654D">
        <w:rPr>
          <w:sz w:val="24"/>
          <w:lang w:val="ru-RU"/>
        </w:rPr>
        <w:t>В случае несогласия Клиента с внесенными изменениями он имеет право полностью отказаться от исполнения Договора обслуживания в порядке, определенном Регламентом.</w:t>
      </w:r>
    </w:p>
    <w:p w14:paraId="0BF065C9" w14:textId="18D697E6" w:rsidR="009729AB" w:rsidRPr="0099654D" w:rsidRDefault="008C0261" w:rsidP="001C0BB1">
      <w:pPr>
        <w:pStyle w:val="a5"/>
        <w:numPr>
          <w:ilvl w:val="1"/>
          <w:numId w:val="3"/>
        </w:numPr>
        <w:tabs>
          <w:tab w:val="left" w:pos="567"/>
        </w:tabs>
        <w:spacing w:before="0" w:line="360" w:lineRule="auto"/>
        <w:ind w:left="0" w:right="0" w:firstLine="0"/>
        <w:rPr>
          <w:sz w:val="24"/>
          <w:lang w:val="ru-RU"/>
        </w:rPr>
      </w:pPr>
      <w:r w:rsidRPr="0099654D">
        <w:rPr>
          <w:sz w:val="24"/>
          <w:lang w:val="ru-RU"/>
        </w:rPr>
        <w:t xml:space="preserve">Порядок внесения изменений в Договор, порядок расторжения Договора, порядок </w:t>
      </w:r>
      <w:r w:rsidRPr="0099654D">
        <w:rPr>
          <w:sz w:val="24"/>
          <w:lang w:val="ru-RU"/>
        </w:rPr>
        <w:lastRenderedPageBreak/>
        <w:t>предъявления претензий и разрешения споров по Договору определены Регламентом.</w:t>
      </w:r>
    </w:p>
    <w:p w14:paraId="207D861F" w14:textId="77777777" w:rsidR="009729AB" w:rsidRPr="0099654D" w:rsidRDefault="009729AB" w:rsidP="0019003C">
      <w:pPr>
        <w:pStyle w:val="a3"/>
        <w:spacing w:before="0" w:line="360" w:lineRule="auto"/>
        <w:ind w:left="0"/>
        <w:jc w:val="left"/>
        <w:rPr>
          <w:sz w:val="26"/>
          <w:lang w:val="ru-RU"/>
        </w:rPr>
      </w:pPr>
    </w:p>
    <w:p w14:paraId="0A8F0C49" w14:textId="54E40048" w:rsidR="009729AB" w:rsidRPr="0099654D" w:rsidRDefault="008C0261" w:rsidP="0019003C">
      <w:pPr>
        <w:pStyle w:val="1"/>
        <w:spacing w:before="0" w:line="360" w:lineRule="auto"/>
        <w:ind w:left="0"/>
        <w:rPr>
          <w:sz w:val="28"/>
        </w:rPr>
      </w:pPr>
      <w:r w:rsidRPr="0099654D">
        <w:rPr>
          <w:sz w:val="28"/>
        </w:rPr>
        <w:t>СТАТЬЯ 9.</w:t>
      </w:r>
      <w:r w:rsidR="008502DC" w:rsidRPr="0099654D">
        <w:rPr>
          <w:sz w:val="28"/>
        </w:rPr>
        <w:t xml:space="preserve"> </w:t>
      </w:r>
      <w:r w:rsidR="006234B1" w:rsidRPr="0099654D">
        <w:rPr>
          <w:sz w:val="28"/>
        </w:rPr>
        <w:tab/>
      </w:r>
      <w:r w:rsidRPr="0099654D">
        <w:rPr>
          <w:sz w:val="28"/>
        </w:rPr>
        <w:t>СПИСОК ПРИЛОЖЕНИЙ</w:t>
      </w:r>
    </w:p>
    <w:p w14:paraId="2CD708C3" w14:textId="77777777" w:rsidR="009729AB" w:rsidRPr="0099654D" w:rsidRDefault="008C0261" w:rsidP="00BC01B2">
      <w:pPr>
        <w:pStyle w:val="a5"/>
        <w:numPr>
          <w:ilvl w:val="1"/>
          <w:numId w:val="2"/>
        </w:numPr>
        <w:tabs>
          <w:tab w:val="left" w:pos="567"/>
        </w:tabs>
        <w:spacing w:before="0" w:line="360" w:lineRule="auto"/>
        <w:ind w:left="0" w:right="0" w:firstLine="0"/>
        <w:rPr>
          <w:sz w:val="24"/>
          <w:lang w:val="ru-RU"/>
        </w:rPr>
      </w:pPr>
      <w:r w:rsidRPr="0099654D">
        <w:rPr>
          <w:sz w:val="24"/>
          <w:lang w:val="ru-RU"/>
        </w:rPr>
        <w:t>Следующие Приложения являются неотъемлемой частью</w:t>
      </w:r>
      <w:r w:rsidRPr="0099654D">
        <w:rPr>
          <w:spacing w:val="-40"/>
          <w:sz w:val="24"/>
          <w:lang w:val="ru-RU"/>
        </w:rPr>
        <w:t xml:space="preserve"> </w:t>
      </w:r>
      <w:r w:rsidRPr="0099654D">
        <w:rPr>
          <w:sz w:val="24"/>
          <w:lang w:val="ru-RU"/>
        </w:rPr>
        <w:t>Договора:</w:t>
      </w:r>
    </w:p>
    <w:p w14:paraId="5077FC2D" w14:textId="77777777" w:rsidR="009729AB" w:rsidRPr="0099654D" w:rsidRDefault="008C0261" w:rsidP="00BC01B2">
      <w:pPr>
        <w:pStyle w:val="a5"/>
        <w:numPr>
          <w:ilvl w:val="2"/>
          <w:numId w:val="2"/>
        </w:numPr>
        <w:tabs>
          <w:tab w:val="left" w:pos="709"/>
        </w:tabs>
        <w:spacing w:before="0" w:line="360" w:lineRule="auto"/>
        <w:ind w:left="0" w:right="0" w:firstLine="0"/>
        <w:rPr>
          <w:sz w:val="24"/>
          <w:lang w:val="ru-RU"/>
        </w:rPr>
      </w:pPr>
      <w:r w:rsidRPr="0099654D">
        <w:rPr>
          <w:sz w:val="24"/>
          <w:lang w:val="ru-RU"/>
        </w:rPr>
        <w:t>Приложение №1. Заявление о присоединении (для физических</w:t>
      </w:r>
      <w:r w:rsidRPr="0099654D">
        <w:rPr>
          <w:spacing w:val="-15"/>
          <w:sz w:val="24"/>
          <w:lang w:val="ru-RU"/>
        </w:rPr>
        <w:t xml:space="preserve"> </w:t>
      </w:r>
      <w:r w:rsidRPr="0099654D">
        <w:rPr>
          <w:sz w:val="24"/>
          <w:lang w:val="ru-RU"/>
        </w:rPr>
        <w:t>лиц).</w:t>
      </w:r>
    </w:p>
    <w:p w14:paraId="2612344C" w14:textId="77777777" w:rsidR="009729AB" w:rsidRPr="0099654D" w:rsidRDefault="008C0261" w:rsidP="00BC01B2">
      <w:pPr>
        <w:pStyle w:val="a5"/>
        <w:numPr>
          <w:ilvl w:val="2"/>
          <w:numId w:val="2"/>
        </w:numPr>
        <w:tabs>
          <w:tab w:val="left" w:pos="709"/>
        </w:tabs>
        <w:spacing w:before="0" w:line="360" w:lineRule="auto"/>
        <w:ind w:left="0" w:right="0" w:firstLine="0"/>
        <w:rPr>
          <w:sz w:val="24"/>
          <w:lang w:val="ru-RU"/>
        </w:rPr>
      </w:pPr>
      <w:r w:rsidRPr="0099654D">
        <w:rPr>
          <w:sz w:val="24"/>
          <w:lang w:val="ru-RU"/>
        </w:rPr>
        <w:t>Приложение №1-1. Заявление о присоединении (для юридических</w:t>
      </w:r>
      <w:r w:rsidRPr="0099654D">
        <w:rPr>
          <w:spacing w:val="-26"/>
          <w:sz w:val="24"/>
          <w:lang w:val="ru-RU"/>
        </w:rPr>
        <w:t xml:space="preserve"> </w:t>
      </w:r>
      <w:r w:rsidRPr="0099654D">
        <w:rPr>
          <w:sz w:val="24"/>
          <w:lang w:val="ru-RU"/>
        </w:rPr>
        <w:t>лиц).</w:t>
      </w:r>
    </w:p>
    <w:p w14:paraId="236D1B4E" w14:textId="60CA278A" w:rsidR="009729AB" w:rsidRPr="0099654D" w:rsidRDefault="008C0261" w:rsidP="00BC01B2">
      <w:pPr>
        <w:pStyle w:val="a5"/>
        <w:numPr>
          <w:ilvl w:val="2"/>
          <w:numId w:val="2"/>
        </w:numPr>
        <w:tabs>
          <w:tab w:val="left" w:pos="709"/>
        </w:tabs>
        <w:spacing w:before="0" w:line="360" w:lineRule="auto"/>
        <w:ind w:left="0" w:right="0" w:firstLine="0"/>
        <w:rPr>
          <w:sz w:val="24"/>
          <w:lang w:val="ru-RU"/>
        </w:rPr>
      </w:pPr>
      <w:r w:rsidRPr="0099654D">
        <w:rPr>
          <w:sz w:val="24"/>
          <w:lang w:val="ru-RU"/>
        </w:rPr>
        <w:t>Приложение</w:t>
      </w:r>
      <w:r w:rsidR="00A31B42" w:rsidRPr="0099654D">
        <w:rPr>
          <w:sz w:val="24"/>
          <w:lang w:val="ru-RU"/>
        </w:rPr>
        <w:t xml:space="preserve"> </w:t>
      </w:r>
      <w:r w:rsidRPr="0099654D">
        <w:rPr>
          <w:sz w:val="24"/>
          <w:lang w:val="ru-RU"/>
        </w:rPr>
        <w:t>№2</w:t>
      </w:r>
      <w:r w:rsidR="00B23CEB" w:rsidRPr="0099654D">
        <w:rPr>
          <w:sz w:val="24"/>
          <w:lang w:val="tr-TR"/>
        </w:rPr>
        <w:t>.</w:t>
      </w:r>
      <w:r w:rsidRPr="0099654D">
        <w:rPr>
          <w:sz w:val="24"/>
          <w:lang w:val="ru-RU"/>
        </w:rPr>
        <w:t xml:space="preserve"> Регламент </w:t>
      </w:r>
      <w:r w:rsidR="002E2369" w:rsidRPr="0099654D">
        <w:rPr>
          <w:sz w:val="24"/>
          <w:lang w:val="ru-RU"/>
        </w:rPr>
        <w:t>оказания услуг на финансовых рынках ООО</w:t>
      </w:r>
      <w:r w:rsidR="00BC01B2" w:rsidRPr="0099654D">
        <w:rPr>
          <w:sz w:val="24"/>
          <w:lang w:val="ru-RU"/>
        </w:rPr>
        <w:t> </w:t>
      </w:r>
      <w:r w:rsidR="002E2369" w:rsidRPr="0099654D">
        <w:rPr>
          <w:sz w:val="24"/>
          <w:lang w:val="ru-RU"/>
        </w:rPr>
        <w:t>ИК</w:t>
      </w:r>
      <w:r w:rsidR="00BC01B2" w:rsidRPr="0099654D">
        <w:rPr>
          <w:sz w:val="24"/>
          <w:lang w:val="ru-RU"/>
        </w:rPr>
        <w:t> </w:t>
      </w:r>
      <w:r w:rsidR="002E2369" w:rsidRPr="0099654D">
        <w:rPr>
          <w:sz w:val="24"/>
          <w:lang w:val="ru-RU"/>
        </w:rPr>
        <w:t>«Фридом Финанс» (для профессиональных</w:t>
      </w:r>
      <w:r w:rsidR="00CC5E8F" w:rsidRPr="0099654D">
        <w:rPr>
          <w:sz w:val="24"/>
          <w:lang w:val="ru-RU"/>
        </w:rPr>
        <w:t xml:space="preserve"> и институциональных клиентов)</w:t>
      </w:r>
      <w:r w:rsidRPr="0099654D">
        <w:rPr>
          <w:sz w:val="24"/>
          <w:lang w:val="ru-RU"/>
        </w:rPr>
        <w:t>.</w:t>
      </w:r>
    </w:p>
    <w:p w14:paraId="2BBD550E" w14:textId="77777777" w:rsidR="009729AB" w:rsidRPr="0099654D" w:rsidRDefault="009729AB" w:rsidP="0019003C">
      <w:pPr>
        <w:pStyle w:val="a3"/>
        <w:spacing w:before="0" w:line="360" w:lineRule="auto"/>
        <w:ind w:left="0"/>
        <w:jc w:val="left"/>
        <w:rPr>
          <w:sz w:val="26"/>
          <w:lang w:val="ru-RU"/>
        </w:rPr>
      </w:pPr>
    </w:p>
    <w:p w14:paraId="1974CC23" w14:textId="49EBB408" w:rsidR="009729AB" w:rsidRPr="0099654D" w:rsidRDefault="008C0261" w:rsidP="0019003C">
      <w:pPr>
        <w:pStyle w:val="1"/>
        <w:spacing w:before="0" w:line="360" w:lineRule="auto"/>
        <w:ind w:left="0"/>
        <w:rPr>
          <w:sz w:val="28"/>
        </w:rPr>
      </w:pPr>
      <w:r w:rsidRPr="0099654D">
        <w:rPr>
          <w:sz w:val="28"/>
        </w:rPr>
        <w:t>СТАТЬЯ 10.</w:t>
      </w:r>
      <w:r w:rsidR="008502DC" w:rsidRPr="0099654D">
        <w:rPr>
          <w:sz w:val="28"/>
        </w:rPr>
        <w:t xml:space="preserve"> </w:t>
      </w:r>
      <w:r w:rsidR="006234B1" w:rsidRPr="0099654D">
        <w:rPr>
          <w:sz w:val="28"/>
        </w:rPr>
        <w:tab/>
      </w:r>
      <w:r w:rsidRPr="0099654D">
        <w:rPr>
          <w:sz w:val="28"/>
        </w:rPr>
        <w:t>РЕКВИЗИТЫ БРОКЕРА</w:t>
      </w:r>
    </w:p>
    <w:p w14:paraId="30C80A38" w14:textId="4359B661" w:rsidR="009729AB" w:rsidRPr="0099654D" w:rsidRDefault="000F6031" w:rsidP="00BC01B2">
      <w:pPr>
        <w:pStyle w:val="a5"/>
        <w:numPr>
          <w:ilvl w:val="1"/>
          <w:numId w:val="1"/>
        </w:numPr>
        <w:tabs>
          <w:tab w:val="left" w:pos="709"/>
        </w:tabs>
        <w:spacing w:before="0" w:line="360" w:lineRule="auto"/>
        <w:ind w:left="0" w:right="0" w:firstLine="0"/>
        <w:jc w:val="both"/>
        <w:rPr>
          <w:sz w:val="24"/>
        </w:rPr>
      </w:pPr>
      <w:r w:rsidRPr="0099654D">
        <w:rPr>
          <w:sz w:val="24"/>
          <w:lang w:val="ru-RU"/>
        </w:rPr>
        <w:t>Основные реквизиты</w:t>
      </w:r>
      <w:r w:rsidR="008C0261" w:rsidRPr="0099654D">
        <w:rPr>
          <w:spacing w:val="-16"/>
          <w:sz w:val="24"/>
        </w:rPr>
        <w:t xml:space="preserve"> </w:t>
      </w:r>
      <w:r w:rsidR="008C0261" w:rsidRPr="0099654D">
        <w:rPr>
          <w:sz w:val="24"/>
        </w:rPr>
        <w:t>Брокера:</w:t>
      </w:r>
    </w:p>
    <w:tbl>
      <w:tblPr>
        <w:tblStyle w:val="TableNormal"/>
        <w:tblW w:w="10087" w:type="dxa"/>
        <w:tblInd w:w="1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3992"/>
        <w:gridCol w:w="6095"/>
      </w:tblGrid>
      <w:tr w:rsidR="00A06F25" w:rsidRPr="00525CD5" w14:paraId="7BCD6060" w14:textId="77777777" w:rsidTr="005E5B4A">
        <w:tc>
          <w:tcPr>
            <w:tcW w:w="3992" w:type="dxa"/>
          </w:tcPr>
          <w:p w14:paraId="4EB0D649" w14:textId="4E97001F" w:rsidR="00A06F25" w:rsidRPr="0099654D" w:rsidRDefault="00A06F25" w:rsidP="005E5B4A">
            <w:pPr>
              <w:pStyle w:val="TableParagraph"/>
              <w:spacing w:before="0"/>
              <w:ind w:left="0"/>
              <w:rPr>
                <w:szCs w:val="20"/>
                <w:lang w:val="ru-RU"/>
              </w:rPr>
            </w:pPr>
            <w:r w:rsidRPr="0099654D">
              <w:rPr>
                <w:lang w:val="ru-RU"/>
              </w:rPr>
              <w:t>Полное наименование</w:t>
            </w:r>
          </w:p>
        </w:tc>
        <w:tc>
          <w:tcPr>
            <w:tcW w:w="6095" w:type="dxa"/>
          </w:tcPr>
          <w:p w14:paraId="711989EE" w14:textId="27BEE769" w:rsidR="00A06F25" w:rsidRPr="0099654D" w:rsidRDefault="00A06F25" w:rsidP="005E5B4A">
            <w:pPr>
              <w:pStyle w:val="TableParagraph"/>
              <w:spacing w:before="0"/>
              <w:ind w:left="0"/>
              <w:rPr>
                <w:i/>
                <w:iCs/>
                <w:szCs w:val="20"/>
                <w:lang w:val="ru-RU"/>
              </w:rPr>
            </w:pPr>
            <w:r w:rsidRPr="0099654D">
              <w:rPr>
                <w:i/>
                <w:iCs/>
                <w:lang w:val="ru-RU"/>
              </w:rPr>
              <w:t>Общество с ограниченной ответственностью Инвестиционная компания «Фридом Финанс»</w:t>
            </w:r>
          </w:p>
        </w:tc>
      </w:tr>
      <w:tr w:rsidR="00A06F25" w:rsidRPr="0099654D" w14:paraId="3EA0F975" w14:textId="77777777" w:rsidTr="005E5B4A">
        <w:tc>
          <w:tcPr>
            <w:tcW w:w="3992" w:type="dxa"/>
          </w:tcPr>
          <w:p w14:paraId="774E3999" w14:textId="30615B4E" w:rsidR="00A06F25" w:rsidRPr="0099654D" w:rsidRDefault="00A06F25" w:rsidP="005E5B4A">
            <w:pPr>
              <w:pStyle w:val="TableParagraph"/>
              <w:spacing w:before="0"/>
              <w:ind w:left="0"/>
              <w:rPr>
                <w:szCs w:val="20"/>
                <w:lang w:val="ru-RU"/>
              </w:rPr>
            </w:pPr>
            <w:r w:rsidRPr="0099654D">
              <w:rPr>
                <w:lang w:val="ru-RU"/>
              </w:rPr>
              <w:t>Сокращенное наименование</w:t>
            </w:r>
          </w:p>
        </w:tc>
        <w:tc>
          <w:tcPr>
            <w:tcW w:w="6095" w:type="dxa"/>
          </w:tcPr>
          <w:p w14:paraId="0F049A52" w14:textId="1EA5FB53" w:rsidR="00A06F25" w:rsidRPr="0099654D" w:rsidRDefault="00A06F25" w:rsidP="005E5B4A">
            <w:pPr>
              <w:pStyle w:val="TableParagraph"/>
              <w:spacing w:before="0"/>
              <w:ind w:left="0"/>
              <w:rPr>
                <w:i/>
                <w:iCs/>
                <w:szCs w:val="20"/>
                <w:lang w:val="ru-RU"/>
              </w:rPr>
            </w:pPr>
            <w:r w:rsidRPr="0099654D">
              <w:rPr>
                <w:i/>
                <w:iCs/>
                <w:lang w:val="ru-RU"/>
              </w:rPr>
              <w:t>ООО ИК «Фридом Финанс»</w:t>
            </w:r>
          </w:p>
        </w:tc>
      </w:tr>
      <w:tr w:rsidR="00A06F25" w:rsidRPr="0099654D" w14:paraId="6FD5A380" w14:textId="77777777" w:rsidTr="005E5B4A">
        <w:tc>
          <w:tcPr>
            <w:tcW w:w="3992" w:type="dxa"/>
          </w:tcPr>
          <w:p w14:paraId="408EC3C9" w14:textId="0FE3D834" w:rsidR="00A06F25" w:rsidRPr="0099654D" w:rsidRDefault="00A06F25" w:rsidP="005E5B4A">
            <w:pPr>
              <w:pStyle w:val="TableParagraph"/>
              <w:spacing w:before="0"/>
              <w:ind w:left="0"/>
              <w:rPr>
                <w:szCs w:val="20"/>
                <w:lang w:val="ru-RU"/>
              </w:rPr>
            </w:pPr>
            <w:r w:rsidRPr="0099654D">
              <w:rPr>
                <w:lang w:val="ru-RU"/>
              </w:rPr>
              <w:t>ОГРН</w:t>
            </w:r>
          </w:p>
        </w:tc>
        <w:tc>
          <w:tcPr>
            <w:tcW w:w="6095" w:type="dxa"/>
            <w:tcBorders>
              <w:left w:val="single" w:sz="4" w:space="0" w:color="000000"/>
            </w:tcBorders>
          </w:tcPr>
          <w:p w14:paraId="3FF9DE65" w14:textId="64107B28" w:rsidR="00A06F25" w:rsidRPr="0099654D" w:rsidRDefault="00A06F25" w:rsidP="005E5B4A">
            <w:pPr>
              <w:pStyle w:val="TableParagraph"/>
              <w:spacing w:before="0"/>
              <w:ind w:left="0" w:hanging="1"/>
              <w:rPr>
                <w:i/>
                <w:iCs/>
                <w:szCs w:val="20"/>
                <w:lang w:val="ru-RU"/>
              </w:rPr>
            </w:pPr>
            <w:r w:rsidRPr="0099654D">
              <w:rPr>
                <w:i/>
                <w:iCs/>
                <w:lang w:val="ru-RU"/>
              </w:rPr>
              <w:t>1107746963785</w:t>
            </w:r>
          </w:p>
        </w:tc>
      </w:tr>
      <w:tr w:rsidR="00A06F25" w:rsidRPr="0099654D" w14:paraId="6D4E9AD6" w14:textId="77777777" w:rsidTr="005E5B4A">
        <w:tc>
          <w:tcPr>
            <w:tcW w:w="3992" w:type="dxa"/>
          </w:tcPr>
          <w:p w14:paraId="71EE6B65" w14:textId="5743E6D7" w:rsidR="00A06F25" w:rsidRPr="0099654D" w:rsidRDefault="00A06F25" w:rsidP="005E5B4A">
            <w:pPr>
              <w:pStyle w:val="TableParagraph"/>
              <w:spacing w:before="0"/>
              <w:ind w:left="0"/>
              <w:rPr>
                <w:szCs w:val="20"/>
                <w:lang w:val="ru-RU"/>
              </w:rPr>
            </w:pPr>
            <w:r w:rsidRPr="0099654D">
              <w:rPr>
                <w:lang w:val="ru-RU"/>
              </w:rPr>
              <w:t>ИНН / КПП</w:t>
            </w:r>
          </w:p>
        </w:tc>
        <w:tc>
          <w:tcPr>
            <w:tcW w:w="6095" w:type="dxa"/>
            <w:tcBorders>
              <w:left w:val="single" w:sz="4" w:space="0" w:color="000000"/>
            </w:tcBorders>
          </w:tcPr>
          <w:p w14:paraId="629AF24F" w14:textId="4E6851B5" w:rsidR="00A06F25" w:rsidRPr="0099654D" w:rsidRDefault="00A06F25" w:rsidP="005E5B4A">
            <w:pPr>
              <w:pStyle w:val="TableParagraph"/>
              <w:spacing w:before="0"/>
              <w:ind w:left="0"/>
              <w:rPr>
                <w:i/>
                <w:iCs/>
                <w:szCs w:val="20"/>
                <w:lang w:val="ru-RU"/>
              </w:rPr>
            </w:pPr>
            <w:r w:rsidRPr="0099654D">
              <w:rPr>
                <w:i/>
                <w:iCs/>
                <w:lang w:val="ru-RU"/>
              </w:rPr>
              <w:t>7705934210 / 770301001</w:t>
            </w:r>
          </w:p>
        </w:tc>
      </w:tr>
      <w:tr w:rsidR="00A06F25" w:rsidRPr="00525CD5" w14:paraId="466710EC" w14:textId="77777777" w:rsidTr="005E5B4A">
        <w:tc>
          <w:tcPr>
            <w:tcW w:w="3992" w:type="dxa"/>
          </w:tcPr>
          <w:p w14:paraId="7B96F149" w14:textId="0C459A52" w:rsidR="00A06F25" w:rsidRPr="0099654D" w:rsidRDefault="00A06F25" w:rsidP="005E5B4A">
            <w:pPr>
              <w:pStyle w:val="TableParagraph"/>
              <w:spacing w:before="0"/>
              <w:ind w:left="0"/>
              <w:rPr>
                <w:szCs w:val="20"/>
                <w:lang w:val="ru-RU"/>
              </w:rPr>
            </w:pPr>
            <w:r w:rsidRPr="0099654D">
              <w:rPr>
                <w:lang w:val="ru-RU"/>
              </w:rPr>
              <w:t>Место нахождения и почтовый адрес</w:t>
            </w:r>
          </w:p>
        </w:tc>
        <w:tc>
          <w:tcPr>
            <w:tcW w:w="6095" w:type="dxa"/>
            <w:tcBorders>
              <w:left w:val="single" w:sz="4" w:space="0" w:color="000000"/>
            </w:tcBorders>
          </w:tcPr>
          <w:p w14:paraId="68B36CF0" w14:textId="3D187967" w:rsidR="00A06F25" w:rsidRPr="0099654D" w:rsidRDefault="00A06F25" w:rsidP="005E5B4A">
            <w:pPr>
              <w:pStyle w:val="TableParagraph"/>
              <w:spacing w:before="0"/>
              <w:ind w:left="0"/>
              <w:rPr>
                <w:i/>
                <w:iCs/>
                <w:szCs w:val="20"/>
                <w:lang w:val="ru-RU"/>
              </w:rPr>
            </w:pPr>
            <w:r w:rsidRPr="0099654D">
              <w:rPr>
                <w:i/>
                <w:iCs/>
                <w:lang w:val="ru-RU"/>
              </w:rPr>
              <w:t>123112, г. Москва, 1-й Красногвардейский проезд, дом 15, офис</w:t>
            </w:r>
            <w:r w:rsidRPr="0099654D">
              <w:rPr>
                <w:i/>
                <w:iCs/>
                <w:spacing w:val="-10"/>
                <w:lang w:val="ru-RU"/>
              </w:rPr>
              <w:t xml:space="preserve"> </w:t>
            </w:r>
            <w:r w:rsidRPr="0099654D">
              <w:rPr>
                <w:i/>
                <w:iCs/>
                <w:lang w:val="ru-RU"/>
              </w:rPr>
              <w:t>18.02</w:t>
            </w:r>
          </w:p>
        </w:tc>
      </w:tr>
      <w:tr w:rsidR="00A06F25" w:rsidRPr="0099654D" w14:paraId="74A33F5A" w14:textId="77777777" w:rsidTr="005E5B4A">
        <w:tc>
          <w:tcPr>
            <w:tcW w:w="3992" w:type="dxa"/>
          </w:tcPr>
          <w:p w14:paraId="7B01107D" w14:textId="55D15B09" w:rsidR="00A06F25" w:rsidRPr="0099654D" w:rsidRDefault="00A06F25" w:rsidP="005E5B4A">
            <w:pPr>
              <w:pStyle w:val="TableParagraph"/>
              <w:spacing w:before="0"/>
              <w:ind w:left="0"/>
              <w:rPr>
                <w:szCs w:val="20"/>
                <w:lang w:val="ru-RU"/>
              </w:rPr>
            </w:pPr>
            <w:proofErr w:type="spellStart"/>
            <w:r w:rsidRPr="0099654D">
              <w:t>Тел</w:t>
            </w:r>
            <w:proofErr w:type="spellEnd"/>
            <w:r w:rsidRPr="0099654D">
              <w:rPr>
                <w:lang w:val="ru-RU"/>
              </w:rPr>
              <w:t>.</w:t>
            </w:r>
          </w:p>
        </w:tc>
        <w:tc>
          <w:tcPr>
            <w:tcW w:w="6095" w:type="dxa"/>
            <w:tcBorders>
              <w:left w:val="single" w:sz="4" w:space="0" w:color="000000"/>
            </w:tcBorders>
          </w:tcPr>
          <w:p w14:paraId="72E274AE" w14:textId="0623738F" w:rsidR="00A06F25" w:rsidRPr="0099654D" w:rsidRDefault="00A06F25" w:rsidP="005E5B4A">
            <w:pPr>
              <w:pStyle w:val="TableParagraph"/>
              <w:spacing w:before="0"/>
              <w:ind w:left="0"/>
              <w:rPr>
                <w:i/>
                <w:iCs/>
                <w:szCs w:val="20"/>
                <w:lang w:val="ru-RU"/>
              </w:rPr>
            </w:pPr>
            <w:r w:rsidRPr="0099654D">
              <w:rPr>
                <w:i/>
                <w:iCs/>
              </w:rPr>
              <w:t>+7 (495) 783-91-73</w:t>
            </w:r>
          </w:p>
        </w:tc>
      </w:tr>
      <w:tr w:rsidR="00A06F25" w:rsidRPr="0099654D" w14:paraId="10E89FEE" w14:textId="77777777" w:rsidTr="005E5B4A">
        <w:tc>
          <w:tcPr>
            <w:tcW w:w="3992" w:type="dxa"/>
          </w:tcPr>
          <w:p w14:paraId="35C2618C" w14:textId="4706CE2B" w:rsidR="00A06F25" w:rsidRPr="0099654D" w:rsidRDefault="00A06F25" w:rsidP="005E5B4A">
            <w:pPr>
              <w:pStyle w:val="TableParagraph"/>
              <w:spacing w:before="0"/>
              <w:ind w:left="0"/>
              <w:rPr>
                <w:szCs w:val="20"/>
                <w:lang w:val="ru-RU"/>
              </w:rPr>
            </w:pPr>
            <w:r w:rsidRPr="0099654D">
              <w:t>E-mail</w:t>
            </w:r>
          </w:p>
        </w:tc>
        <w:tc>
          <w:tcPr>
            <w:tcW w:w="6095" w:type="dxa"/>
            <w:tcBorders>
              <w:left w:val="single" w:sz="4" w:space="0" w:color="000000"/>
            </w:tcBorders>
          </w:tcPr>
          <w:p w14:paraId="7D250974" w14:textId="66AC47F7" w:rsidR="0069767B" w:rsidRPr="0099654D" w:rsidRDefault="0069767B" w:rsidP="0069767B">
            <w:pPr>
              <w:pStyle w:val="TableParagraph"/>
              <w:spacing w:before="0"/>
              <w:ind w:left="0"/>
              <w:rPr>
                <w:i/>
                <w:iCs/>
                <w:szCs w:val="20"/>
                <w:lang w:val="ru-RU"/>
              </w:rPr>
            </w:pPr>
            <w:hyperlink r:id="rId13">
              <w:r w:rsidR="00A06F25" w:rsidRPr="0099654D">
                <w:rPr>
                  <w:i/>
                  <w:iCs/>
                </w:rPr>
                <w:t>info@ffin.ru</w:t>
              </w:r>
            </w:hyperlink>
            <w:bookmarkStart w:id="2" w:name="_GoBack"/>
            <w:bookmarkEnd w:id="2"/>
          </w:p>
        </w:tc>
      </w:tr>
    </w:tbl>
    <w:p w14:paraId="63B67B02" w14:textId="77777777" w:rsidR="00A06F25" w:rsidRPr="0099654D" w:rsidRDefault="00A06F25" w:rsidP="00A06F25">
      <w:pPr>
        <w:tabs>
          <w:tab w:val="left" w:pos="709"/>
        </w:tabs>
        <w:spacing w:line="360" w:lineRule="auto"/>
        <w:rPr>
          <w:sz w:val="24"/>
          <w:lang w:val="ru-RU"/>
        </w:rPr>
      </w:pPr>
    </w:p>
    <w:p w14:paraId="5CF24AAC" w14:textId="683CCF57" w:rsidR="00525CD5" w:rsidRPr="006C0A4B" w:rsidRDefault="008C0261" w:rsidP="00B65BA2">
      <w:pPr>
        <w:pStyle w:val="a5"/>
        <w:numPr>
          <w:ilvl w:val="1"/>
          <w:numId w:val="1"/>
        </w:numPr>
        <w:tabs>
          <w:tab w:val="left" w:pos="709"/>
        </w:tabs>
        <w:spacing w:before="0" w:line="360" w:lineRule="auto"/>
        <w:ind w:left="0" w:right="0" w:firstLine="0"/>
        <w:jc w:val="both"/>
        <w:rPr>
          <w:sz w:val="24"/>
          <w:lang w:val="ru-RU"/>
        </w:rPr>
      </w:pPr>
      <w:r w:rsidRPr="006C0A4B">
        <w:rPr>
          <w:sz w:val="24"/>
          <w:lang w:val="ru-RU"/>
        </w:rPr>
        <w:t>Реквизиты Счет</w:t>
      </w:r>
      <w:r w:rsidR="00525CD5" w:rsidRPr="006C0A4B">
        <w:rPr>
          <w:sz w:val="24"/>
          <w:lang w:val="ru-RU"/>
        </w:rPr>
        <w:t>ов</w:t>
      </w:r>
      <w:r w:rsidRPr="006C0A4B">
        <w:rPr>
          <w:sz w:val="24"/>
          <w:lang w:val="ru-RU"/>
        </w:rPr>
        <w:t xml:space="preserve"> Брокера для внесения Клиентом Денежных средств в</w:t>
      </w:r>
      <w:r w:rsidR="003E3C41">
        <w:rPr>
          <w:sz w:val="24"/>
          <w:lang w:val="ru-RU"/>
        </w:rPr>
        <w:t> </w:t>
      </w:r>
      <w:r w:rsidRPr="006C0A4B">
        <w:rPr>
          <w:sz w:val="24"/>
          <w:lang w:val="ru-RU"/>
        </w:rPr>
        <w:t>безналичной</w:t>
      </w:r>
      <w:r w:rsidRPr="006C0A4B">
        <w:rPr>
          <w:spacing w:val="-5"/>
          <w:sz w:val="24"/>
          <w:lang w:val="ru-RU"/>
        </w:rPr>
        <w:t xml:space="preserve"> </w:t>
      </w:r>
      <w:r w:rsidRPr="006C0A4B">
        <w:rPr>
          <w:sz w:val="24"/>
          <w:lang w:val="ru-RU"/>
        </w:rPr>
        <w:t>форме</w:t>
      </w:r>
      <w:r w:rsidRPr="006C0A4B">
        <w:rPr>
          <w:spacing w:val="-7"/>
          <w:sz w:val="24"/>
          <w:lang w:val="ru-RU"/>
        </w:rPr>
        <w:t xml:space="preserve"> </w:t>
      </w:r>
      <w:r w:rsidRPr="006C0A4B">
        <w:rPr>
          <w:sz w:val="24"/>
          <w:lang w:val="ru-RU"/>
        </w:rPr>
        <w:t>в</w:t>
      </w:r>
      <w:r w:rsidRPr="006C0A4B">
        <w:rPr>
          <w:spacing w:val="-6"/>
          <w:sz w:val="24"/>
          <w:lang w:val="ru-RU"/>
        </w:rPr>
        <w:t xml:space="preserve"> </w:t>
      </w:r>
      <w:r w:rsidRPr="006C0A4B">
        <w:rPr>
          <w:sz w:val="24"/>
          <w:lang w:val="ru-RU"/>
        </w:rPr>
        <w:t>российских</w:t>
      </w:r>
      <w:r w:rsidRPr="006C0A4B">
        <w:rPr>
          <w:spacing w:val="-6"/>
          <w:sz w:val="24"/>
          <w:lang w:val="ru-RU"/>
        </w:rPr>
        <w:t xml:space="preserve"> </w:t>
      </w:r>
      <w:r w:rsidRPr="006C0A4B">
        <w:rPr>
          <w:sz w:val="24"/>
          <w:lang w:val="ru-RU"/>
        </w:rPr>
        <w:t>рублях</w:t>
      </w:r>
      <w:r w:rsidRPr="006C0A4B">
        <w:rPr>
          <w:spacing w:val="-7"/>
          <w:sz w:val="24"/>
          <w:lang w:val="ru-RU"/>
        </w:rPr>
        <w:t xml:space="preserve"> </w:t>
      </w:r>
      <w:r w:rsidR="00525CD5" w:rsidRPr="006C0A4B">
        <w:rPr>
          <w:spacing w:val="-7"/>
          <w:sz w:val="24"/>
          <w:lang w:val="ru-RU"/>
        </w:rPr>
        <w:t xml:space="preserve">и в иностранной валюте </w:t>
      </w:r>
      <w:r w:rsidRPr="006C0A4B">
        <w:rPr>
          <w:sz w:val="24"/>
          <w:lang w:val="ru-RU"/>
        </w:rPr>
        <w:t>в</w:t>
      </w:r>
      <w:r w:rsidRPr="006C0A4B">
        <w:rPr>
          <w:spacing w:val="-6"/>
          <w:sz w:val="24"/>
          <w:lang w:val="ru-RU"/>
        </w:rPr>
        <w:t xml:space="preserve"> </w:t>
      </w:r>
      <w:r w:rsidRPr="006C0A4B">
        <w:rPr>
          <w:sz w:val="24"/>
          <w:lang w:val="ru-RU"/>
        </w:rPr>
        <w:t>целях</w:t>
      </w:r>
      <w:r w:rsidRPr="006C0A4B">
        <w:rPr>
          <w:spacing w:val="-6"/>
          <w:sz w:val="24"/>
          <w:lang w:val="ru-RU"/>
        </w:rPr>
        <w:t xml:space="preserve"> </w:t>
      </w:r>
      <w:r w:rsidRPr="006C0A4B">
        <w:rPr>
          <w:sz w:val="24"/>
          <w:lang w:val="ru-RU"/>
        </w:rPr>
        <w:t>исполнения</w:t>
      </w:r>
      <w:r w:rsidRPr="006C0A4B">
        <w:rPr>
          <w:spacing w:val="-6"/>
          <w:sz w:val="24"/>
          <w:lang w:val="ru-RU"/>
        </w:rPr>
        <w:t xml:space="preserve"> </w:t>
      </w:r>
      <w:r w:rsidRPr="006C0A4B">
        <w:rPr>
          <w:sz w:val="24"/>
          <w:lang w:val="ru-RU"/>
        </w:rPr>
        <w:t>настоящего</w:t>
      </w:r>
      <w:r w:rsidRPr="006C0A4B">
        <w:rPr>
          <w:spacing w:val="-6"/>
          <w:sz w:val="24"/>
          <w:lang w:val="ru-RU"/>
        </w:rPr>
        <w:t xml:space="preserve"> </w:t>
      </w:r>
      <w:r w:rsidRPr="006C0A4B">
        <w:rPr>
          <w:sz w:val="24"/>
          <w:lang w:val="ru-RU"/>
        </w:rPr>
        <w:t>Договора</w:t>
      </w:r>
      <w:r w:rsidR="00525CD5" w:rsidRPr="006C0A4B">
        <w:rPr>
          <w:sz w:val="24"/>
          <w:lang w:val="ru-RU"/>
        </w:rPr>
        <w:t xml:space="preserve"> публикуются Брокером на Сайте Брокера по адресу</w:t>
      </w:r>
      <w:r w:rsidR="006C0A4B">
        <w:rPr>
          <w:sz w:val="24"/>
          <w:lang w:val="ru-RU"/>
        </w:rPr>
        <w:t xml:space="preserve"> </w:t>
      </w:r>
      <w:hyperlink r:id="rId14" w:history="1">
        <w:r w:rsidR="00525CD5" w:rsidRPr="006C0A4B">
          <w:rPr>
            <w:rStyle w:val="af5"/>
            <w:sz w:val="24"/>
          </w:rPr>
          <w:t>https</w:t>
        </w:r>
        <w:r w:rsidR="00525CD5" w:rsidRPr="006C0A4B">
          <w:rPr>
            <w:rStyle w:val="af5"/>
            <w:sz w:val="24"/>
            <w:lang w:val="ru-RU"/>
          </w:rPr>
          <w:t>://</w:t>
        </w:r>
        <w:r w:rsidR="00525CD5" w:rsidRPr="006C0A4B">
          <w:rPr>
            <w:rStyle w:val="af5"/>
            <w:sz w:val="24"/>
          </w:rPr>
          <w:t>ffin</w:t>
        </w:r>
        <w:r w:rsidR="00525CD5" w:rsidRPr="006C0A4B">
          <w:rPr>
            <w:rStyle w:val="af5"/>
            <w:sz w:val="24"/>
            <w:lang w:val="ru-RU"/>
          </w:rPr>
          <w:t>.</w:t>
        </w:r>
        <w:r w:rsidR="00525CD5" w:rsidRPr="006C0A4B">
          <w:rPr>
            <w:rStyle w:val="af5"/>
            <w:sz w:val="24"/>
          </w:rPr>
          <w:t>ru</w:t>
        </w:r>
        <w:r w:rsidR="00525CD5" w:rsidRPr="006C0A4B">
          <w:rPr>
            <w:rStyle w:val="af5"/>
            <w:sz w:val="24"/>
            <w:lang w:val="ru-RU"/>
          </w:rPr>
          <w:t>/</w:t>
        </w:r>
        <w:r w:rsidR="00525CD5" w:rsidRPr="006C0A4B">
          <w:rPr>
            <w:rStyle w:val="af5"/>
            <w:sz w:val="24"/>
          </w:rPr>
          <w:t>services</w:t>
        </w:r>
        <w:r w:rsidR="00525CD5" w:rsidRPr="006C0A4B">
          <w:rPr>
            <w:rStyle w:val="af5"/>
            <w:sz w:val="24"/>
            <w:lang w:val="ru-RU"/>
          </w:rPr>
          <w:t>/</w:t>
        </w:r>
        <w:r w:rsidR="00525CD5" w:rsidRPr="006C0A4B">
          <w:rPr>
            <w:rStyle w:val="af5"/>
            <w:sz w:val="24"/>
          </w:rPr>
          <w:t>prof</w:t>
        </w:r>
        <w:r w:rsidR="00525CD5" w:rsidRPr="006C0A4B">
          <w:rPr>
            <w:rStyle w:val="af5"/>
            <w:sz w:val="24"/>
            <w:lang w:val="ru-RU"/>
          </w:rPr>
          <w:t>/</w:t>
        </w:r>
        <w:r w:rsidR="00525CD5" w:rsidRPr="006C0A4B">
          <w:rPr>
            <w:rStyle w:val="af5"/>
            <w:sz w:val="24"/>
          </w:rPr>
          <w:t>requisites</w:t>
        </w:r>
        <w:r w:rsidR="00525CD5" w:rsidRPr="006C0A4B">
          <w:rPr>
            <w:rStyle w:val="af5"/>
            <w:sz w:val="24"/>
            <w:lang w:val="ru-RU"/>
          </w:rPr>
          <w:t>/</w:t>
        </w:r>
      </w:hyperlink>
      <w:r w:rsidR="00525CD5" w:rsidRPr="006C0A4B">
        <w:rPr>
          <w:sz w:val="24"/>
          <w:lang w:val="ru-RU"/>
        </w:rPr>
        <w:t xml:space="preserve"> (</w:t>
      </w:r>
      <w:r w:rsidR="009C220C">
        <w:rPr>
          <w:sz w:val="24"/>
          <w:lang w:val="ru-RU"/>
        </w:rPr>
        <w:t xml:space="preserve">Главная страница — </w:t>
      </w:r>
      <w:r w:rsidR="00525CD5" w:rsidRPr="006C0A4B">
        <w:rPr>
          <w:sz w:val="24"/>
          <w:lang w:val="ru-RU"/>
        </w:rPr>
        <w:t>Услуги</w:t>
      </w:r>
      <w:r w:rsidR="008857F9" w:rsidRPr="006C0A4B">
        <w:rPr>
          <w:sz w:val="24"/>
          <w:lang w:val="ru-RU"/>
        </w:rPr>
        <w:t xml:space="preserve"> —</w:t>
      </w:r>
      <w:r w:rsidR="00525CD5" w:rsidRPr="006C0A4B">
        <w:rPr>
          <w:sz w:val="24"/>
          <w:lang w:val="ru-RU"/>
        </w:rPr>
        <w:t xml:space="preserve"> Профессиональны</w:t>
      </w:r>
      <w:r w:rsidR="00B86B03">
        <w:rPr>
          <w:sz w:val="24"/>
          <w:lang w:val="ru-RU"/>
        </w:rPr>
        <w:t>е</w:t>
      </w:r>
      <w:r w:rsidR="00525CD5" w:rsidRPr="006C0A4B">
        <w:rPr>
          <w:sz w:val="24"/>
          <w:lang w:val="ru-RU"/>
        </w:rPr>
        <w:t xml:space="preserve"> и институциональны</w:t>
      </w:r>
      <w:r w:rsidR="00B86B03">
        <w:rPr>
          <w:sz w:val="24"/>
          <w:lang w:val="ru-RU"/>
        </w:rPr>
        <w:t>е</w:t>
      </w:r>
      <w:r w:rsidR="00525CD5" w:rsidRPr="006C0A4B">
        <w:rPr>
          <w:sz w:val="24"/>
          <w:lang w:val="ru-RU"/>
        </w:rPr>
        <w:t xml:space="preserve"> клиент</w:t>
      </w:r>
      <w:r w:rsidR="00B86B03">
        <w:rPr>
          <w:sz w:val="24"/>
          <w:lang w:val="ru-RU"/>
        </w:rPr>
        <w:t>ы</w:t>
      </w:r>
      <w:r w:rsidR="008857F9" w:rsidRPr="006C0A4B">
        <w:rPr>
          <w:sz w:val="24"/>
          <w:lang w:val="ru-RU"/>
        </w:rPr>
        <w:t xml:space="preserve"> —</w:t>
      </w:r>
      <w:r w:rsidR="00525CD5" w:rsidRPr="006C0A4B">
        <w:rPr>
          <w:sz w:val="24"/>
          <w:lang w:val="ru-RU"/>
        </w:rPr>
        <w:t xml:space="preserve"> Реквизиты).</w:t>
      </w:r>
    </w:p>
    <w:sectPr w:rsidR="00525CD5" w:rsidRPr="006C0A4B" w:rsidSect="002278AE">
      <w:footerReference w:type="default" r:id="rId15"/>
      <w:pgSz w:w="11910" w:h="16840"/>
      <w:pgMar w:top="567" w:right="851" w:bottom="567" w:left="851" w:header="573" w:footer="86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69767B"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69767B"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sdtContent>
      <w:p w14:paraId="3D2D2ECF" w14:textId="2BCCF936" w:rsidR="009729AB" w:rsidRPr="002278AE" w:rsidRDefault="002278AE" w:rsidP="002278AE">
        <w:pPr>
          <w:pStyle w:val="af1"/>
          <w:jc w:val="right"/>
          <w:rPr>
            <w:sz w:val="20"/>
            <w:szCs w:val="20"/>
          </w:rPr>
        </w:pPr>
        <w:r w:rsidRPr="002278AE">
          <w:rPr>
            <w:sz w:val="20"/>
            <w:szCs w:val="20"/>
          </w:rPr>
          <w:fldChar w:fldCharType="begin"/>
        </w:r>
        <w:r w:rsidRPr="002278AE">
          <w:rPr>
            <w:sz w:val="20"/>
            <w:szCs w:val="20"/>
          </w:rPr>
          <w:instrText>PAGE   \* MERGEFORMAT</w:instrText>
        </w:r>
        <w:r w:rsidRPr="002278AE">
          <w:rPr>
            <w:sz w:val="20"/>
            <w:szCs w:val="20"/>
          </w:rPr>
          <w:fldChar w:fldCharType="separate"/>
        </w:r>
        <w:r w:rsidRPr="002278AE">
          <w:rPr>
            <w:sz w:val="20"/>
            <w:szCs w:val="20"/>
            <w:lang w:val="ru-RU"/>
          </w:rPr>
          <w:t>2</w:t>
        </w:r>
        <w:r w:rsidRPr="002278AE">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6A38" w14:textId="77777777" w:rsidR="002278AE" w:rsidRPr="001416EF" w:rsidRDefault="002278AE" w:rsidP="002278AE">
    <w:pPr>
      <w:spacing w:before="14" w:line="184" w:lineRule="exact"/>
      <w:ind w:left="945"/>
      <w:jc w:val="right"/>
      <w:rPr>
        <w:b/>
        <w:bCs/>
        <w:i/>
        <w:sz w:val="16"/>
        <w:lang w:val="ru-RU"/>
      </w:rPr>
    </w:pPr>
    <w:r w:rsidRPr="001416EF">
      <w:rPr>
        <w:b/>
        <w:bCs/>
        <w:i/>
        <w:sz w:val="16"/>
        <w:lang w:val="ru-RU"/>
      </w:rPr>
      <w:t>Договор обслуживания на финансовых рынках</w:t>
    </w:r>
  </w:p>
  <w:p w14:paraId="254AB804" w14:textId="77777777" w:rsidR="002278AE" w:rsidRPr="00481FC3" w:rsidRDefault="002278AE" w:rsidP="002278AE">
    <w:pPr>
      <w:spacing w:before="14" w:line="184" w:lineRule="exact"/>
      <w:ind w:left="945"/>
      <w:jc w:val="right"/>
      <w:rPr>
        <w:i/>
        <w:sz w:val="16"/>
        <w:lang w:val="ru-RU"/>
      </w:rPr>
    </w:pPr>
    <w:r w:rsidRPr="00481FC3">
      <w:rPr>
        <w:i/>
        <w:sz w:val="16"/>
        <w:lang w:val="ru-RU"/>
      </w:rPr>
      <w:t>(</w:t>
    </w:r>
    <w:r>
      <w:rPr>
        <w:i/>
        <w:sz w:val="16"/>
        <w:lang w:val="ru-RU"/>
      </w:rPr>
      <w:t xml:space="preserve">стандартная форма договора присоединения </w:t>
    </w:r>
    <w:r w:rsidRPr="00481FC3">
      <w:rPr>
        <w:i/>
        <w:sz w:val="16"/>
        <w:lang w:val="ru-RU"/>
      </w:rPr>
      <w:t>для профессиональных и институциональных клиентов)</w:t>
    </w:r>
  </w:p>
  <w:p w14:paraId="3E824AD8" w14:textId="042D05EE" w:rsidR="002278AE" w:rsidRDefault="002278AE" w:rsidP="002278AE">
    <w:pPr>
      <w:spacing w:before="14" w:line="184" w:lineRule="exact"/>
      <w:ind w:left="945"/>
      <w:jc w:val="right"/>
      <w:rPr>
        <w:i/>
        <w:sz w:val="16"/>
        <w:lang w:val="ru-RU"/>
      </w:rPr>
    </w:pPr>
    <w:r>
      <w:rPr>
        <w:i/>
        <w:sz w:val="16"/>
        <w:lang w:val="ru-RU"/>
      </w:rPr>
      <w:t>Р</w:t>
    </w:r>
    <w:r w:rsidRPr="00481FC3">
      <w:rPr>
        <w:i/>
        <w:sz w:val="16"/>
        <w:lang w:val="ru-RU"/>
      </w:rPr>
      <w:t>едакци</w:t>
    </w:r>
    <w:r>
      <w:rPr>
        <w:i/>
        <w:sz w:val="16"/>
        <w:lang w:val="ru-RU"/>
      </w:rPr>
      <w:t>я</w:t>
    </w:r>
    <w:r w:rsidRPr="00481FC3">
      <w:rPr>
        <w:i/>
        <w:sz w:val="16"/>
        <w:lang w:val="ru-RU"/>
      </w:rPr>
      <w:t xml:space="preserve"> от «</w:t>
    </w:r>
    <w:r w:rsidR="00405F63">
      <w:rPr>
        <w:i/>
        <w:sz w:val="16"/>
        <w:lang w:val="ru-RU"/>
      </w:rPr>
      <w:t>04</w:t>
    </w:r>
    <w:r>
      <w:rPr>
        <w:i/>
        <w:sz w:val="16"/>
        <w:lang w:val="ru-RU"/>
      </w:rPr>
      <w:t xml:space="preserve">» </w:t>
    </w:r>
    <w:r w:rsidR="00405F63">
      <w:rPr>
        <w:i/>
        <w:sz w:val="16"/>
        <w:lang w:val="ru-RU"/>
      </w:rPr>
      <w:t>декабря</w:t>
    </w:r>
    <w:r>
      <w:rPr>
        <w:i/>
        <w:sz w:val="16"/>
        <w:lang w:val="ru-RU"/>
      </w:rPr>
      <w:t xml:space="preserve"> </w:t>
    </w:r>
    <w:r w:rsidRPr="00481FC3">
      <w:rPr>
        <w:i/>
        <w:sz w:val="16"/>
        <w:lang w:val="ru-RU"/>
      </w:rPr>
      <w:t>2020 г</w:t>
    </w:r>
    <w:r w:rsidRPr="00D34D39">
      <w:rPr>
        <w:noProof/>
        <w:sz w:val="16"/>
        <w:szCs w:val="16"/>
        <w:lang w:eastAsia="ru-RU"/>
      </w:rPr>
      <w:drawing>
        <wp:anchor distT="0" distB="0" distL="0" distR="0" simplePos="0" relativeHeight="251661312" behindDoc="1" locked="0" layoutInCell="1" allowOverlap="1" wp14:anchorId="58926AD9" wp14:editId="0419E7B8">
          <wp:simplePos x="0" y="0"/>
          <wp:positionH relativeFrom="page">
            <wp:posOffset>722376</wp:posOffset>
          </wp:positionH>
          <wp:positionV relativeFrom="page">
            <wp:posOffset>361188</wp:posOffset>
          </wp:positionV>
          <wp:extent cx="1078230" cy="251459"/>
          <wp:effectExtent l="0" t="0" r="0" b="0"/>
          <wp:wrapNone/>
          <wp:docPr id="1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Pr>
        <w:i/>
        <w:sz w:val="16"/>
        <w:lang w:val="ru-RU"/>
      </w:rPr>
      <w:t>.</w:t>
    </w:r>
  </w:p>
  <w:p w14:paraId="277E0EB2" w14:textId="39DE91AB" w:rsidR="002278AE" w:rsidRDefault="002278AE" w:rsidP="002278AE">
    <w:pPr>
      <w:spacing w:before="14" w:line="184" w:lineRule="exact"/>
      <w:rPr>
        <w:i/>
        <w:sz w:val="16"/>
        <w:lang w:val="ru-RU"/>
      </w:rPr>
    </w:pPr>
  </w:p>
  <w:p w14:paraId="2333D1A5" w14:textId="54F646D0" w:rsidR="002278AE" w:rsidRDefault="002278AE" w:rsidP="002278AE">
    <w:pPr>
      <w:pStyle w:val="af"/>
    </w:pPr>
  </w:p>
  <w:p w14:paraId="0707859D" w14:textId="77777777" w:rsidR="002278AE" w:rsidRPr="002278AE" w:rsidRDefault="002278AE" w:rsidP="002278AE">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7BCD" w14:textId="4A5E45B2" w:rsidR="00481FC3" w:rsidRPr="001416EF" w:rsidRDefault="00481FC3" w:rsidP="00481FC3">
    <w:pPr>
      <w:spacing w:before="14" w:line="184" w:lineRule="exact"/>
      <w:ind w:left="945"/>
      <w:jc w:val="right"/>
      <w:rPr>
        <w:b/>
        <w:bCs/>
        <w:i/>
        <w:sz w:val="16"/>
        <w:lang w:val="ru-RU"/>
      </w:rPr>
    </w:pPr>
    <w:r w:rsidRPr="001416EF">
      <w:rPr>
        <w:b/>
        <w:bCs/>
        <w:i/>
        <w:sz w:val="16"/>
        <w:lang w:val="ru-RU"/>
      </w:rPr>
      <w:t>Договор обслуживания на финансовых рынках</w:t>
    </w:r>
  </w:p>
  <w:p w14:paraId="718F2E5A" w14:textId="60578ADE" w:rsidR="00481FC3" w:rsidRPr="00481FC3" w:rsidRDefault="00481FC3" w:rsidP="00481FC3">
    <w:pPr>
      <w:spacing w:before="14" w:line="184" w:lineRule="exact"/>
      <w:ind w:left="945"/>
      <w:jc w:val="right"/>
      <w:rPr>
        <w:i/>
        <w:sz w:val="16"/>
        <w:lang w:val="ru-RU"/>
      </w:rPr>
    </w:pPr>
    <w:r w:rsidRPr="00481FC3">
      <w:rPr>
        <w:i/>
        <w:sz w:val="16"/>
        <w:lang w:val="ru-RU"/>
      </w:rPr>
      <w:t>(</w:t>
    </w:r>
    <w:r>
      <w:rPr>
        <w:i/>
        <w:sz w:val="16"/>
        <w:lang w:val="ru-RU"/>
      </w:rPr>
      <w:t>стандартная форма договора присоединения</w:t>
    </w:r>
    <w:r w:rsidR="00B44AAE">
      <w:rPr>
        <w:i/>
        <w:sz w:val="16"/>
        <w:lang w:val="ru-RU"/>
      </w:rPr>
      <w:t xml:space="preserve"> </w:t>
    </w:r>
    <w:r w:rsidRPr="00481FC3">
      <w:rPr>
        <w:i/>
        <w:sz w:val="16"/>
        <w:lang w:val="ru-RU"/>
      </w:rPr>
      <w:t>для профессиональных и институциональных клиентов)</w:t>
    </w:r>
  </w:p>
  <w:p w14:paraId="11A03E6D" w14:textId="678595CB" w:rsidR="00481FC3" w:rsidRDefault="00481FC3" w:rsidP="00481FC3">
    <w:pPr>
      <w:spacing w:before="14" w:line="184" w:lineRule="exact"/>
      <w:ind w:left="945"/>
      <w:jc w:val="right"/>
      <w:rPr>
        <w:i/>
        <w:sz w:val="16"/>
        <w:lang w:val="ru-RU"/>
      </w:rPr>
    </w:pPr>
    <w:r>
      <w:rPr>
        <w:i/>
        <w:sz w:val="16"/>
        <w:lang w:val="ru-RU"/>
      </w:rPr>
      <w:t>Р</w:t>
    </w:r>
    <w:r w:rsidRPr="00481FC3">
      <w:rPr>
        <w:i/>
        <w:sz w:val="16"/>
        <w:lang w:val="ru-RU"/>
      </w:rPr>
      <w:t>едакци</w:t>
    </w:r>
    <w:r>
      <w:rPr>
        <w:i/>
        <w:sz w:val="16"/>
        <w:lang w:val="ru-RU"/>
      </w:rPr>
      <w:t>я</w:t>
    </w:r>
    <w:r w:rsidRPr="00481FC3">
      <w:rPr>
        <w:i/>
        <w:sz w:val="16"/>
        <w:lang w:val="ru-RU"/>
      </w:rPr>
      <w:t xml:space="preserve"> от «</w:t>
    </w:r>
    <w:r w:rsidR="00B2667A">
      <w:rPr>
        <w:i/>
        <w:sz w:val="16"/>
        <w:lang w:val="ru-RU"/>
      </w:rPr>
      <w:t>04</w:t>
    </w:r>
    <w:r w:rsidR="0046791E">
      <w:rPr>
        <w:i/>
        <w:sz w:val="16"/>
        <w:lang w:val="ru-RU"/>
      </w:rPr>
      <w:t xml:space="preserve">» </w:t>
    </w:r>
    <w:r w:rsidR="00B2667A">
      <w:rPr>
        <w:i/>
        <w:sz w:val="16"/>
        <w:lang w:val="ru-RU"/>
      </w:rPr>
      <w:t>декабря</w:t>
    </w:r>
    <w:r w:rsidR="0046791E">
      <w:rPr>
        <w:i/>
        <w:sz w:val="16"/>
        <w:lang w:val="ru-RU"/>
      </w:rPr>
      <w:t xml:space="preserve"> </w:t>
    </w:r>
    <w:r w:rsidRPr="00481FC3">
      <w:rPr>
        <w:i/>
        <w:sz w:val="16"/>
        <w:lang w:val="ru-RU"/>
      </w:rPr>
      <w:t>2020 г</w:t>
    </w:r>
    <w:r w:rsidRPr="00D34D39">
      <w:rPr>
        <w:noProof/>
        <w:sz w:val="16"/>
        <w:szCs w:val="16"/>
        <w:lang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Pr>
        <w:i/>
        <w:sz w:val="16"/>
        <w:lang w:val="ru-RU"/>
      </w:rPr>
      <w:t>.</w:t>
    </w:r>
  </w:p>
  <w:p w14:paraId="2676AB54" w14:textId="1E93A330" w:rsidR="004E6384" w:rsidRDefault="004E6384" w:rsidP="001373E4">
    <w:pPr>
      <w:spacing w:before="14" w:line="184" w:lineRule="exact"/>
      <w:rPr>
        <w:i/>
        <w:sz w:val="16"/>
        <w:lang w:val="ru-RU"/>
      </w:rPr>
    </w:pPr>
  </w:p>
  <w:p w14:paraId="5BC6ECD2" w14:textId="23D83968" w:rsidR="009729AB" w:rsidRDefault="009729AB" w:rsidP="00481FC3">
    <w:pPr>
      <w:pStyle w:val="af"/>
      <w:rPr>
        <w:lang w:val="ru-RU"/>
      </w:rPr>
    </w:pPr>
  </w:p>
  <w:p w14:paraId="391F1AE1" w14:textId="77777777" w:rsidR="002278AE" w:rsidRPr="00481FC3" w:rsidRDefault="002278AE" w:rsidP="00481FC3">
    <w:pPr>
      <w:pStyle w:val="af"/>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D41492FE"/>
    <w:lvl w:ilvl="0" w:tplc="BCDE179A">
      <w:start w:val="1"/>
      <w:numFmt w:val="decimal"/>
      <w:lvlText w:val="%1."/>
      <w:lvlJc w:val="left"/>
      <w:pPr>
        <w:ind w:left="381" w:hanging="268"/>
      </w:pPr>
      <w:rPr>
        <w:rFonts w:ascii="Arial" w:eastAsia="Arial" w:hAnsi="Arial" w:cs="Arial"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20F74A25"/>
    <w:multiLevelType w:val="multilevel"/>
    <w:tmpl w:val="B816D84A"/>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Arial" w:eastAsia="Arial" w:hAnsi="Arial" w:cs="Arial"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5" w15:restartNumberingAfterBreak="0">
    <w:nsid w:val="21D47A6F"/>
    <w:multiLevelType w:val="multilevel"/>
    <w:tmpl w:val="2902A03E"/>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Arial" w:eastAsia="Arial" w:hAnsi="Arial" w:cs="Arial" w:hint="default"/>
        <w:b/>
        <w:bCs/>
        <w:spacing w:val="-2"/>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6"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D0719AE"/>
    <w:multiLevelType w:val="multilevel"/>
    <w:tmpl w:val="BE846F9C"/>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2" w15:restartNumberingAfterBreak="0">
    <w:nsid w:val="3DDE3395"/>
    <w:multiLevelType w:val="multilevel"/>
    <w:tmpl w:val="4854215C"/>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
        <w:w w:val="99"/>
        <w:sz w:val="24"/>
        <w:szCs w:val="24"/>
      </w:rPr>
    </w:lvl>
    <w:lvl w:ilvl="2">
      <w:start w:val="1"/>
      <w:numFmt w:val="decimal"/>
      <w:lvlText w:val="%1.%2.%3"/>
      <w:lvlJc w:val="left"/>
      <w:pPr>
        <w:ind w:left="114" w:hanging="1134"/>
      </w:pPr>
      <w:rPr>
        <w:rFonts w:ascii="Arial" w:eastAsia="Arial" w:hAnsi="Arial" w:cs="Arial"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447031A6"/>
    <w:multiLevelType w:val="multilevel"/>
    <w:tmpl w:val="406AA05E"/>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7812783"/>
    <w:multiLevelType w:val="multilevel"/>
    <w:tmpl w:val="AD66B874"/>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58F57276"/>
    <w:multiLevelType w:val="multilevel"/>
    <w:tmpl w:val="B31A9E7A"/>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Arial" w:eastAsia="Arial" w:hAnsi="Arial" w:cs="Arial" w:hint="default"/>
        <w:b/>
        <w:bCs/>
        <w:spacing w:val="-2"/>
        <w:w w:val="99"/>
        <w:sz w:val="24"/>
        <w:szCs w:val="24"/>
      </w:rPr>
    </w:lvl>
    <w:lvl w:ilvl="2">
      <w:start w:val="1"/>
      <w:numFmt w:val="decimal"/>
      <w:lvlText w:val="%1.%2.%3"/>
      <w:lvlJc w:val="left"/>
      <w:pPr>
        <w:ind w:left="114" w:hanging="1134"/>
      </w:pPr>
      <w:rPr>
        <w:rFonts w:ascii="Arial" w:eastAsia="Arial" w:hAnsi="Arial" w:cs="Arial"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num w:numId="1">
    <w:abstractNumId w:val="4"/>
  </w:num>
  <w:num w:numId="2">
    <w:abstractNumId w:val="16"/>
  </w:num>
  <w:num w:numId="3">
    <w:abstractNumId w:val="13"/>
  </w:num>
  <w:num w:numId="4">
    <w:abstractNumId w:val="15"/>
  </w:num>
  <w:num w:numId="5">
    <w:abstractNumId w:val="3"/>
  </w:num>
  <w:num w:numId="6">
    <w:abstractNumId w:val="6"/>
  </w:num>
  <w:num w:numId="7">
    <w:abstractNumId w:val="5"/>
  </w:num>
  <w:num w:numId="8">
    <w:abstractNumId w:val="12"/>
  </w:num>
  <w:num w:numId="9">
    <w:abstractNumId w:val="11"/>
  </w:num>
  <w:num w:numId="10">
    <w:abstractNumId w:val="8"/>
  </w:num>
  <w:num w:numId="11">
    <w:abstractNumId w:val="21"/>
  </w:num>
  <w:num w:numId="12">
    <w:abstractNumId w:val="2"/>
  </w:num>
  <w:num w:numId="13">
    <w:abstractNumId w:val="20"/>
  </w:num>
  <w:num w:numId="14">
    <w:abstractNumId w:val="17"/>
  </w:num>
  <w:num w:numId="15">
    <w:abstractNumId w:val="19"/>
  </w:num>
  <w:num w:numId="16">
    <w:abstractNumId w:val="14"/>
  </w:num>
  <w:num w:numId="17">
    <w:abstractNumId w:val="10"/>
  </w:num>
  <w:num w:numId="18">
    <w:abstractNumId w:val="1"/>
  </w:num>
  <w:num w:numId="19">
    <w:abstractNumId w:val="11"/>
  </w:num>
  <w:num w:numId="20">
    <w:abstractNumId w:val="19"/>
  </w:num>
  <w:num w:numId="21">
    <w:abstractNumId w:val="7"/>
  </w:num>
  <w:num w:numId="22">
    <w:abstractNumId w:val="18"/>
  </w:num>
  <w:num w:numId="23">
    <w:abstractNumId w:val="9"/>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9AB"/>
    <w:rsid w:val="0001061F"/>
    <w:rsid w:val="00014D21"/>
    <w:rsid w:val="00014F8F"/>
    <w:rsid w:val="000329CA"/>
    <w:rsid w:val="00060F38"/>
    <w:rsid w:val="0006533E"/>
    <w:rsid w:val="00065EA8"/>
    <w:rsid w:val="00084369"/>
    <w:rsid w:val="00087CE6"/>
    <w:rsid w:val="000A75E4"/>
    <w:rsid w:val="000A76EC"/>
    <w:rsid w:val="000B755D"/>
    <w:rsid w:val="000E1523"/>
    <w:rsid w:val="000F0E51"/>
    <w:rsid w:val="000F3090"/>
    <w:rsid w:val="000F6031"/>
    <w:rsid w:val="00114B43"/>
    <w:rsid w:val="0011651C"/>
    <w:rsid w:val="00124CEA"/>
    <w:rsid w:val="001373E4"/>
    <w:rsid w:val="001416EF"/>
    <w:rsid w:val="00147FFC"/>
    <w:rsid w:val="001518B0"/>
    <w:rsid w:val="0016318E"/>
    <w:rsid w:val="0017588D"/>
    <w:rsid w:val="0019003C"/>
    <w:rsid w:val="001B1C8B"/>
    <w:rsid w:val="001C0BB1"/>
    <w:rsid w:val="001D068E"/>
    <w:rsid w:val="001F2101"/>
    <w:rsid w:val="001F3A8B"/>
    <w:rsid w:val="001F6E53"/>
    <w:rsid w:val="00202E9A"/>
    <w:rsid w:val="00212B01"/>
    <w:rsid w:val="002278AE"/>
    <w:rsid w:val="00236E5E"/>
    <w:rsid w:val="002419B9"/>
    <w:rsid w:val="00243DCA"/>
    <w:rsid w:val="00246367"/>
    <w:rsid w:val="002509C1"/>
    <w:rsid w:val="0028046D"/>
    <w:rsid w:val="00284905"/>
    <w:rsid w:val="002C0199"/>
    <w:rsid w:val="002C0616"/>
    <w:rsid w:val="002E2369"/>
    <w:rsid w:val="002E532D"/>
    <w:rsid w:val="002E53D4"/>
    <w:rsid w:val="002E6AB8"/>
    <w:rsid w:val="002F4061"/>
    <w:rsid w:val="00303EC9"/>
    <w:rsid w:val="00304C10"/>
    <w:rsid w:val="003214E3"/>
    <w:rsid w:val="00322930"/>
    <w:rsid w:val="00365747"/>
    <w:rsid w:val="00377AC6"/>
    <w:rsid w:val="003973CF"/>
    <w:rsid w:val="003974A3"/>
    <w:rsid w:val="003A28DF"/>
    <w:rsid w:val="003A2979"/>
    <w:rsid w:val="003A7BDB"/>
    <w:rsid w:val="003E3C41"/>
    <w:rsid w:val="00400F26"/>
    <w:rsid w:val="00405F63"/>
    <w:rsid w:val="00414230"/>
    <w:rsid w:val="004148A4"/>
    <w:rsid w:val="004264F0"/>
    <w:rsid w:val="00436EDE"/>
    <w:rsid w:val="004567C2"/>
    <w:rsid w:val="0046791E"/>
    <w:rsid w:val="004812E1"/>
    <w:rsid w:val="00481FC3"/>
    <w:rsid w:val="00484380"/>
    <w:rsid w:val="004844D5"/>
    <w:rsid w:val="00485FF3"/>
    <w:rsid w:val="00495DD9"/>
    <w:rsid w:val="004B5033"/>
    <w:rsid w:val="004B6BCE"/>
    <w:rsid w:val="004C354E"/>
    <w:rsid w:val="004D1ADC"/>
    <w:rsid w:val="004D20B1"/>
    <w:rsid w:val="004E6384"/>
    <w:rsid w:val="004F1360"/>
    <w:rsid w:val="005146F4"/>
    <w:rsid w:val="00515902"/>
    <w:rsid w:val="00525CD5"/>
    <w:rsid w:val="00534689"/>
    <w:rsid w:val="00545A25"/>
    <w:rsid w:val="00547265"/>
    <w:rsid w:val="00565486"/>
    <w:rsid w:val="00581AA8"/>
    <w:rsid w:val="00593238"/>
    <w:rsid w:val="0059520D"/>
    <w:rsid w:val="00596250"/>
    <w:rsid w:val="005C37A7"/>
    <w:rsid w:val="005C4947"/>
    <w:rsid w:val="00622345"/>
    <w:rsid w:val="006234B1"/>
    <w:rsid w:val="00623F0A"/>
    <w:rsid w:val="006520ED"/>
    <w:rsid w:val="00652CAF"/>
    <w:rsid w:val="0065578B"/>
    <w:rsid w:val="00670449"/>
    <w:rsid w:val="00677820"/>
    <w:rsid w:val="00684349"/>
    <w:rsid w:val="006915A5"/>
    <w:rsid w:val="0069767B"/>
    <w:rsid w:val="006C0A4B"/>
    <w:rsid w:val="006C7536"/>
    <w:rsid w:val="006E0568"/>
    <w:rsid w:val="006E0F91"/>
    <w:rsid w:val="007008C4"/>
    <w:rsid w:val="007223A1"/>
    <w:rsid w:val="00722C2C"/>
    <w:rsid w:val="007240CB"/>
    <w:rsid w:val="007358C8"/>
    <w:rsid w:val="00746AAC"/>
    <w:rsid w:val="00747927"/>
    <w:rsid w:val="007755B9"/>
    <w:rsid w:val="007813D0"/>
    <w:rsid w:val="00782EB7"/>
    <w:rsid w:val="00783A64"/>
    <w:rsid w:val="007C3ED4"/>
    <w:rsid w:val="007C4386"/>
    <w:rsid w:val="007C52B9"/>
    <w:rsid w:val="007F40DB"/>
    <w:rsid w:val="007F6B65"/>
    <w:rsid w:val="008025D4"/>
    <w:rsid w:val="00805DF8"/>
    <w:rsid w:val="0081030B"/>
    <w:rsid w:val="00810689"/>
    <w:rsid w:val="00817F39"/>
    <w:rsid w:val="008238BA"/>
    <w:rsid w:val="00823CA6"/>
    <w:rsid w:val="00836634"/>
    <w:rsid w:val="008502DC"/>
    <w:rsid w:val="008857F9"/>
    <w:rsid w:val="0089456C"/>
    <w:rsid w:val="008A577D"/>
    <w:rsid w:val="008B55C4"/>
    <w:rsid w:val="008B67E2"/>
    <w:rsid w:val="008C0261"/>
    <w:rsid w:val="008D0A64"/>
    <w:rsid w:val="00904475"/>
    <w:rsid w:val="009162BE"/>
    <w:rsid w:val="00917E7E"/>
    <w:rsid w:val="00943BC2"/>
    <w:rsid w:val="00953F81"/>
    <w:rsid w:val="009709B3"/>
    <w:rsid w:val="009729AB"/>
    <w:rsid w:val="00981042"/>
    <w:rsid w:val="0099654D"/>
    <w:rsid w:val="009A1A13"/>
    <w:rsid w:val="009B07C6"/>
    <w:rsid w:val="009B4251"/>
    <w:rsid w:val="009C220C"/>
    <w:rsid w:val="009C735F"/>
    <w:rsid w:val="009E4037"/>
    <w:rsid w:val="00A03E01"/>
    <w:rsid w:val="00A04B38"/>
    <w:rsid w:val="00A06F25"/>
    <w:rsid w:val="00A14C6C"/>
    <w:rsid w:val="00A152C2"/>
    <w:rsid w:val="00A22C64"/>
    <w:rsid w:val="00A245E5"/>
    <w:rsid w:val="00A24F50"/>
    <w:rsid w:val="00A31B42"/>
    <w:rsid w:val="00A35BD2"/>
    <w:rsid w:val="00A40721"/>
    <w:rsid w:val="00A476C1"/>
    <w:rsid w:val="00A5206F"/>
    <w:rsid w:val="00A66CF4"/>
    <w:rsid w:val="00A86C78"/>
    <w:rsid w:val="00A93B52"/>
    <w:rsid w:val="00A9425E"/>
    <w:rsid w:val="00B23CEB"/>
    <w:rsid w:val="00B2667A"/>
    <w:rsid w:val="00B34D9F"/>
    <w:rsid w:val="00B44AAE"/>
    <w:rsid w:val="00B50098"/>
    <w:rsid w:val="00B731B6"/>
    <w:rsid w:val="00B86B03"/>
    <w:rsid w:val="00BA3652"/>
    <w:rsid w:val="00BB530A"/>
    <w:rsid w:val="00BC01B2"/>
    <w:rsid w:val="00BC0732"/>
    <w:rsid w:val="00BE364E"/>
    <w:rsid w:val="00BE518C"/>
    <w:rsid w:val="00C013C6"/>
    <w:rsid w:val="00C02A99"/>
    <w:rsid w:val="00C1088F"/>
    <w:rsid w:val="00C17466"/>
    <w:rsid w:val="00C24798"/>
    <w:rsid w:val="00C4766C"/>
    <w:rsid w:val="00C8350E"/>
    <w:rsid w:val="00C94CEF"/>
    <w:rsid w:val="00CA5517"/>
    <w:rsid w:val="00CA67EA"/>
    <w:rsid w:val="00CB3E36"/>
    <w:rsid w:val="00CC4279"/>
    <w:rsid w:val="00CC5E8F"/>
    <w:rsid w:val="00CC7F0E"/>
    <w:rsid w:val="00D172EF"/>
    <w:rsid w:val="00D26383"/>
    <w:rsid w:val="00D50B7A"/>
    <w:rsid w:val="00D51F99"/>
    <w:rsid w:val="00DC256A"/>
    <w:rsid w:val="00DC342C"/>
    <w:rsid w:val="00DC3F26"/>
    <w:rsid w:val="00DC4F04"/>
    <w:rsid w:val="00DD0097"/>
    <w:rsid w:val="00DD7A26"/>
    <w:rsid w:val="00DE28C5"/>
    <w:rsid w:val="00DF0C98"/>
    <w:rsid w:val="00DF2A26"/>
    <w:rsid w:val="00E15072"/>
    <w:rsid w:val="00E433D4"/>
    <w:rsid w:val="00E5560D"/>
    <w:rsid w:val="00E5653F"/>
    <w:rsid w:val="00E8245B"/>
    <w:rsid w:val="00E955B8"/>
    <w:rsid w:val="00EB4D05"/>
    <w:rsid w:val="00EC507F"/>
    <w:rsid w:val="00EC56DF"/>
    <w:rsid w:val="00EC768A"/>
    <w:rsid w:val="00ED0B7F"/>
    <w:rsid w:val="00EE270F"/>
    <w:rsid w:val="00EE3903"/>
    <w:rsid w:val="00F036FC"/>
    <w:rsid w:val="00F25A52"/>
    <w:rsid w:val="00F3126E"/>
    <w:rsid w:val="00F31F7D"/>
    <w:rsid w:val="00F42991"/>
    <w:rsid w:val="00F51E60"/>
    <w:rsid w:val="00F56EF7"/>
    <w:rsid w:val="00F6365A"/>
    <w:rsid w:val="00F76F55"/>
    <w:rsid w:val="00F83010"/>
    <w:rsid w:val="00FA0167"/>
    <w:rsid w:val="00FA4951"/>
    <w:rsid w:val="00FA7D39"/>
    <w:rsid w:val="00FC77E0"/>
    <w:rsid w:val="00FD4343"/>
    <w:rsid w:val="00FE0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semiHidden/>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semiHidden/>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semiHidden/>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styleId="af6">
    <w:name w:val="Unresolved Mention"/>
    <w:basedOn w:val="a0"/>
    <w:uiPriority w:val="99"/>
    <w:semiHidden/>
    <w:unhideWhenUsed/>
    <w:rsid w:val="00525C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info@ff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ffin.ru/services/prof/requisit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1D951-8039-4B0F-903B-5766C9C3F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14</Pages>
  <Words>3718</Words>
  <Characters>21194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24863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54</cp:revision>
  <cp:lastPrinted>2020-10-20T09:06:00Z</cp:lastPrinted>
  <dcterms:created xsi:type="dcterms:W3CDTF">2020-10-16T11:25:00Z</dcterms:created>
  <dcterms:modified xsi:type="dcterms:W3CDTF">2020-12-04T11:15:00Z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